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51F" w:rsidRPr="0050470D" w:rsidRDefault="00C42957">
      <w:pPr>
        <w:spacing w:before="68"/>
        <w:ind w:right="182"/>
        <w:jc w:val="right"/>
        <w:rPr>
          <w:rFonts w:ascii="PT Astra Serif" w:hAnsi="PT Astra Serif"/>
          <w:b/>
          <w:i/>
          <w:sz w:val="24"/>
          <w:szCs w:val="24"/>
        </w:rPr>
      </w:pPr>
      <w:r w:rsidRPr="0050470D">
        <w:rPr>
          <w:rFonts w:ascii="PT Astra Serif" w:hAnsi="PT Astra Serif"/>
          <w:b/>
          <w:i/>
          <w:sz w:val="24"/>
          <w:szCs w:val="24"/>
        </w:rPr>
        <w:t>Проект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i/>
          <w:sz w:val="24"/>
          <w:szCs w:val="24"/>
        </w:rPr>
      </w:pPr>
    </w:p>
    <w:p w:rsidR="00DA251F" w:rsidRPr="0050470D" w:rsidRDefault="00DA251F">
      <w:pPr>
        <w:pStyle w:val="a3"/>
        <w:spacing w:before="9"/>
        <w:ind w:left="0"/>
        <w:rPr>
          <w:rFonts w:ascii="PT Astra Serif" w:hAnsi="PT Astra Serif"/>
          <w:b/>
          <w:i/>
          <w:sz w:val="24"/>
          <w:szCs w:val="24"/>
        </w:rPr>
      </w:pPr>
    </w:p>
    <w:p w:rsidR="00DA251F" w:rsidRPr="0050470D" w:rsidRDefault="00C42957" w:rsidP="0050470D">
      <w:pPr>
        <w:pStyle w:val="1"/>
        <w:tabs>
          <w:tab w:val="left" w:pos="5943"/>
        </w:tabs>
        <w:spacing w:before="93" w:line="240" w:lineRule="auto"/>
        <w:ind w:left="2552" w:right="3286" w:firstLine="77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ДОГОВОР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58507D">
      <w:pPr>
        <w:pStyle w:val="a3"/>
        <w:tabs>
          <w:tab w:val="left" w:pos="7177"/>
          <w:tab w:val="left" w:pos="7716"/>
          <w:tab w:val="left" w:pos="8940"/>
        </w:tabs>
        <w:spacing w:before="93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с. Шатрово</w:t>
      </w:r>
      <w:r w:rsidR="00C42957" w:rsidRPr="0050470D">
        <w:rPr>
          <w:rFonts w:ascii="PT Astra Serif" w:hAnsi="PT Astra Serif"/>
          <w:sz w:val="24"/>
          <w:szCs w:val="24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proofErr w:type="gramStart"/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18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="00C42957" w:rsidRPr="0050470D">
        <w:rPr>
          <w:rFonts w:ascii="PT Astra Serif" w:hAnsi="PT Astra Serif"/>
          <w:sz w:val="24"/>
          <w:szCs w:val="24"/>
        </w:rPr>
        <w:t>202</w:t>
      </w:r>
      <w:r>
        <w:rPr>
          <w:rFonts w:ascii="PT Astra Serif" w:hAnsi="PT Astra Serif"/>
          <w:sz w:val="24"/>
          <w:szCs w:val="24"/>
        </w:rPr>
        <w:t>5</w:t>
      </w:r>
      <w:r w:rsidR="00C42957"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DA251F">
      <w:pPr>
        <w:pStyle w:val="a3"/>
        <w:spacing w:before="1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50470D" w:rsidP="0050470D">
      <w:pPr>
        <w:pStyle w:val="a3"/>
        <w:tabs>
          <w:tab w:val="left" w:pos="1043"/>
          <w:tab w:val="left" w:pos="3181"/>
          <w:tab w:val="left" w:pos="5774"/>
          <w:tab w:val="left" w:pos="6712"/>
          <w:tab w:val="left" w:pos="8149"/>
          <w:tab w:val="left" w:pos="9890"/>
        </w:tabs>
        <w:spacing w:before="93"/>
        <w:ind w:right="163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</w:t>
      </w:r>
      <w:r w:rsidR="0058507D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Курганской области</w:t>
      </w:r>
      <w:r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, действующего на основании Устава Шатровского муниципального округа Курганской области, именуемое в дальнейшем «Арендодатель»</w:t>
      </w:r>
      <w:r w:rsidRPr="0050470D">
        <w:rPr>
          <w:rFonts w:ascii="PT Astra Serif" w:hAnsi="PT Astra Serif"/>
          <w:sz w:val="24"/>
          <w:szCs w:val="24"/>
        </w:rPr>
        <w:t xml:space="preserve">, с одной стороны, </w:t>
      </w:r>
      <w:r w:rsidR="00C42957" w:rsidRPr="0050470D">
        <w:rPr>
          <w:rFonts w:ascii="PT Astra Serif" w:hAnsi="PT Astra Serif"/>
          <w:spacing w:val="-1"/>
          <w:sz w:val="24"/>
          <w:szCs w:val="24"/>
        </w:rPr>
        <w:t>и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4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лице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действующего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</w:t>
      </w:r>
      <w:r w:rsidR="00C42957" w:rsidRPr="0050470D">
        <w:rPr>
          <w:rFonts w:ascii="PT Astra Serif" w:hAnsi="PT Astra Serif"/>
          <w:spacing w:val="12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основании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именуемый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дальнейшем</w:t>
      </w:r>
      <w:r w:rsidR="00C42957" w:rsidRPr="0050470D">
        <w:rPr>
          <w:rFonts w:ascii="PT Astra Serif" w:hAnsi="PT Astra Serif"/>
          <w:sz w:val="24"/>
          <w:szCs w:val="24"/>
        </w:rPr>
        <w:tab/>
        <w:t>«Арендатор»,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</w:t>
      </w:r>
      <w:r w:rsidR="00C42957" w:rsidRPr="0050470D">
        <w:rPr>
          <w:rFonts w:ascii="PT Astra Serif" w:hAnsi="PT Astra Serif"/>
          <w:spacing w:val="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другой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стороны,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именуемые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дальнейшем</w:t>
      </w:r>
      <w:r w:rsidR="00C42957" w:rsidRPr="0050470D">
        <w:rPr>
          <w:rFonts w:ascii="PT Astra Serif" w:hAnsi="PT Astra Serif"/>
          <w:spacing w:val="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«Стороны»,</w:t>
      </w:r>
      <w:r w:rsidR="00C42957"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соответствии</w:t>
      </w:r>
      <w:r w:rsidR="00C42957" w:rsidRPr="0050470D">
        <w:rPr>
          <w:rFonts w:ascii="PT Astra Serif" w:hAnsi="PT Astra Serif"/>
          <w:spacing w:val="4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с</w:t>
      </w:r>
      <w:r w:rsidR="00C42957" w:rsidRPr="0050470D">
        <w:rPr>
          <w:rFonts w:ascii="PT Astra Serif" w:hAnsi="PT Astra Serif"/>
          <w:spacing w:val="48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Земельным</w:t>
      </w:r>
      <w:r w:rsidR="00C42957" w:rsidRPr="0050470D">
        <w:rPr>
          <w:rFonts w:ascii="PT Astra Serif" w:hAnsi="PT Astra Serif"/>
          <w:spacing w:val="4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кодексом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Российской</w:t>
      </w:r>
      <w:r w:rsidR="00C42957" w:rsidRPr="0050470D">
        <w:rPr>
          <w:rFonts w:ascii="PT Astra Serif" w:hAnsi="PT Astra Serif"/>
          <w:spacing w:val="4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Федерации,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распоряжением</w:t>
      </w:r>
      <w:r w:rsidR="00C42957"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="0058507D">
        <w:rPr>
          <w:rFonts w:ascii="PT Astra Serif" w:hAnsi="PT Astra Serif"/>
          <w:sz w:val="24"/>
          <w:szCs w:val="24"/>
        </w:rPr>
        <w:t>Главы Шатровского муниципального округа Курганской области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от</w:t>
      </w:r>
      <w:r w:rsidR="00C42957"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-2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20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pacing w:val="-1"/>
          <w:sz w:val="24"/>
          <w:szCs w:val="24"/>
        </w:rPr>
        <w:t>г.</w:t>
      </w:r>
      <w:r w:rsidR="00C42957"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№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</w:p>
    <w:p w:rsidR="00DA251F" w:rsidRPr="0050470D" w:rsidRDefault="0058507D">
      <w:pPr>
        <w:pStyle w:val="a3"/>
        <w:tabs>
          <w:tab w:val="left" w:pos="3451"/>
          <w:tab w:val="left" w:pos="3649"/>
        </w:tabs>
        <w:ind w:right="16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«О проведении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аукциона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право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заключения договора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аренды земельного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участка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», протоколом о результатах аукциона на право заключения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договора аренды земельного участка (либо протоколом рассмотрения заявок на участие в</w:t>
      </w:r>
      <w:r w:rsidR="00C42957"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аукционе)</w:t>
      </w:r>
      <w:r w:rsidR="00C42957"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от</w:t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20</w:t>
      </w:r>
      <w:r w:rsidR="00C42957" w:rsidRPr="0050470D">
        <w:rPr>
          <w:rFonts w:ascii="PT Astra Serif" w:hAnsi="PT Astra Serif"/>
          <w:spacing w:val="31"/>
          <w:sz w:val="24"/>
          <w:szCs w:val="24"/>
          <w:u w:val="single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г.,</w:t>
      </w:r>
      <w:r w:rsidR="00C42957" w:rsidRPr="0050470D">
        <w:rPr>
          <w:rFonts w:ascii="PT Astra Serif" w:hAnsi="PT Astra Serif"/>
          <w:spacing w:val="3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заключили</w:t>
      </w:r>
      <w:r w:rsidR="00C42957" w:rsidRPr="0050470D">
        <w:rPr>
          <w:rFonts w:ascii="PT Astra Serif" w:hAnsi="PT Astra Serif"/>
          <w:spacing w:val="3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настоящий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(далее</w:t>
      </w:r>
      <w:r w:rsidR="00C42957" w:rsidRPr="0050470D">
        <w:rPr>
          <w:rFonts w:ascii="PT Astra Serif" w:hAnsi="PT Astra Serif"/>
          <w:spacing w:val="35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–</w:t>
      </w:r>
      <w:r w:rsidR="00C42957"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Договор)</w:t>
      </w:r>
      <w:r w:rsidR="00C42957"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о</w:t>
      </w:r>
      <w:r w:rsidR="00C42957"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нижеследующем: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4028"/>
        </w:tabs>
        <w:spacing w:before="1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ПРЕДМЕТ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</w:tabs>
        <w:spacing w:before="1"/>
        <w:ind w:right="167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Арендодатель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предоставляет,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принимает</w:t>
      </w:r>
      <w:r w:rsidRPr="0050470D">
        <w:rPr>
          <w:rFonts w:ascii="PT Astra Serif" w:hAnsi="PT Astra Serif"/>
          <w:spacing w:val="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(далее</w:t>
      </w:r>
      <w:r w:rsidRPr="0050470D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-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Участок)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</w:p>
    <w:p w:rsidR="00DA251F" w:rsidRPr="0050470D" w:rsidRDefault="00B33918">
      <w:pPr>
        <w:pStyle w:val="a3"/>
        <w:tabs>
          <w:tab w:val="left" w:pos="2353"/>
          <w:tab w:val="left" w:pos="4467"/>
        </w:tabs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paragraph">
                  <wp:posOffset>145415</wp:posOffset>
                </wp:positionV>
                <wp:extent cx="4667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53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E693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6.9pt,11.45pt" to="28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O/TEgIAACc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" strokeweight=".14783mm">
                <w10:wrap anchorx="page"/>
              </v:line>
            </w:pict>
          </mc:Fallback>
        </mc:AlternateContent>
      </w:r>
      <w:r w:rsidR="00C42957" w:rsidRPr="0050470D">
        <w:rPr>
          <w:rFonts w:ascii="PT Astra Serif" w:hAnsi="PT Astra Serif"/>
          <w:b/>
          <w:sz w:val="24"/>
          <w:szCs w:val="24"/>
        </w:rPr>
        <w:t>45</w:t>
      </w:r>
      <w:r w:rsidR="00C42957"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="00C42957" w:rsidRPr="0050470D">
        <w:rPr>
          <w:rFonts w:ascii="PT Astra Serif" w:hAnsi="PT Astra Serif"/>
          <w:sz w:val="24"/>
          <w:szCs w:val="24"/>
        </w:rPr>
        <w:t>площадью</w:t>
      </w:r>
      <w:r w:rsidR="00C42957" w:rsidRPr="0050470D">
        <w:rPr>
          <w:rFonts w:ascii="PT Astra Serif" w:hAnsi="PT Astra Serif"/>
          <w:sz w:val="24"/>
          <w:szCs w:val="24"/>
        </w:rPr>
        <w:tab/>
        <w:t>кв.</w:t>
      </w:r>
      <w:r w:rsidR="00C42957" w:rsidRPr="0050470D">
        <w:rPr>
          <w:rFonts w:ascii="PT Astra Serif" w:hAnsi="PT Astra Serif"/>
          <w:spacing w:val="54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м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границах,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указанных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</w:t>
      </w:r>
      <w:r w:rsidR="00C42957" w:rsidRPr="0050470D">
        <w:rPr>
          <w:rFonts w:ascii="PT Astra Serif" w:hAnsi="PT Astra Serif"/>
          <w:spacing w:val="53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выписке</w:t>
      </w:r>
      <w:r w:rsidR="00C42957"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из</w:t>
      </w:r>
      <w:r w:rsidR="00C42957" w:rsidRPr="0050470D">
        <w:rPr>
          <w:rFonts w:ascii="PT Astra Serif" w:hAnsi="PT Astra Serif"/>
          <w:spacing w:val="51"/>
          <w:sz w:val="24"/>
          <w:szCs w:val="24"/>
        </w:rPr>
        <w:t xml:space="preserve"> </w:t>
      </w:r>
      <w:r w:rsidR="00C42957" w:rsidRPr="0050470D">
        <w:rPr>
          <w:rFonts w:ascii="PT Astra Serif" w:hAnsi="PT Astra Serif"/>
          <w:sz w:val="24"/>
          <w:szCs w:val="24"/>
        </w:rPr>
        <w:t>Единого</w:t>
      </w:r>
    </w:p>
    <w:p w:rsidR="00DA251F" w:rsidRPr="0050470D" w:rsidRDefault="00C42957">
      <w:pPr>
        <w:pStyle w:val="a3"/>
        <w:spacing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государственного</w:t>
      </w:r>
      <w:r w:rsidRPr="0050470D">
        <w:rPr>
          <w:rFonts w:ascii="PT Astra Serif" w:hAnsi="PT Astra Serif"/>
          <w:spacing w:val="1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реестра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основных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характеристиках</w:t>
      </w:r>
      <w:r w:rsidRPr="0050470D">
        <w:rPr>
          <w:rFonts w:ascii="PT Astra Serif" w:hAnsi="PT Astra Serif"/>
          <w:spacing w:val="2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2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</w:p>
    <w:p w:rsidR="00DA251F" w:rsidRPr="0050470D" w:rsidRDefault="00C42957">
      <w:pPr>
        <w:pStyle w:val="a3"/>
        <w:tabs>
          <w:tab w:val="left" w:pos="1033"/>
          <w:tab w:val="left" w:pos="1500"/>
          <w:tab w:val="left" w:pos="2421"/>
          <w:tab w:val="left" w:pos="4128"/>
          <w:tab w:val="left" w:pos="4936"/>
          <w:tab w:val="left" w:pos="6945"/>
          <w:tab w:val="left" w:pos="7657"/>
          <w:tab w:val="left" w:pos="8011"/>
          <w:tab w:val="left" w:pos="9959"/>
        </w:tabs>
        <w:spacing w:before="1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z w:val="24"/>
          <w:szCs w:val="24"/>
        </w:rPr>
        <w:tab/>
        <w:t>на</w:t>
      </w:r>
      <w:r w:rsidRPr="0050470D">
        <w:rPr>
          <w:rFonts w:ascii="PT Astra Serif" w:hAnsi="PT Astra Serif"/>
          <w:sz w:val="24"/>
          <w:szCs w:val="24"/>
        </w:rPr>
        <w:tab/>
        <w:t>объект</w:t>
      </w:r>
      <w:r w:rsidRPr="0050470D">
        <w:rPr>
          <w:rFonts w:ascii="PT Astra Serif" w:hAnsi="PT Astra Serif"/>
          <w:sz w:val="24"/>
          <w:szCs w:val="24"/>
        </w:rPr>
        <w:tab/>
        <w:t>недвижимости</w:t>
      </w:r>
      <w:r w:rsidRPr="0050470D">
        <w:rPr>
          <w:rFonts w:ascii="PT Astra Serif" w:hAnsi="PT Astra Serif"/>
          <w:sz w:val="24"/>
          <w:szCs w:val="24"/>
        </w:rPr>
        <w:tab/>
        <w:t>от</w:t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 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z w:val="24"/>
          <w:szCs w:val="24"/>
        </w:rPr>
        <w:tab/>
        <w:t>№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</w:p>
    <w:p w:rsidR="00DA251F" w:rsidRPr="0050470D" w:rsidRDefault="00B33918">
      <w:pPr>
        <w:pStyle w:val="a3"/>
        <w:spacing w:line="20" w:lineRule="exact"/>
        <w:ind w:left="4339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233045" cy="8890"/>
                <wp:effectExtent l="7620" t="9525" r="6985" b="63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8890"/>
                          <a:chOff x="0" y="0"/>
                          <a:chExt cx="367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88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E84B0" id="Group 2" o:spid="_x0000_s1026" style="width:18.35pt;height:.7pt;mso-position-horizontal-relative:char;mso-position-vertical-relative:line" coordsize="36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">
                <v:line id="Line 3" o:spid="_x0000_s1027" style="position:absolute;visibility:visible;mso-wrap-style:square" from="0,7" to="36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o0nsMAAADaAAAADwAAAGRycy9kb3ducmV2LnhtbESPUUvDQBCE3wv+h2MF39qNFdSmvZRQ&#10;KBRE0Cr4uuTWXExuL+bOJvrrPUHo4zAz3zCb7eQ6deIhNF40XC8yUCyVN43UGl5f9vN7UCGSGOq8&#10;sIZvDrAtLmYbyo0f5ZlPx1irBJGQkwYbY58jhsqyo7DwPUvy3v3gKCY51GgGGhPcdbjMslt01Eha&#10;sNTzznLVHr+cBvy8+5Fx9RYPT6UtHz56vHlsUeury6lcg4o8xXP4v30wGpbwdyXdA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QKNJ7DAAAA2gAAAA8AAAAAAAAAAAAA&#10;AAAAoQIAAGRycy9kb3ducmV2LnhtbFBLBQYAAAAABAAEAPkAAACRAwAAAAA=&#10;" strokeweight=".24636mm"/>
                <w10:anchorlock/>
              </v:group>
            </w:pict>
          </mc:Fallback>
        </mc:AlternateContent>
      </w:r>
    </w:p>
    <w:p w:rsidR="00DA251F" w:rsidRPr="0050470D" w:rsidRDefault="00C42957">
      <w:pPr>
        <w:pStyle w:val="a3"/>
        <w:tabs>
          <w:tab w:val="left" w:pos="1779"/>
          <w:tab w:val="left" w:pos="2220"/>
          <w:tab w:val="left" w:pos="3545"/>
          <w:tab w:val="left" w:pos="4015"/>
          <w:tab w:val="left" w:pos="5656"/>
          <w:tab w:val="left" w:pos="6324"/>
          <w:tab w:val="left" w:pos="8191"/>
          <w:tab w:val="left" w:pos="9326"/>
        </w:tabs>
        <w:spacing w:line="23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прилагаемой</w:t>
      </w:r>
      <w:r w:rsidRPr="0050470D">
        <w:rPr>
          <w:rFonts w:ascii="PT Astra Serif" w:hAnsi="PT Astra Serif"/>
          <w:sz w:val="24"/>
          <w:szCs w:val="24"/>
        </w:rPr>
        <w:tab/>
        <w:t>к</w:t>
      </w:r>
      <w:r w:rsidRPr="0050470D">
        <w:rPr>
          <w:rFonts w:ascii="PT Astra Serif" w:hAnsi="PT Astra Serif"/>
          <w:sz w:val="24"/>
          <w:szCs w:val="24"/>
        </w:rPr>
        <w:tab/>
      </w:r>
      <w:proofErr w:type="gramStart"/>
      <w:r w:rsidRPr="0050470D">
        <w:rPr>
          <w:rFonts w:ascii="PT Astra Serif" w:hAnsi="PT Astra Serif"/>
          <w:sz w:val="24"/>
          <w:szCs w:val="24"/>
        </w:rPr>
        <w:t>Договору,</w:t>
      </w:r>
      <w:r w:rsidRPr="0050470D">
        <w:rPr>
          <w:rFonts w:ascii="PT Astra Serif" w:hAnsi="PT Astra Serif"/>
          <w:sz w:val="24"/>
          <w:szCs w:val="24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z w:val="24"/>
          <w:szCs w:val="24"/>
        </w:rPr>
        <w:tab/>
        <w:t>являющейся</w:t>
      </w:r>
      <w:r w:rsidRPr="0050470D">
        <w:rPr>
          <w:rFonts w:ascii="PT Astra Serif" w:hAnsi="PT Astra Serif"/>
          <w:sz w:val="24"/>
          <w:szCs w:val="24"/>
        </w:rPr>
        <w:tab/>
        <w:t>его</w:t>
      </w:r>
      <w:r w:rsidRPr="0050470D">
        <w:rPr>
          <w:rFonts w:ascii="PT Astra Serif" w:hAnsi="PT Astra Serif"/>
          <w:sz w:val="24"/>
          <w:szCs w:val="24"/>
        </w:rPr>
        <w:tab/>
        <w:t>неотъемлемой</w:t>
      </w:r>
      <w:r w:rsidRPr="0050470D">
        <w:rPr>
          <w:rFonts w:ascii="PT Astra Serif" w:hAnsi="PT Astra Serif"/>
          <w:sz w:val="24"/>
          <w:szCs w:val="24"/>
        </w:rPr>
        <w:tab/>
        <w:t>частью.</w:t>
      </w:r>
      <w:r w:rsidRPr="0050470D">
        <w:rPr>
          <w:rFonts w:ascii="PT Astra Serif" w:hAnsi="PT Astra Serif"/>
          <w:sz w:val="24"/>
          <w:szCs w:val="24"/>
        </w:rPr>
        <w:tab/>
        <w:t>Адрес:</w:t>
      </w:r>
    </w:p>
    <w:p w:rsidR="00DA251F" w:rsidRPr="0050470D" w:rsidRDefault="00C42957">
      <w:pPr>
        <w:pStyle w:val="a3"/>
        <w:tabs>
          <w:tab w:val="left" w:pos="4625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  <w:tab w:val="left" w:pos="9746"/>
        </w:tabs>
        <w:spacing w:line="252" w:lineRule="exact"/>
        <w:ind w:left="1236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Разрешенное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использование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proofErr w:type="gramStart"/>
      <w:r w:rsidRPr="0050470D">
        <w:rPr>
          <w:rFonts w:ascii="PT Astra Serif" w:hAnsi="PT Astra Serif"/>
          <w:sz w:val="24"/>
          <w:szCs w:val="24"/>
        </w:rPr>
        <w:t>Участка: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48"/>
        </w:tabs>
        <w:spacing w:before="1"/>
        <w:ind w:right="166" w:firstLine="72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Существенные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ограничения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(обременения)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выписке из Единого государственного реестра недвижимости об основных характеристиках 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зарегистрированных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правах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 объект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недвижимости.</w:t>
      </w:r>
    </w:p>
    <w:p w:rsidR="00DA251F" w:rsidRPr="0050470D" w:rsidRDefault="00C42957">
      <w:pPr>
        <w:pStyle w:val="a4"/>
        <w:numPr>
          <w:ilvl w:val="1"/>
          <w:numId w:val="6"/>
        </w:numPr>
        <w:tabs>
          <w:tab w:val="left" w:pos="1236"/>
        </w:tabs>
        <w:ind w:right="182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На момент заключения Договора Участок не заложен, в споре и под запрещением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(арестом) не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состоит.</w:t>
      </w: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4258"/>
        </w:tabs>
        <w:spacing w:line="252" w:lineRule="exact"/>
        <w:ind w:left="4257" w:hanging="24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5650"/>
        </w:tabs>
        <w:ind w:right="172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Срок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устанавливается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лет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A251F" w:rsidRPr="0050470D" w:rsidRDefault="00DA251F">
      <w:pPr>
        <w:pStyle w:val="a3"/>
        <w:spacing w:before="1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0"/>
          <w:numId w:val="7"/>
        </w:numPr>
        <w:tabs>
          <w:tab w:val="left" w:pos="2356"/>
        </w:tabs>
        <w:ind w:left="2355" w:hanging="244"/>
        <w:jc w:val="lef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ВНЕСЕНИЯ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326"/>
          <w:tab w:val="left" w:pos="7796"/>
        </w:tabs>
        <w:ind w:right="161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Размер годовой арендной платы за Участок определен на основании протокола 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результатах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право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заключения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(либо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протокола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рассмотрения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заявок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участие</w:t>
      </w:r>
      <w:r w:rsidRPr="0050470D">
        <w:rPr>
          <w:rFonts w:ascii="PT Astra Serif" w:hAnsi="PT Astra Serif"/>
          <w:spacing w:val="7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7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аукционе)</w:t>
      </w:r>
      <w:r w:rsidRPr="0050470D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pacing w:val="28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</w:p>
    <w:p w:rsidR="00DA251F" w:rsidRPr="0050470D" w:rsidRDefault="00C42957">
      <w:pPr>
        <w:pStyle w:val="a3"/>
        <w:tabs>
          <w:tab w:val="left" w:pos="4678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рублей.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  <w:tab w:val="left" w:pos="4144"/>
        </w:tabs>
        <w:spacing w:line="252" w:lineRule="exact"/>
        <w:ind w:left="1236" w:hanging="42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Задаток</w:t>
      </w:r>
      <w:r w:rsidRPr="0050470D">
        <w:rPr>
          <w:rFonts w:ascii="PT Astra Serif" w:hAnsi="PT Astra Serif"/>
          <w:spacing w:val="9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0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%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начальной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цены</w:t>
      </w:r>
      <w:r w:rsidRPr="0050470D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предмета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аукциона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сумме</w:t>
      </w:r>
    </w:p>
    <w:p w:rsidR="00DA251F" w:rsidRPr="0050470D" w:rsidRDefault="00C42957">
      <w:pPr>
        <w:pStyle w:val="a3"/>
        <w:tabs>
          <w:tab w:val="left" w:pos="4556"/>
        </w:tabs>
        <w:spacing w:before="1"/>
        <w:ind w:right="172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рублей,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перечисленный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участия</w:t>
      </w:r>
      <w:r w:rsidRPr="0050470D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аукционе,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засчитывается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счет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оплаты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годовой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Участок.</w:t>
      </w:r>
    </w:p>
    <w:p w:rsidR="00DA251F" w:rsidRPr="00900683" w:rsidRDefault="00C42957" w:rsidP="00AD2BE4">
      <w:pPr>
        <w:pStyle w:val="a4"/>
        <w:numPr>
          <w:ilvl w:val="1"/>
          <w:numId w:val="5"/>
        </w:numPr>
        <w:rPr>
          <w:rFonts w:ascii="PT Astra Serif" w:hAnsi="PT Astra Serif"/>
          <w:sz w:val="24"/>
        </w:rPr>
      </w:pPr>
      <w:r w:rsidRPr="00900683">
        <w:rPr>
          <w:rFonts w:ascii="PT Astra Serif" w:hAnsi="PT Astra Serif"/>
          <w:sz w:val="24"/>
          <w:szCs w:val="24"/>
        </w:rPr>
        <w:t>Арендатор единовременно оплачивает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размер годовой арендной платы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за</w:t>
      </w:r>
      <w:r w:rsidRPr="00900683">
        <w:rPr>
          <w:rFonts w:ascii="PT Astra Serif" w:hAnsi="PT Astra Serif"/>
          <w:spacing w:val="6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Участок</w:t>
      </w:r>
      <w:r w:rsidRPr="00900683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за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вычетом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суммы,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указанной</w:t>
      </w:r>
      <w:r w:rsidRPr="00900683">
        <w:rPr>
          <w:rFonts w:ascii="PT Astra Serif" w:hAnsi="PT Astra Serif"/>
          <w:spacing w:val="23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пункте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3.2</w:t>
      </w:r>
      <w:r w:rsidRPr="00900683">
        <w:rPr>
          <w:rFonts w:ascii="PT Astra Serif" w:hAnsi="PT Astra Serif"/>
          <w:spacing w:val="22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Договора,</w:t>
      </w:r>
      <w:r w:rsidRPr="00900683">
        <w:rPr>
          <w:rFonts w:ascii="PT Astra Serif" w:hAnsi="PT Astra Serif"/>
          <w:spacing w:val="24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в</w:t>
      </w:r>
      <w:r w:rsidRPr="00900683">
        <w:rPr>
          <w:rFonts w:ascii="PT Astra Serif" w:hAnsi="PT Astra Serif"/>
          <w:spacing w:val="25"/>
          <w:sz w:val="24"/>
          <w:szCs w:val="24"/>
        </w:rPr>
        <w:t xml:space="preserve"> </w:t>
      </w:r>
      <w:proofErr w:type="gramStart"/>
      <w:r w:rsidRPr="00900683">
        <w:rPr>
          <w:rFonts w:ascii="PT Astra Serif" w:hAnsi="PT Astra Serif"/>
          <w:sz w:val="24"/>
          <w:szCs w:val="24"/>
        </w:rPr>
        <w:t>сумме</w:t>
      </w:r>
      <w:r w:rsidRPr="00900683">
        <w:rPr>
          <w:rFonts w:ascii="PT Astra Serif" w:hAnsi="PT Astra Serif"/>
          <w:spacing w:val="27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  <w:u w:val="single"/>
        </w:rPr>
        <w:t xml:space="preserve"> </w:t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proofErr w:type="gramEnd"/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  <w:u w:val="single"/>
        </w:rPr>
        <w:tab/>
      </w:r>
      <w:r w:rsidRPr="00900683">
        <w:rPr>
          <w:rFonts w:ascii="PT Astra Serif" w:hAnsi="PT Astra Serif"/>
          <w:sz w:val="24"/>
          <w:szCs w:val="24"/>
        </w:rPr>
        <w:t xml:space="preserve"> рублей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в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lastRenderedPageBreak/>
        <w:t>течение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3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(трех)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рабочих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дней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с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даты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подписания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b/>
          <w:sz w:val="24"/>
          <w:szCs w:val="24"/>
        </w:rPr>
        <w:t>Договора</w:t>
      </w:r>
      <w:r w:rsidRPr="00900683">
        <w:rPr>
          <w:rFonts w:ascii="PT Astra Serif" w:hAnsi="PT Astra Serif"/>
          <w:b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по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следующим</w:t>
      </w:r>
      <w:r w:rsidRPr="00900683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900683">
        <w:rPr>
          <w:rFonts w:ascii="PT Astra Serif" w:hAnsi="PT Astra Serif"/>
          <w:sz w:val="24"/>
          <w:szCs w:val="24"/>
        </w:rPr>
        <w:t>реквизитам:</w:t>
      </w:r>
      <w:r w:rsidRPr="00900683">
        <w:rPr>
          <w:rFonts w:ascii="PT Astra Serif" w:hAnsi="PT Astra Serif"/>
          <w:sz w:val="24"/>
          <w:szCs w:val="24"/>
        </w:rPr>
        <w:tab/>
        <w:t>получатель:</w:t>
      </w:r>
      <w:r w:rsidRPr="00900683">
        <w:rPr>
          <w:rFonts w:ascii="PT Astra Serif" w:hAnsi="PT Astra Serif"/>
          <w:sz w:val="24"/>
          <w:szCs w:val="24"/>
        </w:rPr>
        <w:tab/>
      </w:r>
      <w:r w:rsidR="004B7941" w:rsidRPr="00900683">
        <w:rPr>
          <w:rFonts w:ascii="PT Astra Serif" w:hAnsi="PT Astra Serif"/>
          <w:sz w:val="24"/>
        </w:rPr>
        <w:t xml:space="preserve">УФК по Курганской области </w:t>
      </w:r>
      <w:r w:rsidR="00900683" w:rsidRPr="00900683">
        <w:rPr>
          <w:rFonts w:ascii="PT Astra Serif" w:hAnsi="PT Astra Serif"/>
          <w:sz w:val="24"/>
        </w:rPr>
        <w:t>(Администрация Шатровского муниципального округа Курганской области л/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. 03433D03990 </w:t>
      </w:r>
      <w:r w:rsidR="00AD2BE4" w:rsidRPr="00AD2BE4">
        <w:rPr>
          <w:rFonts w:ascii="PT Astra Serif" w:hAnsi="PT Astra Serif"/>
          <w:sz w:val="24"/>
        </w:rPr>
        <w:t xml:space="preserve">ОКЦ №1 СИБИРСКОГО ГУ БАНКА РОССИИ </w:t>
      </w:r>
      <w:r w:rsidR="00900683" w:rsidRPr="00900683">
        <w:rPr>
          <w:rFonts w:ascii="PT Astra Serif" w:hAnsi="PT Astra Serif"/>
          <w:sz w:val="24"/>
        </w:rPr>
        <w:t xml:space="preserve">// УФК по Курганской области, г. Курган </w:t>
      </w:r>
      <w:bookmarkStart w:id="0" w:name="_GoBack"/>
      <w:bookmarkEnd w:id="0"/>
      <w:r w:rsidR="00900683" w:rsidRPr="00900683">
        <w:rPr>
          <w:rFonts w:ascii="PT Astra Serif" w:hAnsi="PT Astra Serif"/>
          <w:sz w:val="24"/>
        </w:rPr>
        <w:t>(БИК 045004108) К/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 40102810445370000108 Р/</w:t>
      </w:r>
      <w:proofErr w:type="spellStart"/>
      <w:r w:rsidR="00900683" w:rsidRPr="00900683">
        <w:rPr>
          <w:rFonts w:ascii="PT Astra Serif" w:hAnsi="PT Astra Serif"/>
          <w:sz w:val="24"/>
        </w:rPr>
        <w:t>сч</w:t>
      </w:r>
      <w:proofErr w:type="spellEnd"/>
      <w:r w:rsidR="00900683" w:rsidRPr="00900683">
        <w:rPr>
          <w:rFonts w:ascii="PT Astra Serif" w:hAnsi="PT Astra Serif"/>
          <w:sz w:val="24"/>
        </w:rPr>
        <w:t xml:space="preserve"> 03231643375400004300 ОКПО -72593106; ОКПФ -75404; ОКВЭД 84.11.3; ОКТМО- 37540000</w:t>
      </w:r>
    </w:p>
    <w:p w:rsidR="00DA251F" w:rsidRPr="0050470D" w:rsidRDefault="00C42957" w:rsidP="004B7941">
      <w:pPr>
        <w:pStyle w:val="a3"/>
        <w:spacing w:line="252" w:lineRule="exact"/>
        <w:ind w:left="142" w:firstLine="709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КБК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перечисления</w:t>
      </w:r>
      <w:r w:rsidRPr="0050470D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платы:</w:t>
      </w:r>
      <w:r w:rsidRPr="0050470D">
        <w:rPr>
          <w:rFonts w:ascii="PT Astra Serif" w:hAnsi="PT Astra Serif"/>
          <w:spacing w:val="-9"/>
          <w:sz w:val="24"/>
          <w:szCs w:val="24"/>
        </w:rPr>
        <w:t xml:space="preserve"> </w:t>
      </w:r>
      <w:r w:rsidR="004B7941" w:rsidRPr="004B7941">
        <w:rPr>
          <w:rFonts w:ascii="PT Astra Serif" w:hAnsi="PT Astra Serif"/>
          <w:sz w:val="24"/>
          <w:szCs w:val="24"/>
        </w:rPr>
        <w:t>901 111 05012 14 0000120</w:t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="004B7941" w:rsidRPr="004B7941">
        <w:rPr>
          <w:rFonts w:ascii="PT Astra Serif" w:hAnsi="PT Astra Serif"/>
          <w:sz w:val="24"/>
          <w:szCs w:val="24"/>
        </w:rPr>
        <w:t>(с указанием в назначении платежа даты и номера Договора).</w:t>
      </w:r>
    </w:p>
    <w:p w:rsidR="00DA251F" w:rsidRPr="0050470D" w:rsidRDefault="00C42957">
      <w:pPr>
        <w:pStyle w:val="a3"/>
        <w:ind w:right="165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Оплата годовой арендной платы за Участок должна быть произведена до регистрации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Управлении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службы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государственной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регистрации,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картографии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 Курганской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области.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  <w:tab w:val="left" w:pos="4899"/>
        </w:tabs>
        <w:ind w:right="163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5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дальнейшем</w:t>
      </w:r>
      <w:r w:rsidRPr="0050470D">
        <w:rPr>
          <w:rFonts w:ascii="PT Astra Serif" w:hAnsi="PT Astra Serif"/>
          <w:spacing w:val="5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20_</w:t>
      </w:r>
      <w:r w:rsidRPr="0050470D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4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вносится</w:t>
      </w:r>
      <w:r w:rsidRPr="0050470D">
        <w:rPr>
          <w:rFonts w:ascii="PT Astra Serif" w:hAnsi="PT Astra Serif"/>
          <w:spacing w:val="4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ежемесячно</w:t>
      </w:r>
      <w:r w:rsidRPr="0050470D">
        <w:rPr>
          <w:rFonts w:ascii="PT Astra Serif" w:hAnsi="PT Astra Serif"/>
          <w:sz w:val="24"/>
          <w:szCs w:val="24"/>
        </w:rPr>
        <w:t xml:space="preserve">, </w:t>
      </w:r>
      <w:r w:rsidRPr="0050470D">
        <w:rPr>
          <w:rFonts w:ascii="PT Astra Serif" w:hAnsi="PT Astra Serif"/>
          <w:b/>
          <w:sz w:val="24"/>
          <w:szCs w:val="24"/>
        </w:rPr>
        <w:t xml:space="preserve">не позднее последнего числа текущего месяца, </w:t>
      </w:r>
      <w:r w:rsidRPr="0050470D">
        <w:rPr>
          <w:rFonts w:ascii="PT Astra Serif" w:hAnsi="PT Astra Serif"/>
          <w:sz w:val="24"/>
          <w:szCs w:val="24"/>
        </w:rPr>
        <w:t>размер ежемесячного платежа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составляет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1/12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3"/>
        <w:ind w:right="175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 платежных документах в назначении платежа Арендатором указывается дата, номер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 и период, за который вносится платеж на расчетный счет, указанный в пункте 3.3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</w:tabs>
        <w:ind w:right="170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начисляется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подписания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Сторонами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акта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приема-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Участка.</w:t>
      </w:r>
    </w:p>
    <w:p w:rsidR="00DA251F" w:rsidRPr="0050470D" w:rsidRDefault="00C42957">
      <w:pPr>
        <w:pStyle w:val="a3"/>
        <w:spacing w:before="1"/>
        <w:ind w:right="168" w:firstLine="708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Исполнением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обязательства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является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внесение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Арендатором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денежных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средств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счет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Управления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Федерального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казначейства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Курганской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области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соответствии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условиями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36"/>
        </w:tabs>
        <w:ind w:right="173"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Неиспользование Участка Арендатором не может служить основанием невнесения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78"/>
        </w:tabs>
        <w:ind w:right="166" w:firstLine="75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Поступившая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сумма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участка,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отсутствии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соглашения,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направляется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погашение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ранее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возникшей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задолженности,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независимо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от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указания в платежных документах о периоде аренды, за который вносится сумма 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платы.</w:t>
      </w:r>
    </w:p>
    <w:p w:rsidR="00DA251F" w:rsidRPr="0050470D" w:rsidRDefault="00C42957">
      <w:pPr>
        <w:pStyle w:val="a4"/>
        <w:numPr>
          <w:ilvl w:val="1"/>
          <w:numId w:val="5"/>
        </w:numPr>
        <w:tabs>
          <w:tab w:val="left" w:pos="1278"/>
        </w:tabs>
        <w:ind w:right="166" w:firstLine="750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Арендная плата ежегодно, но не ранее чем через год после заключения договора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 земельного участка, изменяется в одностороннем порядке Арендодателем на размер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уровня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инфляции,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установленного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законе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федеральном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бюджете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очередной финансовый год и плановый период, который применяется ежегодно по состоянию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начало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очередного финансового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года.</w:t>
      </w:r>
    </w:p>
    <w:p w:rsidR="00DA251F" w:rsidRPr="0050470D" w:rsidRDefault="00C42957">
      <w:pPr>
        <w:pStyle w:val="a3"/>
        <w:ind w:right="165" w:firstLine="750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Основанием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изменения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одностороннем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порядке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размера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арендной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платы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указанном случае является письменное уведомление, направленное Арендодателем в адрес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Арендатора.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 ПРАВА И ОБЯЗАННОСТИ СТОРОН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 Арендодатель имеет право: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4.1.1. Требовать досрочного расторжения Договора: 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 использовании Участка не в соответствии с разрешенным использованием, установленным Договором;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при </w:t>
      </w:r>
      <w:proofErr w:type="gramStart"/>
      <w:r w:rsidRPr="00C853D5">
        <w:rPr>
          <w:rFonts w:ascii="PT Astra Serif" w:hAnsi="PT Astra Serif" w:cs="Liberation Sans"/>
          <w:sz w:val="24"/>
          <w:szCs w:val="24"/>
        </w:rPr>
        <w:t>не внесени</w:t>
      </w:r>
      <w:r>
        <w:rPr>
          <w:rFonts w:ascii="PT Astra Serif" w:hAnsi="PT Astra Serif" w:cs="Liberation Sans"/>
          <w:sz w:val="24"/>
          <w:szCs w:val="24"/>
        </w:rPr>
        <w:t>и</w:t>
      </w:r>
      <w:proofErr w:type="gramEnd"/>
      <w:r>
        <w:rPr>
          <w:rFonts w:ascii="PT Astra Serif" w:hAnsi="PT Astra Serif" w:cs="Liberation Sans"/>
          <w:sz w:val="24"/>
          <w:szCs w:val="24"/>
        </w:rPr>
        <w:t xml:space="preserve"> арендной платы более двух раз</w:t>
      </w:r>
      <w:r w:rsidRPr="00C853D5">
        <w:rPr>
          <w:rFonts w:ascii="PT Astra Serif" w:hAnsi="PT Astra Serif" w:cs="Liberation Sans"/>
          <w:sz w:val="24"/>
          <w:szCs w:val="24"/>
        </w:rPr>
        <w:t xml:space="preserve"> подряд по истечении установленного Договором срока платежа; 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 использовании Участка способами, приводящими к его порче, а также в иных случаях, установленных действующим законодательством.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4.1.2. На беспрепятственный доступ на территорию Участка с целью его осмотра на предмет соблюдения условий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4.1.3. 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 Арендодатель обязан: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4.2.1. Выполнять в полном объеме все условия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4.2.2. Передать Арендатору Участок по акту приема-передачи в течение 10 дней с момента подписания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4.2.3. Письменно уведомить Арендатора об изменении номеров счетов для перечисления арендной платы, указанных в п. 3.3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4.2.4. Своевременно информировать Арендатора об изменении размера арендной платы.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lastRenderedPageBreak/>
        <w:t>4.3. Арендатор имеет право: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4.3.1. Использовать Участок на условиях, установленных Договором.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4.3.2. На сохранение всех прав по Договору при смене Арендодателя Участка.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4.4. Арендатор обязан:</w:t>
      </w:r>
    </w:p>
    <w:p w:rsidR="00227A93" w:rsidRPr="00C853D5" w:rsidRDefault="00227A93" w:rsidP="00227A93">
      <w:pPr>
        <w:pStyle w:val="10"/>
        <w:numPr>
          <w:ilvl w:val="2"/>
          <w:numId w:val="8"/>
        </w:numPr>
        <w:spacing w:before="0" w:after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Принять Участок по акту приема-передачи земельного участка;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Выполнять в полном объеме все условия Договора.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tabs>
          <w:tab w:val="clear" w:pos="1440"/>
        </w:tabs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Использовать Участок в соответствии с целевым назначением, разрешенным использованием и с Правилами землепользования и застройки </w:t>
      </w:r>
      <w:r w:rsidRPr="0007317A">
        <w:rPr>
          <w:rFonts w:ascii="PT Astra Serif" w:hAnsi="PT Astra Serif" w:cs="Liberation Sans"/>
          <w:sz w:val="24"/>
          <w:szCs w:val="24"/>
        </w:rPr>
        <w:t>Шатровского сельсовета</w:t>
      </w:r>
      <w:r w:rsidRPr="00C853D5">
        <w:rPr>
          <w:rFonts w:ascii="PT Astra Serif" w:hAnsi="PT Astra Serif" w:cs="Liberation Sans"/>
          <w:sz w:val="24"/>
          <w:szCs w:val="24"/>
        </w:rPr>
        <w:t>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Уплачивать в порядке, размере и на условиях, установленных Договором, арендную плату.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Обеспечивать Арендодателю (его законным представителям), представителям органов государственного контроля свободный доступ на Участок, на специально выделенные части Участка, в расположенные на Участке здания и сооружения, свободный проход (проезд) через Участок, по выделенным дорогам, 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ремонту, обслуживанию и рекультивации нарушенных  земель.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 Обеспечивать допуск на Участок представителям собственника линейного объекта или представителям организации, осуществляющей эксплуатацию линейного объекта, к данному объекту в целях обеспечения его безопасности, в случае, если Участок, полностью или частично расположен в охранной зоне, установленной в отношении линейного объекта.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Не допускать действий, приводящих к ухудшению экологической обстановки на Участке и прилегающей к нему территории, а также выполнить работы по благоустройству этой территории.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 xml:space="preserve">Выполнять работы по благоустройству Участка и прилегающей к нему территории, в соответствии с Правилами благоустройства территории </w:t>
      </w:r>
      <w:r w:rsidRPr="0007317A">
        <w:rPr>
          <w:rFonts w:ascii="PT Astra Serif" w:hAnsi="PT Astra Serif" w:cs="Liberation Sans"/>
          <w:sz w:val="24"/>
          <w:szCs w:val="24"/>
        </w:rPr>
        <w:t>Шатровского сельсовета</w:t>
      </w:r>
      <w:r w:rsidRPr="00C853D5">
        <w:rPr>
          <w:rFonts w:ascii="PT Astra Serif" w:hAnsi="PT Astra Serif" w:cs="Liberation Sans"/>
          <w:sz w:val="24"/>
          <w:szCs w:val="24"/>
        </w:rPr>
        <w:t>, а также производить регулярную уборку мусора и покос травы в границах Участка.</w:t>
      </w:r>
    </w:p>
    <w:p w:rsidR="00227A93" w:rsidRPr="00C853D5" w:rsidRDefault="00227A93" w:rsidP="00227A93">
      <w:pPr>
        <w:pStyle w:val="Textbody"/>
        <w:numPr>
          <w:ilvl w:val="2"/>
          <w:numId w:val="8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Письменно в десятидневный срок уведомить Арендодателя об изменении своих реквизитов.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4.5. Арендодатель и Арендатор имеют иные права и несут обязанности, установленные законодательством Российской Федерации.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 ОТВЕТСТВЕННОСТЬ СТОРОН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5.1. За нарушение условий Договора Стороны несут ответственность, предусмотренную законодательством Российской Федерации.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5.2. За нарушение срока внесения арендной платы по Договору, Арендатор выплачивает А</w:t>
      </w:r>
      <w:r>
        <w:rPr>
          <w:rFonts w:ascii="PT Astra Serif" w:hAnsi="PT Astra Serif" w:cs="Liberation Sans"/>
          <w:sz w:val="24"/>
          <w:szCs w:val="24"/>
        </w:rPr>
        <w:t>рендодателю пени из расчета 0,1</w:t>
      </w:r>
      <w:r w:rsidRPr="00C853D5">
        <w:rPr>
          <w:rFonts w:ascii="PT Astra Serif" w:hAnsi="PT Astra Serif" w:cs="Liberation Sans"/>
          <w:sz w:val="24"/>
          <w:szCs w:val="24"/>
        </w:rPr>
        <w:t>% от размера невнесенной арендной платы за каждый календарный день просрочки.  Пени перечисляются в порядке, предусмотренном п. 3.1. Договора.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5.3. 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 ИЗМЕНЕНИЕ, РАСТОРЖЕНИЕ И ПРЕКРАЩЕНИЕ ДОГОВОРА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6.1. Изменения и (или) дополнения к Договору оформляются в письменной форме дополнительными соглашениями.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6.2. 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6.3. При прекращении Договора Арендатор обязан в течение двух недель с момента его прекращения вернуть Арендодателю Участок в надлежащем состоянии по акту приема-передачи.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7. РАССМОТРЕНИЕ И УРЕГУЛИРОВАНИЕ СПОРОВ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Standard"/>
        <w:ind w:firstLine="709"/>
        <w:jc w:val="both"/>
        <w:rPr>
          <w:rFonts w:ascii="PT Astra Serif" w:hAnsi="PT Astra Serif"/>
          <w:szCs w:val="24"/>
        </w:rPr>
      </w:pPr>
      <w:r w:rsidRPr="00C853D5">
        <w:rPr>
          <w:rFonts w:ascii="PT Astra Serif" w:hAnsi="PT Astra Serif" w:cs="Liberation Sans"/>
          <w:szCs w:val="24"/>
        </w:rPr>
        <w:lastRenderedPageBreak/>
        <w:t>Все споры между Сторонами, возникающие по Договору, разрешаются по месту нахождения Арендодателя.</w:t>
      </w: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Textbody"/>
        <w:jc w:val="center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 ОСОБЫЕ УСЛОВИЯ ДОГОВОРА</w:t>
      </w:r>
    </w:p>
    <w:p w:rsidR="00227A93" w:rsidRPr="00C853D5" w:rsidRDefault="00227A93" w:rsidP="00227A93">
      <w:pPr>
        <w:pStyle w:val="Textbody"/>
        <w:jc w:val="both"/>
        <w:rPr>
          <w:rFonts w:ascii="PT Astra Serif" w:hAnsi="PT Astra Serif"/>
          <w:sz w:val="24"/>
          <w:szCs w:val="24"/>
        </w:rPr>
      </w:pPr>
    </w:p>
    <w:p w:rsidR="00227A93" w:rsidRPr="00C853D5" w:rsidRDefault="00227A93" w:rsidP="00227A93">
      <w:pPr>
        <w:pStyle w:val="Standard"/>
        <w:tabs>
          <w:tab w:val="left" w:pos="1090"/>
        </w:tabs>
        <w:ind w:firstLine="705"/>
        <w:jc w:val="both"/>
        <w:rPr>
          <w:rFonts w:ascii="PT Astra Serif" w:hAnsi="PT Astra Serif"/>
          <w:szCs w:val="24"/>
        </w:rPr>
      </w:pPr>
      <w:r w:rsidRPr="00C853D5">
        <w:rPr>
          <w:rFonts w:ascii="PT Astra Serif" w:hAnsi="PT Astra Serif" w:cs="Liberation Sans"/>
          <w:szCs w:val="24"/>
        </w:rPr>
        <w:t>8.1 На основании п. 7 ст. 448 Гражданского кодекса Российской Федерации в пределах срока действия Договора Арендатор не вправе уступать свои права и осуществлять перевод долга по обязательствам, возникшим из заключенного Договора. Обязательства по Договору должны быть исполнены Арендатором лично, если иное не установлено законом.</w:t>
      </w:r>
    </w:p>
    <w:p w:rsidR="00227A93" w:rsidRPr="00C853D5" w:rsidRDefault="00227A93" w:rsidP="00227A93">
      <w:pPr>
        <w:pStyle w:val="Textbodyindent"/>
        <w:tabs>
          <w:tab w:val="left" w:pos="566"/>
          <w:tab w:val="left" w:pos="566"/>
        </w:tabs>
        <w:ind w:left="0" w:firstLine="709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8.2. В соответствии с п. 15 ст. 39.8 Земельного кодекса Российской Федерации Арендатор не имеет преимущественного права на заключение на новый срок Договора без проведения торгов.</w:t>
      </w:r>
    </w:p>
    <w:p w:rsidR="00227A93" w:rsidRPr="00C853D5" w:rsidRDefault="00227A93" w:rsidP="00227A93">
      <w:pPr>
        <w:pStyle w:val="Textbody"/>
        <w:ind w:firstLine="709"/>
        <w:jc w:val="both"/>
        <w:rPr>
          <w:rFonts w:ascii="PT Astra Serif" w:hAnsi="PT Astra Serif"/>
          <w:sz w:val="24"/>
          <w:szCs w:val="24"/>
        </w:rPr>
      </w:pPr>
      <w:r w:rsidRPr="00C853D5">
        <w:rPr>
          <w:rFonts w:ascii="PT Astra Serif" w:hAnsi="PT Astra Serif" w:cs="Liberation Sans"/>
          <w:sz w:val="24"/>
          <w:szCs w:val="24"/>
        </w:rPr>
        <w:t>8.3. Договор составлен в 3 (трех) экземплярах, имеющих равную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Курганской области.</w:t>
      </w:r>
    </w:p>
    <w:p w:rsidR="00227A93" w:rsidRPr="009E3C10" w:rsidRDefault="00227A93" w:rsidP="00227A93">
      <w:pPr>
        <w:tabs>
          <w:tab w:val="left" w:pos="1236"/>
        </w:tabs>
        <w:spacing w:before="68"/>
        <w:ind w:right="163"/>
        <w:rPr>
          <w:rFonts w:ascii="PT Astra Serif" w:hAnsi="PT Astra Serif"/>
          <w:sz w:val="24"/>
          <w:szCs w:val="24"/>
        </w:rPr>
      </w:pPr>
    </w:p>
    <w:p w:rsidR="0050470D" w:rsidRPr="0050470D" w:rsidRDefault="0050470D" w:rsidP="0050470D">
      <w:pPr>
        <w:pStyle w:val="1"/>
        <w:rPr>
          <w:rFonts w:ascii="PT Astra Serif" w:hAnsi="PT Astra Serif"/>
          <w:sz w:val="24"/>
          <w:szCs w:val="24"/>
        </w:rPr>
      </w:pPr>
      <w:proofErr w:type="gramStart"/>
      <w:r w:rsidRPr="0050470D">
        <w:rPr>
          <w:rFonts w:ascii="PT Astra Serif" w:hAnsi="PT Astra Serif"/>
          <w:sz w:val="24"/>
          <w:szCs w:val="24"/>
        </w:rPr>
        <w:t>АДРЕСА  И</w:t>
      </w:r>
      <w:proofErr w:type="gramEnd"/>
      <w:r w:rsidRPr="0050470D">
        <w:rPr>
          <w:rFonts w:ascii="PT Astra Serif" w:hAnsi="PT Astra Serif"/>
          <w:sz w:val="24"/>
          <w:szCs w:val="24"/>
        </w:rPr>
        <w:t xml:space="preserve">  РЕКВИЗИТЫ  СТОРОН</w:t>
      </w:r>
    </w:p>
    <w:p w:rsidR="0050470D" w:rsidRPr="0050470D" w:rsidRDefault="0050470D" w:rsidP="0050470D">
      <w:pPr>
        <w:rPr>
          <w:rFonts w:ascii="PT Astra Serif" w:hAnsi="PT Astra Serif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1417"/>
        <w:gridCol w:w="4215"/>
      </w:tblGrid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«Арендодатель»</w:t>
            </w:r>
          </w:p>
        </w:tc>
        <w:tc>
          <w:tcPr>
            <w:tcW w:w="1417" w:type="dxa"/>
          </w:tcPr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  «Арендатор»</w:t>
            </w:r>
          </w:p>
          <w:p w:rsidR="0050470D" w:rsidRPr="0050470D" w:rsidRDefault="0050470D" w:rsidP="00A16D7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Муниципальное образование Шатровский муниципальный округ Курганской области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0470D" w:rsidRPr="0050470D" w:rsidTr="00A16D78">
        <w:tc>
          <w:tcPr>
            <w:tcW w:w="4361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Адрес: Курганская область, Шатровский район с. Шатрово, ул. Федосеева, 53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Глава Шатровского муниципального округа Курганской области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50470D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_________________ </w:t>
            </w:r>
          </w:p>
          <w:p w:rsidR="0050470D" w:rsidRPr="0050470D" w:rsidRDefault="0050470D" w:rsidP="0050470D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(подпись)</w:t>
            </w:r>
          </w:p>
        </w:tc>
        <w:tc>
          <w:tcPr>
            <w:tcW w:w="1417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15" w:type="dxa"/>
          </w:tcPr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50470D">
              <w:rPr>
                <w:rFonts w:ascii="PT Astra Serif" w:hAnsi="PT Astra Serif"/>
                <w:sz w:val="24"/>
                <w:szCs w:val="24"/>
              </w:rPr>
              <w:t>Адрес:_</w:t>
            </w:r>
            <w:proofErr w:type="gramEnd"/>
            <w:r w:rsidRPr="0050470D">
              <w:rPr>
                <w:rFonts w:ascii="PT Astra Serif" w:hAnsi="PT Astra Serif"/>
                <w:sz w:val="24"/>
                <w:szCs w:val="24"/>
              </w:rPr>
              <w:t>___________________________________________________________</w:t>
            </w:r>
          </w:p>
          <w:p w:rsidR="0050470D" w:rsidRPr="0050470D" w:rsidRDefault="006B1FE7" w:rsidP="00A16D7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_________________________________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>______________________</w:t>
            </w:r>
          </w:p>
          <w:p w:rsidR="0050470D" w:rsidRPr="0050470D" w:rsidRDefault="0050470D" w:rsidP="00A16D78">
            <w:pPr>
              <w:rPr>
                <w:rFonts w:ascii="PT Astra Serif" w:hAnsi="PT Astra Serif"/>
                <w:sz w:val="24"/>
                <w:szCs w:val="24"/>
              </w:rPr>
            </w:pPr>
            <w:r w:rsidRPr="0050470D">
              <w:rPr>
                <w:rFonts w:ascii="PT Astra Serif" w:hAnsi="PT Astra Serif"/>
                <w:sz w:val="24"/>
                <w:szCs w:val="24"/>
              </w:rPr>
              <w:t xml:space="preserve">             (подпись)</w:t>
            </w:r>
          </w:p>
        </w:tc>
      </w:tr>
    </w:tbl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8507D" w:rsidRPr="0050470D" w:rsidRDefault="0058507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900683" w:rsidRDefault="00900683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C93CA1" w:rsidRDefault="00C93CA1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50470D" w:rsidRPr="0050470D" w:rsidRDefault="0050470D" w:rsidP="0050470D">
      <w:pPr>
        <w:pStyle w:val="1"/>
        <w:spacing w:before="68"/>
        <w:ind w:left="0"/>
        <w:jc w:val="left"/>
        <w:rPr>
          <w:rFonts w:ascii="PT Astra Serif" w:hAnsi="PT Astra Serif"/>
          <w:sz w:val="24"/>
          <w:szCs w:val="24"/>
        </w:rPr>
      </w:pPr>
    </w:p>
    <w:p w:rsidR="0050470D" w:rsidRPr="0050470D" w:rsidRDefault="0050470D" w:rsidP="0050470D">
      <w:pPr>
        <w:pStyle w:val="1"/>
        <w:spacing w:before="68"/>
        <w:ind w:left="0"/>
        <w:jc w:val="left"/>
        <w:rPr>
          <w:rFonts w:ascii="PT Astra Serif" w:hAnsi="PT Astra Serif"/>
          <w:sz w:val="24"/>
          <w:szCs w:val="24"/>
        </w:rPr>
      </w:pPr>
    </w:p>
    <w:p w:rsidR="0050470D" w:rsidRPr="0050470D" w:rsidRDefault="0050470D">
      <w:pPr>
        <w:pStyle w:val="1"/>
        <w:spacing w:before="68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1"/>
        <w:spacing w:before="6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lastRenderedPageBreak/>
        <w:t>АКТ</w:t>
      </w:r>
    </w:p>
    <w:p w:rsidR="00DA251F" w:rsidRPr="0050470D" w:rsidRDefault="00C42957">
      <w:pPr>
        <w:spacing w:line="252" w:lineRule="exact"/>
        <w:ind w:left="2373" w:right="2437"/>
        <w:jc w:val="center"/>
        <w:rPr>
          <w:rFonts w:ascii="PT Astra Serif" w:hAnsi="PT Astra Serif"/>
          <w:b/>
          <w:sz w:val="24"/>
          <w:szCs w:val="24"/>
        </w:rPr>
      </w:pPr>
      <w:r w:rsidRPr="0050470D">
        <w:rPr>
          <w:rFonts w:ascii="PT Astra Serif" w:hAnsi="PT Astra Serif"/>
          <w:b/>
          <w:sz w:val="24"/>
          <w:szCs w:val="24"/>
        </w:rPr>
        <w:t>приема</w:t>
      </w:r>
      <w:r w:rsidRPr="0050470D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–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передачи</w:t>
      </w:r>
      <w:r w:rsidRPr="0050470D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в</w:t>
      </w:r>
      <w:r w:rsidRPr="0050470D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аренду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земельного</w:t>
      </w:r>
      <w:r w:rsidRPr="0050470D">
        <w:rPr>
          <w:rFonts w:ascii="PT Astra Serif" w:hAnsi="PT Astra Serif"/>
          <w:b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участка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DA251F">
      <w:pPr>
        <w:pStyle w:val="a3"/>
        <w:ind w:left="0"/>
        <w:rPr>
          <w:rFonts w:ascii="PT Astra Serif" w:hAnsi="PT Astra Serif"/>
          <w:b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7367"/>
          <w:tab w:val="left" w:pos="8946"/>
          <w:tab w:val="left" w:pos="9496"/>
        </w:tabs>
        <w:spacing w:before="93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г.</w:t>
      </w:r>
      <w:r w:rsidRPr="0050470D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Курган</w:t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DA251F">
      <w:pPr>
        <w:pStyle w:val="a3"/>
        <w:spacing w:before="10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7430"/>
          <w:tab w:val="left" w:pos="8782"/>
          <w:tab w:val="left" w:pos="9444"/>
        </w:tabs>
        <w:spacing w:before="93"/>
        <w:ind w:left="8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Во</w:t>
      </w:r>
      <w:r w:rsidRPr="0050470D">
        <w:rPr>
          <w:rFonts w:ascii="PT Astra Serif" w:hAnsi="PT Astra Serif"/>
          <w:spacing w:val="10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исполнение</w:t>
      </w:r>
      <w:r w:rsidRPr="0050470D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договора</w:t>
      </w:r>
      <w:r w:rsidRPr="0050470D">
        <w:rPr>
          <w:rFonts w:ascii="PT Astra Serif" w:hAnsi="PT Astra Serif"/>
          <w:spacing w:val="10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аренды</w:t>
      </w:r>
      <w:r w:rsidRPr="0050470D">
        <w:rPr>
          <w:rFonts w:ascii="PT Astra Serif" w:hAnsi="PT Astra Serif"/>
          <w:spacing w:val="110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земельного</w:t>
      </w:r>
      <w:r w:rsidRPr="0050470D">
        <w:rPr>
          <w:rFonts w:ascii="PT Astra Serif" w:hAnsi="PT Astra Serif"/>
          <w:spacing w:val="10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 xml:space="preserve">участка  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Pr="0050470D">
        <w:rPr>
          <w:rFonts w:ascii="PT Astra Serif" w:hAnsi="PT Astra Serif"/>
          <w:spacing w:val="1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20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года</w:t>
      </w:r>
    </w:p>
    <w:p w:rsidR="00DA251F" w:rsidRPr="0050470D" w:rsidRDefault="00C42957" w:rsidP="006B1FE7">
      <w:pPr>
        <w:pStyle w:val="a3"/>
        <w:tabs>
          <w:tab w:val="left" w:pos="1192"/>
        </w:tabs>
        <w:ind w:right="161"/>
        <w:jc w:val="both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№</w:t>
      </w:r>
      <w:proofErr w:type="gramStart"/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="006B1FE7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 xml:space="preserve"> </w:t>
      </w:r>
      <w:r w:rsidR="006B1FE7">
        <w:rPr>
          <w:rFonts w:ascii="PT Astra Serif" w:hAnsi="PT Astra Serif"/>
          <w:sz w:val="24"/>
          <w:szCs w:val="24"/>
        </w:rPr>
        <w:t>,</w:t>
      </w:r>
      <w:proofErr w:type="gramEnd"/>
      <w:r w:rsidR="006B1FE7">
        <w:rPr>
          <w:rFonts w:ascii="PT Astra Serif" w:hAnsi="PT Astra Serif"/>
          <w:sz w:val="24"/>
          <w:szCs w:val="24"/>
        </w:rPr>
        <w:t xml:space="preserve"> </w:t>
      </w:r>
      <w:r w:rsidR="0050470D" w:rsidRPr="0050470D">
        <w:rPr>
          <w:rFonts w:ascii="PT Astra Serif" w:eastAsia="Times New Roman" w:hAnsi="PT Astra Serif" w:cs="Times New Roman"/>
          <w:sz w:val="24"/>
          <w:szCs w:val="24"/>
          <w:lang w:eastAsia="ru-RU"/>
        </w:rPr>
        <w:t>Администрация Шатровского муниципального округа Курганской области действующая от имени муниципального образования Шатровский муниципальный округ Курганской области в лице Главы Шатровского муниципального округа, действующего на основании Устава Шатровского муниципального округа Курганской области</w:t>
      </w:r>
      <w:r w:rsidR="006B1FE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передал,</w:t>
      </w:r>
      <w:r w:rsidRPr="0050470D">
        <w:rPr>
          <w:rFonts w:ascii="PT Astra Serif" w:hAnsi="PT Astra Serif"/>
          <w:spacing w:val="1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</w:t>
      </w:r>
      <w:r w:rsidR="006B1FE7">
        <w:rPr>
          <w:rFonts w:ascii="PT Astra Serif" w:hAnsi="PT Astra Serif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3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лице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действующего</w:t>
      </w:r>
      <w:r w:rsidRPr="0050470D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основании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,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приняло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аренду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земельный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="001443C4">
        <w:rPr>
          <w:rFonts w:ascii="PT Astra Serif" w:hAnsi="PT Astra Serif"/>
          <w:sz w:val="24"/>
          <w:szCs w:val="24"/>
        </w:rPr>
        <w:t>_____________________________________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кадастровым</w:t>
      </w:r>
      <w:r w:rsidRPr="0050470D">
        <w:rPr>
          <w:rFonts w:ascii="PT Astra Serif" w:hAnsi="PT Astra Serif"/>
          <w:spacing w:val="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номером</w:t>
      </w:r>
      <w:r w:rsidRPr="0050470D">
        <w:rPr>
          <w:rFonts w:ascii="PT Astra Serif" w:hAnsi="PT Astra Serif"/>
          <w:spacing w:val="9"/>
          <w:sz w:val="24"/>
          <w:szCs w:val="24"/>
        </w:rPr>
        <w:t xml:space="preserve"> </w:t>
      </w:r>
      <w:r w:rsidRPr="0050470D">
        <w:rPr>
          <w:rFonts w:ascii="PT Astra Serif" w:hAnsi="PT Astra Serif"/>
          <w:b/>
          <w:sz w:val="24"/>
          <w:szCs w:val="24"/>
        </w:rPr>
        <w:t>45</w:t>
      </w:r>
      <w:r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Pr="0050470D">
        <w:rPr>
          <w:rFonts w:ascii="PT Astra Serif" w:hAnsi="PT Astra Serif"/>
          <w:b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площадью</w:t>
      </w:r>
    </w:p>
    <w:p w:rsidR="00DA251F" w:rsidRPr="0050470D" w:rsidRDefault="00C42957">
      <w:pPr>
        <w:pStyle w:val="a3"/>
        <w:tabs>
          <w:tab w:val="left" w:pos="884"/>
          <w:tab w:val="left" w:pos="1139"/>
          <w:tab w:val="left" w:pos="1720"/>
          <w:tab w:val="left" w:pos="2237"/>
          <w:tab w:val="left" w:pos="2653"/>
          <w:tab w:val="left" w:pos="4396"/>
          <w:tab w:val="left" w:pos="8961"/>
          <w:tab w:val="left" w:pos="9327"/>
        </w:tabs>
        <w:spacing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ab/>
        <w:t>кв.</w:t>
      </w:r>
      <w:r w:rsidRPr="0050470D">
        <w:rPr>
          <w:rFonts w:ascii="PT Astra Serif" w:hAnsi="PT Astra Serif"/>
          <w:sz w:val="24"/>
          <w:szCs w:val="24"/>
        </w:rPr>
        <w:tab/>
      </w:r>
      <w:proofErr w:type="gramStart"/>
      <w:r w:rsidRPr="0050470D">
        <w:rPr>
          <w:rFonts w:ascii="PT Astra Serif" w:hAnsi="PT Astra Serif"/>
          <w:sz w:val="24"/>
          <w:szCs w:val="24"/>
        </w:rPr>
        <w:t>м,</w:t>
      </w:r>
      <w:r w:rsidRPr="0050470D">
        <w:rPr>
          <w:rFonts w:ascii="PT Astra Serif" w:hAnsi="PT Astra Serif"/>
          <w:sz w:val="24"/>
          <w:szCs w:val="24"/>
        </w:rPr>
        <w:tab/>
      </w:r>
      <w:proofErr w:type="gramEnd"/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z w:val="24"/>
          <w:szCs w:val="24"/>
        </w:rPr>
        <w:tab/>
        <w:t>разрешенным</w:t>
      </w:r>
      <w:r w:rsidRPr="0050470D">
        <w:rPr>
          <w:rFonts w:ascii="PT Astra Serif" w:hAnsi="PT Astra Serif"/>
          <w:sz w:val="24"/>
          <w:szCs w:val="24"/>
        </w:rPr>
        <w:tab/>
        <w:t>использованием: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>.</w:t>
      </w:r>
      <w:r w:rsidRPr="0050470D">
        <w:rPr>
          <w:rFonts w:ascii="PT Astra Serif" w:hAnsi="PT Astra Serif"/>
          <w:sz w:val="24"/>
          <w:szCs w:val="24"/>
        </w:rPr>
        <w:tab/>
        <w:t>Адрес:</w:t>
      </w:r>
    </w:p>
    <w:p w:rsidR="00DA251F" w:rsidRPr="0050470D" w:rsidRDefault="00C42957">
      <w:pPr>
        <w:pStyle w:val="a3"/>
        <w:tabs>
          <w:tab w:val="left" w:pos="2913"/>
        </w:tabs>
        <w:spacing w:before="1" w:line="252" w:lineRule="exact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="001443C4">
        <w:rPr>
          <w:rFonts w:ascii="PT Astra Serif" w:hAnsi="PT Astra Serif"/>
          <w:sz w:val="24"/>
          <w:szCs w:val="24"/>
          <w:u w:val="single"/>
        </w:rPr>
        <w:t>_________________________________________________________</w:t>
      </w:r>
      <w:r w:rsidRPr="0050470D">
        <w:rPr>
          <w:rFonts w:ascii="PT Astra Serif" w:hAnsi="PT Astra Serif"/>
          <w:sz w:val="24"/>
          <w:szCs w:val="24"/>
        </w:rPr>
        <w:t>.</w:t>
      </w:r>
    </w:p>
    <w:p w:rsidR="00DA251F" w:rsidRPr="0050470D" w:rsidRDefault="00C42957">
      <w:pPr>
        <w:pStyle w:val="a3"/>
        <w:ind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Участок</w:t>
      </w:r>
      <w:r w:rsidRPr="0050470D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соответствует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количественным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качественным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характеристикам</w:t>
      </w:r>
      <w:r w:rsidRPr="0050470D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согласно</w:t>
      </w:r>
      <w:r w:rsidRPr="0050470D">
        <w:rPr>
          <w:rFonts w:ascii="PT Astra Serif" w:hAnsi="PT Astra Serif"/>
          <w:spacing w:val="-59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вышеназванного договора.</w:t>
      </w:r>
    </w:p>
    <w:p w:rsidR="00DA251F" w:rsidRPr="0050470D" w:rsidRDefault="00C42957">
      <w:pPr>
        <w:pStyle w:val="a3"/>
        <w:ind w:firstLine="7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момент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передачи Участок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находится в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удовлетворительном состоянии, пригодном</w:t>
      </w:r>
      <w:r w:rsidRPr="0050470D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для</w:t>
      </w:r>
      <w:r w:rsidRPr="0050470D">
        <w:rPr>
          <w:rFonts w:ascii="PT Astra Serif" w:hAnsi="PT Astra Serif"/>
          <w:spacing w:val="-58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использования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в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соответствии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</w:t>
      </w:r>
      <w:r w:rsidRPr="0050470D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целями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условиями</w:t>
      </w:r>
      <w:r w:rsidRPr="0050470D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его</w:t>
      </w:r>
      <w:r w:rsidRPr="0050470D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предоставления.</w:t>
      </w:r>
    </w:p>
    <w:p w:rsidR="00DA251F" w:rsidRPr="0050470D" w:rsidRDefault="00C42957">
      <w:pPr>
        <w:pStyle w:val="a3"/>
        <w:ind w:left="808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Взаимных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претензий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у</w:t>
      </w:r>
      <w:r w:rsidRPr="0050470D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сторон</w:t>
      </w:r>
      <w:r w:rsidRPr="0050470D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не</w:t>
      </w:r>
      <w:r w:rsidRPr="0050470D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50470D">
        <w:rPr>
          <w:rFonts w:ascii="PT Astra Serif" w:hAnsi="PT Astra Serif"/>
          <w:sz w:val="24"/>
          <w:szCs w:val="24"/>
        </w:rPr>
        <w:t>имеется.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C42957">
      <w:pPr>
        <w:pStyle w:val="a3"/>
        <w:tabs>
          <w:tab w:val="left" w:pos="5276"/>
        </w:tabs>
        <w:spacing w:before="207"/>
        <w:ind w:left="345"/>
        <w:rPr>
          <w:rFonts w:ascii="PT Astra Serif" w:hAnsi="PT Astra Serif"/>
          <w:sz w:val="24"/>
          <w:szCs w:val="24"/>
        </w:rPr>
      </w:pPr>
      <w:r w:rsidRPr="0050470D">
        <w:rPr>
          <w:rFonts w:ascii="PT Astra Serif" w:hAnsi="PT Astra Serif"/>
          <w:sz w:val="24"/>
          <w:szCs w:val="24"/>
        </w:rPr>
        <w:t>Передал</w:t>
      </w:r>
      <w:r w:rsidRPr="0050470D">
        <w:rPr>
          <w:rFonts w:ascii="PT Astra Serif" w:hAnsi="PT Astra Serif"/>
          <w:sz w:val="24"/>
          <w:szCs w:val="24"/>
        </w:rPr>
        <w:tab/>
        <w:t>Принял</w:t>
      </w: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Pr="0050470D" w:rsidRDefault="00DA251F">
      <w:pPr>
        <w:pStyle w:val="a3"/>
        <w:ind w:left="0"/>
        <w:rPr>
          <w:rFonts w:ascii="PT Astra Serif" w:hAnsi="PT Astra Serif"/>
          <w:sz w:val="24"/>
          <w:szCs w:val="24"/>
        </w:rPr>
      </w:pPr>
    </w:p>
    <w:p w:rsidR="00DA251F" w:rsidRDefault="00C42957">
      <w:pPr>
        <w:pStyle w:val="a3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sz w:val="24"/>
          <w:szCs w:val="24"/>
          <w:u w:val="single"/>
        </w:rPr>
      </w:pP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  <w:r w:rsidRPr="0050470D">
        <w:rPr>
          <w:rFonts w:ascii="PT Astra Serif" w:hAnsi="PT Astra Serif"/>
          <w:sz w:val="24"/>
          <w:szCs w:val="24"/>
        </w:rPr>
        <w:tab/>
      </w:r>
      <w:r w:rsidRPr="0050470D">
        <w:rPr>
          <w:rFonts w:ascii="PT Astra Serif" w:hAnsi="PT Astra Serif"/>
          <w:sz w:val="24"/>
          <w:szCs w:val="24"/>
          <w:u w:val="single"/>
        </w:rPr>
        <w:t xml:space="preserve"> </w:t>
      </w:r>
      <w:r w:rsidRPr="0050470D">
        <w:rPr>
          <w:rFonts w:ascii="PT Astra Serif" w:hAnsi="PT Astra Serif"/>
          <w:sz w:val="24"/>
          <w:szCs w:val="24"/>
          <w:u w:val="single"/>
        </w:rPr>
        <w:tab/>
      </w:r>
    </w:p>
    <w:p w:rsidR="006B1FE7" w:rsidRPr="006B1FE7" w:rsidRDefault="006B1FE7">
      <w:pPr>
        <w:pStyle w:val="a3"/>
        <w:tabs>
          <w:tab w:val="left" w:pos="3025"/>
          <w:tab w:val="left" w:pos="5335"/>
          <w:tab w:val="left" w:pos="9729"/>
        </w:tabs>
        <w:spacing w:before="93"/>
        <w:ind w:left="283"/>
        <w:rPr>
          <w:rFonts w:ascii="PT Astra Serif" w:hAnsi="PT Astra Serif"/>
          <w:sz w:val="24"/>
          <w:szCs w:val="24"/>
        </w:rPr>
      </w:pPr>
      <w:r w:rsidRPr="006B1FE7"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6B1FE7">
        <w:rPr>
          <w:rFonts w:ascii="PT Astra Serif" w:hAnsi="PT Astra Serif"/>
          <w:sz w:val="24"/>
          <w:szCs w:val="24"/>
        </w:rPr>
        <w:t xml:space="preserve"> (</w:t>
      </w:r>
      <w:proofErr w:type="gramStart"/>
      <w:r w:rsidRPr="006B1FE7">
        <w:rPr>
          <w:rFonts w:ascii="PT Astra Serif" w:hAnsi="PT Astra Serif"/>
          <w:sz w:val="24"/>
          <w:szCs w:val="24"/>
        </w:rPr>
        <w:t>подпись)</w:t>
      </w:r>
      <w:r>
        <w:rPr>
          <w:rFonts w:ascii="PT Astra Serif" w:hAnsi="PT Astra Serif"/>
          <w:sz w:val="24"/>
          <w:szCs w:val="24"/>
        </w:rPr>
        <w:t xml:space="preserve">   </w:t>
      </w:r>
      <w:proofErr w:type="gram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Pr="006B1FE7">
        <w:rPr>
          <w:rFonts w:ascii="PT Astra Serif" w:hAnsi="PT Astra Serif"/>
          <w:sz w:val="24"/>
          <w:szCs w:val="24"/>
        </w:rPr>
        <w:t>(подпись)</w:t>
      </w:r>
    </w:p>
    <w:sectPr w:rsidR="006B1FE7" w:rsidRPr="006B1FE7">
      <w:pgSz w:w="11910" w:h="16840"/>
      <w:pgMar w:top="860" w:right="4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5F"/>
    <w:multiLevelType w:val="hybridMultilevel"/>
    <w:tmpl w:val="49C21AFA"/>
    <w:lvl w:ilvl="0" w:tplc="44C80552">
      <w:start w:val="1"/>
      <w:numFmt w:val="decimal"/>
      <w:lvlText w:val="%1."/>
      <w:lvlJc w:val="left"/>
      <w:pPr>
        <w:ind w:left="4074" w:hanging="246"/>
        <w:jc w:val="right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1" w:tplc="5CAA4E7C">
      <w:numFmt w:val="bullet"/>
      <w:lvlText w:val="•"/>
      <w:lvlJc w:val="left"/>
      <w:pPr>
        <w:ind w:left="4636" w:hanging="246"/>
      </w:pPr>
      <w:rPr>
        <w:rFonts w:hint="default"/>
        <w:lang w:val="ru-RU" w:eastAsia="en-US" w:bidi="ar-SA"/>
      </w:rPr>
    </w:lvl>
    <w:lvl w:ilvl="2" w:tplc="8092DB88">
      <w:numFmt w:val="bullet"/>
      <w:lvlText w:val="•"/>
      <w:lvlJc w:val="left"/>
      <w:pPr>
        <w:ind w:left="5253" w:hanging="246"/>
      </w:pPr>
      <w:rPr>
        <w:rFonts w:hint="default"/>
        <w:lang w:val="ru-RU" w:eastAsia="en-US" w:bidi="ar-SA"/>
      </w:rPr>
    </w:lvl>
    <w:lvl w:ilvl="3" w:tplc="AE1A90CC">
      <w:numFmt w:val="bullet"/>
      <w:lvlText w:val="•"/>
      <w:lvlJc w:val="left"/>
      <w:pPr>
        <w:ind w:left="5869" w:hanging="246"/>
      </w:pPr>
      <w:rPr>
        <w:rFonts w:hint="default"/>
        <w:lang w:val="ru-RU" w:eastAsia="en-US" w:bidi="ar-SA"/>
      </w:rPr>
    </w:lvl>
    <w:lvl w:ilvl="4" w:tplc="904EA9C0">
      <w:numFmt w:val="bullet"/>
      <w:lvlText w:val="•"/>
      <w:lvlJc w:val="left"/>
      <w:pPr>
        <w:ind w:left="6486" w:hanging="246"/>
      </w:pPr>
      <w:rPr>
        <w:rFonts w:hint="default"/>
        <w:lang w:val="ru-RU" w:eastAsia="en-US" w:bidi="ar-SA"/>
      </w:rPr>
    </w:lvl>
    <w:lvl w:ilvl="5" w:tplc="A56A7372">
      <w:numFmt w:val="bullet"/>
      <w:lvlText w:val="•"/>
      <w:lvlJc w:val="left"/>
      <w:pPr>
        <w:ind w:left="7103" w:hanging="246"/>
      </w:pPr>
      <w:rPr>
        <w:rFonts w:hint="default"/>
        <w:lang w:val="ru-RU" w:eastAsia="en-US" w:bidi="ar-SA"/>
      </w:rPr>
    </w:lvl>
    <w:lvl w:ilvl="6" w:tplc="3A924812">
      <w:numFmt w:val="bullet"/>
      <w:lvlText w:val="•"/>
      <w:lvlJc w:val="left"/>
      <w:pPr>
        <w:ind w:left="7719" w:hanging="246"/>
      </w:pPr>
      <w:rPr>
        <w:rFonts w:hint="default"/>
        <w:lang w:val="ru-RU" w:eastAsia="en-US" w:bidi="ar-SA"/>
      </w:rPr>
    </w:lvl>
    <w:lvl w:ilvl="7" w:tplc="661A7454">
      <w:numFmt w:val="bullet"/>
      <w:lvlText w:val="•"/>
      <w:lvlJc w:val="left"/>
      <w:pPr>
        <w:ind w:left="8336" w:hanging="246"/>
      </w:pPr>
      <w:rPr>
        <w:rFonts w:hint="default"/>
        <w:lang w:val="ru-RU" w:eastAsia="en-US" w:bidi="ar-SA"/>
      </w:rPr>
    </w:lvl>
    <w:lvl w:ilvl="8" w:tplc="5B76527E">
      <w:numFmt w:val="bullet"/>
      <w:lvlText w:val="•"/>
      <w:lvlJc w:val="left"/>
      <w:pPr>
        <w:ind w:left="8952" w:hanging="246"/>
      </w:pPr>
      <w:rPr>
        <w:rFonts w:hint="default"/>
        <w:lang w:val="ru-RU" w:eastAsia="en-US" w:bidi="ar-SA"/>
      </w:rPr>
    </w:lvl>
  </w:abstractNum>
  <w:abstractNum w:abstractNumId="1" w15:restartNumberingAfterBreak="0">
    <w:nsid w:val="0ECD74AA"/>
    <w:multiLevelType w:val="multilevel"/>
    <w:tmpl w:val="FBE0638C"/>
    <w:lvl w:ilvl="0">
      <w:start w:val="8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BA20E9F"/>
    <w:multiLevelType w:val="multilevel"/>
    <w:tmpl w:val="8A8EFEFE"/>
    <w:lvl w:ilvl="0">
      <w:start w:val="4"/>
      <w:numFmt w:val="decimal"/>
      <w:lvlText w:val="%1"/>
      <w:lvlJc w:val="left"/>
      <w:pPr>
        <w:ind w:left="1236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6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0" w:hanging="612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68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612"/>
      </w:pPr>
      <w:rPr>
        <w:rFonts w:hint="default"/>
        <w:lang w:val="ru-RU" w:eastAsia="en-US" w:bidi="ar-SA"/>
      </w:rPr>
    </w:lvl>
  </w:abstractNum>
  <w:abstractNum w:abstractNumId="3" w15:restartNumberingAfterBreak="0">
    <w:nsid w:val="50BC11F0"/>
    <w:multiLevelType w:val="multilevel"/>
    <w:tmpl w:val="FA8425C4"/>
    <w:lvl w:ilvl="0">
      <w:start w:val="1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53594AE6"/>
    <w:multiLevelType w:val="multilevel"/>
    <w:tmpl w:val="A66877A4"/>
    <w:lvl w:ilvl="0">
      <w:start w:val="5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64DF1881"/>
    <w:multiLevelType w:val="multilevel"/>
    <w:tmpl w:val="39B2B54C"/>
    <w:lvl w:ilvl="0">
      <w:start w:val="6"/>
      <w:numFmt w:val="decimal"/>
      <w:lvlText w:val="%1"/>
      <w:lvlJc w:val="left"/>
      <w:pPr>
        <w:ind w:left="10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8"/>
      </w:pPr>
      <w:rPr>
        <w:rFonts w:ascii="PT Astra Serif" w:eastAsia="Arial" w:hAnsi="PT Astra Serif" w:cs="Arial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735E2054"/>
    <w:multiLevelType w:val="multilevel"/>
    <w:tmpl w:val="9EF0F392"/>
    <w:lvl w:ilvl="0">
      <w:start w:val="3"/>
      <w:numFmt w:val="decimal"/>
      <w:lvlText w:val="%1"/>
      <w:lvlJc w:val="left"/>
      <w:pPr>
        <w:ind w:left="100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8"/>
      </w:pPr>
      <w:rPr>
        <w:rFonts w:ascii="PT Astra Serif" w:eastAsia="Arial" w:hAnsi="PT Astra Serif" w:cs="Arial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17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5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1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0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518"/>
      </w:pPr>
      <w:rPr>
        <w:rFonts w:hint="default"/>
        <w:lang w:val="ru-RU" w:eastAsia="en-US" w:bidi="ar-SA"/>
      </w:rPr>
    </w:lvl>
  </w:abstractNum>
  <w:abstractNum w:abstractNumId="7" w15:restartNumberingAfterBreak="0">
    <w:nsid w:val="7D2A053C"/>
    <w:multiLevelType w:val="multilevel"/>
    <w:tmpl w:val="980A6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1F"/>
    <w:rsid w:val="001443C4"/>
    <w:rsid w:val="00227A93"/>
    <w:rsid w:val="004B7941"/>
    <w:rsid w:val="004D6BEA"/>
    <w:rsid w:val="0050470D"/>
    <w:rsid w:val="00526475"/>
    <w:rsid w:val="0058507D"/>
    <w:rsid w:val="005F69DF"/>
    <w:rsid w:val="00687ECA"/>
    <w:rsid w:val="006B1FE7"/>
    <w:rsid w:val="00860C07"/>
    <w:rsid w:val="00900683"/>
    <w:rsid w:val="0099628B"/>
    <w:rsid w:val="00AD2BE4"/>
    <w:rsid w:val="00B33918"/>
    <w:rsid w:val="00C42957"/>
    <w:rsid w:val="00C93CA1"/>
    <w:rsid w:val="00DA251F"/>
    <w:rsid w:val="00F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41A7B7-9A13-42B9-8EC0-CA0CBF8D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470D"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spacing w:line="252" w:lineRule="exact"/>
      <w:ind w:left="2373" w:right="243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nformat">
    <w:name w:val="ConsPlusNonformat"/>
    <w:rsid w:val="00B33918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Indent 2"/>
    <w:basedOn w:val="a"/>
    <w:link w:val="20"/>
    <w:rsid w:val="00B33918"/>
    <w:pPr>
      <w:widowControl/>
      <w:autoSpaceDE/>
      <w:autoSpaceDN/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33918"/>
    <w:rPr>
      <w:rFonts w:ascii="Calibri" w:eastAsia="Times New Roman" w:hAnsi="Calibri" w:cs="Times New Roman"/>
      <w:lang w:val="ru-RU" w:eastAsia="ru-RU"/>
    </w:rPr>
  </w:style>
  <w:style w:type="paragraph" w:styleId="3">
    <w:name w:val="Body Text Indent 3"/>
    <w:basedOn w:val="a"/>
    <w:link w:val="30"/>
    <w:rsid w:val="00B33918"/>
    <w:pPr>
      <w:widowControl/>
      <w:autoSpaceDE/>
      <w:autoSpaceDN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33918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339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33918"/>
    <w:rPr>
      <w:rFonts w:ascii="Arial" w:eastAsia="Arial" w:hAnsi="Arial" w:cs="Arial"/>
      <w:lang w:val="ru-RU"/>
    </w:rPr>
  </w:style>
  <w:style w:type="paragraph" w:styleId="21">
    <w:name w:val="Body Text 2"/>
    <w:basedOn w:val="a"/>
    <w:link w:val="22"/>
    <w:uiPriority w:val="99"/>
    <w:semiHidden/>
    <w:unhideWhenUsed/>
    <w:rsid w:val="00B3391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3918"/>
    <w:rPr>
      <w:rFonts w:ascii="Arial" w:eastAsia="Arial" w:hAnsi="Arial" w:cs="Arial"/>
      <w:lang w:val="ru-RU"/>
    </w:rPr>
  </w:style>
  <w:style w:type="paragraph" w:customStyle="1" w:styleId="Standard">
    <w:name w:val="Standard"/>
    <w:basedOn w:val="a"/>
    <w:qFormat/>
    <w:rsid w:val="00227A93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Textbody">
    <w:name w:val="Text body"/>
    <w:basedOn w:val="Standard"/>
    <w:qFormat/>
    <w:rsid w:val="00227A93"/>
    <w:rPr>
      <w:sz w:val="28"/>
    </w:rPr>
  </w:style>
  <w:style w:type="paragraph" w:customStyle="1" w:styleId="10">
    <w:name w:val="Название1"/>
    <w:basedOn w:val="Standard"/>
    <w:qFormat/>
    <w:rsid w:val="00227A93"/>
    <w:pPr>
      <w:spacing w:before="240" w:after="120"/>
    </w:pPr>
    <w:rPr>
      <w:rFonts w:ascii="Arial" w:hAnsi="Arial" w:cs="Arial"/>
      <w:sz w:val="28"/>
    </w:rPr>
  </w:style>
  <w:style w:type="paragraph" w:customStyle="1" w:styleId="Textbodyindent">
    <w:name w:val="Text body indent"/>
    <w:basedOn w:val="Standard"/>
    <w:qFormat/>
    <w:rsid w:val="00227A93"/>
    <w:pPr>
      <w:ind w:left="16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Мельников А.В.</dc:creator>
  <cp:lastModifiedBy>user</cp:lastModifiedBy>
  <cp:revision>9</cp:revision>
  <dcterms:created xsi:type="dcterms:W3CDTF">2022-11-15T04:48:00Z</dcterms:created>
  <dcterms:modified xsi:type="dcterms:W3CDTF">2025-10-27T11:41:00Z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2022-09-14T00:00:00Z</vt:filetime>
  </property>
</Properties>
</file>