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A3" w:rsidRPr="003C5F22" w:rsidRDefault="000C5871" w:rsidP="000C5871">
      <w:pPr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 w:rsidRPr="003C5F22">
        <w:rPr>
          <w:rFonts w:ascii="PT Astra Serif" w:hAnsi="PT Astra Serif"/>
          <w:b/>
          <w:sz w:val="20"/>
          <w:szCs w:val="20"/>
        </w:rPr>
        <w:t>Годовой отчет</w:t>
      </w:r>
    </w:p>
    <w:p w:rsidR="000C5871" w:rsidRPr="003C5F22" w:rsidRDefault="000C5871" w:rsidP="000C5871">
      <w:pPr>
        <w:pStyle w:val="a4"/>
        <w:jc w:val="center"/>
        <w:rPr>
          <w:rFonts w:ascii="PT Astra Serif" w:hAnsi="PT Astra Serif"/>
          <w:b/>
          <w:sz w:val="20"/>
          <w:szCs w:val="20"/>
        </w:rPr>
      </w:pPr>
      <w:r w:rsidRPr="003C5F22">
        <w:rPr>
          <w:rFonts w:ascii="PT Astra Serif" w:hAnsi="PT Astra Serif"/>
          <w:b/>
          <w:sz w:val="20"/>
          <w:szCs w:val="20"/>
        </w:rPr>
        <w:t>о ходе реализации и оценке эффективности муниципальной программы</w:t>
      </w:r>
    </w:p>
    <w:p w:rsidR="000C5871" w:rsidRPr="003C5F22" w:rsidRDefault="000C5871" w:rsidP="000C5871">
      <w:pPr>
        <w:pStyle w:val="a4"/>
        <w:jc w:val="center"/>
        <w:rPr>
          <w:rFonts w:ascii="PT Astra Serif" w:hAnsi="PT Astra Serif" w:cs="Times New Roman"/>
          <w:b/>
          <w:sz w:val="20"/>
          <w:szCs w:val="20"/>
        </w:rPr>
      </w:pPr>
      <w:r w:rsidRPr="003C5F22">
        <w:rPr>
          <w:rFonts w:ascii="PT Astra Serif" w:hAnsi="PT Astra Serif"/>
          <w:b/>
          <w:sz w:val="20"/>
          <w:szCs w:val="20"/>
        </w:rPr>
        <w:t xml:space="preserve"> </w:t>
      </w:r>
      <w:r w:rsidRPr="003C5F22">
        <w:rPr>
          <w:rFonts w:ascii="PT Astra Serif" w:hAnsi="PT Astra Serif" w:cs="Times New Roman"/>
          <w:b/>
          <w:sz w:val="20"/>
          <w:szCs w:val="20"/>
        </w:rPr>
        <w:t>«Благоустройство Шатровского муниципального округа Курганской области» на 2022 – 2025 годы»</w:t>
      </w:r>
    </w:p>
    <w:p w:rsidR="000C5871" w:rsidRPr="003C5F22" w:rsidRDefault="000C5871" w:rsidP="000C5871">
      <w:pPr>
        <w:pStyle w:val="a4"/>
        <w:jc w:val="center"/>
        <w:rPr>
          <w:rFonts w:ascii="PT Astra Serif" w:hAnsi="PT Astra Serif" w:cs="Times New Roman"/>
          <w:sz w:val="20"/>
          <w:szCs w:val="20"/>
        </w:rPr>
      </w:pPr>
    </w:p>
    <w:p w:rsidR="000C5871" w:rsidRPr="003C5F22" w:rsidRDefault="000C5871" w:rsidP="000C5871">
      <w:pPr>
        <w:pStyle w:val="a4"/>
        <w:jc w:val="center"/>
        <w:rPr>
          <w:rFonts w:ascii="PT Astra Serif" w:hAnsi="PT Astra Serif" w:cs="Times New Roman"/>
          <w:sz w:val="20"/>
          <w:szCs w:val="20"/>
        </w:rPr>
      </w:pPr>
    </w:p>
    <w:p w:rsidR="000C5871" w:rsidRPr="003C5F22" w:rsidRDefault="000C5871" w:rsidP="000C5871">
      <w:pPr>
        <w:pStyle w:val="a4"/>
        <w:jc w:val="center"/>
        <w:rPr>
          <w:rFonts w:ascii="PT Astra Serif" w:hAnsi="PT Astra Serif" w:cs="Times New Roman"/>
          <w:sz w:val="20"/>
          <w:szCs w:val="20"/>
        </w:rPr>
      </w:pPr>
      <w:r w:rsidRPr="003C5F22">
        <w:rPr>
          <w:rFonts w:ascii="PT Astra Serif" w:hAnsi="PT Astra Serif" w:cs="Times New Roman"/>
          <w:sz w:val="20"/>
          <w:szCs w:val="20"/>
        </w:rPr>
        <w:t>Перечень мероприятий</w:t>
      </w:r>
    </w:p>
    <w:p w:rsidR="000C5871" w:rsidRPr="003C5F22" w:rsidRDefault="000C5871" w:rsidP="000C5871">
      <w:pPr>
        <w:pStyle w:val="a4"/>
        <w:jc w:val="center"/>
        <w:rPr>
          <w:rFonts w:ascii="PT Astra Serif" w:eastAsia="Arial" w:hAnsi="PT Astra Serif" w:cs="Times New Roman"/>
          <w:sz w:val="20"/>
          <w:szCs w:val="20"/>
          <w:lang w:eastAsia="ar-SA"/>
        </w:rPr>
      </w:pPr>
      <w:r w:rsidRPr="003C5F22">
        <w:rPr>
          <w:rFonts w:ascii="PT Astra Serif" w:hAnsi="PT Astra Serif" w:cs="Times New Roman"/>
          <w:sz w:val="20"/>
          <w:szCs w:val="20"/>
        </w:rPr>
        <w:t xml:space="preserve"> муниципальной программы Шатровского муниципального округа Курганской области «Благоустройство Шатровского муниципального округа Курганской области» на 2022 – 2025 годы </w:t>
      </w:r>
      <w:r w:rsidRPr="003C5F22">
        <w:rPr>
          <w:rFonts w:ascii="PT Astra Serif" w:eastAsia="Arial" w:hAnsi="PT Astra Serif" w:cs="Times New Roman"/>
          <w:sz w:val="20"/>
          <w:szCs w:val="20"/>
          <w:lang w:eastAsia="ar-SA"/>
        </w:rPr>
        <w:t>за 202</w:t>
      </w:r>
      <w:r w:rsidR="00C84D73">
        <w:rPr>
          <w:rFonts w:ascii="PT Astra Serif" w:eastAsia="Arial" w:hAnsi="PT Astra Serif" w:cs="Times New Roman"/>
          <w:sz w:val="20"/>
          <w:szCs w:val="20"/>
          <w:lang w:eastAsia="ar-SA"/>
        </w:rPr>
        <w:t>4</w:t>
      </w:r>
      <w:r w:rsidRPr="003C5F22">
        <w:rPr>
          <w:rFonts w:ascii="PT Astra Serif" w:eastAsia="Arial" w:hAnsi="PT Astra Serif" w:cs="Times New Roman"/>
          <w:sz w:val="20"/>
          <w:szCs w:val="20"/>
          <w:lang w:eastAsia="ar-SA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560"/>
        <w:gridCol w:w="1984"/>
        <w:gridCol w:w="2693"/>
        <w:gridCol w:w="3828"/>
      </w:tblGrid>
      <w:tr w:rsidR="000C5871" w:rsidRPr="003C5F22" w:rsidTr="000C5871">
        <w:tc>
          <w:tcPr>
            <w:tcW w:w="540" w:type="dxa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№</w:t>
            </w:r>
          </w:p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3C5F22">
              <w:rPr>
                <w:rFonts w:ascii="PT Astra Serif" w:hAnsi="PT Astra Serif"/>
                <w:bCs/>
              </w:rPr>
              <w:t>п</w:t>
            </w:r>
            <w:proofErr w:type="gramEnd"/>
            <w:r w:rsidRPr="003C5F22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4104" w:type="dxa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Наименование мероприятия</w:t>
            </w:r>
          </w:p>
        </w:tc>
        <w:tc>
          <w:tcPr>
            <w:tcW w:w="1560" w:type="dxa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Срок реализации,</w:t>
            </w:r>
          </w:p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годы</w:t>
            </w:r>
          </w:p>
        </w:tc>
        <w:tc>
          <w:tcPr>
            <w:tcW w:w="1984" w:type="dxa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Ожидаемый конечный результат</w:t>
            </w:r>
          </w:p>
        </w:tc>
        <w:tc>
          <w:tcPr>
            <w:tcW w:w="2693" w:type="dxa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Ответственный исполнитель</w:t>
            </w:r>
          </w:p>
        </w:tc>
        <w:tc>
          <w:tcPr>
            <w:tcW w:w="3828" w:type="dxa"/>
          </w:tcPr>
          <w:p w:rsidR="000C5871" w:rsidRPr="003C5F22" w:rsidRDefault="000C5871" w:rsidP="00F51445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Реализация мероприятий в 202</w:t>
            </w:r>
            <w:r w:rsidR="00F51445">
              <w:rPr>
                <w:rFonts w:ascii="PT Astra Serif" w:hAnsi="PT Astra Serif"/>
                <w:bCs/>
              </w:rPr>
              <w:t>4</w:t>
            </w:r>
            <w:r w:rsidRPr="003C5F22">
              <w:rPr>
                <w:rFonts w:ascii="PT Astra Serif" w:hAnsi="PT Astra Serif"/>
                <w:bCs/>
              </w:rPr>
              <w:t xml:space="preserve"> году</w:t>
            </w:r>
          </w:p>
        </w:tc>
      </w:tr>
      <w:tr w:rsidR="000C5871" w:rsidRPr="003C5F22" w:rsidTr="000C5871">
        <w:tc>
          <w:tcPr>
            <w:tcW w:w="540" w:type="dxa"/>
          </w:tcPr>
          <w:p w:rsidR="000C5871" w:rsidRPr="003C5F22" w:rsidRDefault="000C5871" w:rsidP="00945AAA">
            <w:pPr>
              <w:pStyle w:val="ConsNormal"/>
              <w:ind w:firstLine="0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4104" w:type="dxa"/>
          </w:tcPr>
          <w:p w:rsidR="000C5871" w:rsidRPr="003C5F22" w:rsidRDefault="000C5871" w:rsidP="00945AAA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 w:cs="Times New Roman"/>
                <w:bCs/>
                <w:sz w:val="20"/>
                <w:szCs w:val="20"/>
              </w:rPr>
              <w:t>Организация общественных работ по благоустройству для граждан, зарегистрированных в органах службы занятости</w:t>
            </w:r>
          </w:p>
        </w:tc>
        <w:tc>
          <w:tcPr>
            <w:tcW w:w="1560" w:type="dxa"/>
            <w:vAlign w:val="center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2022-2023</w:t>
            </w:r>
          </w:p>
        </w:tc>
        <w:tc>
          <w:tcPr>
            <w:tcW w:w="1984" w:type="dxa"/>
            <w:vAlign w:val="center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kern w:val="20"/>
              </w:rPr>
            </w:pPr>
            <w:r w:rsidRPr="003C5F22">
              <w:rPr>
                <w:rFonts w:ascii="PT Astra Serif" w:hAnsi="PT Astra Serif"/>
                <w:bCs/>
                <w:kern w:val="20"/>
              </w:rPr>
              <w:t>Содержание элементов благоустройства</w:t>
            </w:r>
          </w:p>
        </w:tc>
        <w:tc>
          <w:tcPr>
            <w:tcW w:w="2693" w:type="dxa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МКУ Северный, МКУ Южный, МКУ Западный, МКУ Восточный</w:t>
            </w:r>
          </w:p>
        </w:tc>
        <w:tc>
          <w:tcPr>
            <w:tcW w:w="3828" w:type="dxa"/>
          </w:tcPr>
          <w:p w:rsidR="000C5871" w:rsidRPr="003C5F22" w:rsidRDefault="000E5A14" w:rsidP="002B773B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Были организованы общественные работы по благоустройству территории населённых пунктов Шатровского муниципального округа Курганской области  для граждан, зарегистрированных в органах службы занятости</w:t>
            </w:r>
          </w:p>
        </w:tc>
      </w:tr>
      <w:tr w:rsidR="000C5871" w:rsidRPr="003C5F22" w:rsidTr="000C5871">
        <w:trPr>
          <w:trHeight w:val="8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C5871" w:rsidRPr="003C5F22" w:rsidRDefault="00251734" w:rsidP="00945AAA">
            <w:pPr>
              <w:pStyle w:val="ConsNormal"/>
              <w:ind w:firstLine="0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2</w:t>
            </w:r>
            <w:r w:rsidR="000C5871" w:rsidRPr="003C5F22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pStyle w:val="a3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Озеленение. </w:t>
            </w:r>
            <w:r w:rsidR="000E5A14" w:rsidRPr="003C5F22">
              <w:rPr>
                <w:rFonts w:ascii="PT Astra Serif" w:hAnsi="PT Astra Serif"/>
                <w:spacing w:val="-2"/>
                <w:sz w:val="20"/>
                <w:szCs w:val="20"/>
              </w:rPr>
              <w:t>Санитарная обрезка деревьев и кустарников, посадка цветов и деревьев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2022-2025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Озеленение территории. Повышение благоустройства территории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МКУ Северный, МКУ Южный, МКУ Западный, МКУ Восточный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E5A14" w:rsidRPr="003C5F22" w:rsidRDefault="000E5A14" w:rsidP="002B773B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>Проведена санитарная обрезка 11 тополей.</w:t>
            </w:r>
          </w:p>
          <w:p w:rsidR="000C5871" w:rsidRPr="003C5F22" w:rsidRDefault="000E5A14" w:rsidP="002B773B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 xml:space="preserve">Проведена посадка цветов 120 деревьев на набережной р. </w:t>
            </w:r>
            <w:proofErr w:type="spellStart"/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>Мостовка</w:t>
            </w:r>
            <w:proofErr w:type="spellEnd"/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 12 деревьев в парке Победы.</w:t>
            </w:r>
          </w:p>
          <w:p w:rsidR="000E5A14" w:rsidRPr="003C5F22" w:rsidRDefault="000E5A14" w:rsidP="002B773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>В весенний период произведена посадка цветов в клумбы</w:t>
            </w:r>
            <w:r w:rsidR="00B33FE2" w:rsidRPr="003C5F22">
              <w:rPr>
                <w:rFonts w:ascii="PT Astra Serif" w:hAnsi="PT Astra Serif"/>
                <w:spacing w:val="-2"/>
                <w:sz w:val="20"/>
                <w:szCs w:val="20"/>
              </w:rPr>
              <w:t>.</w:t>
            </w:r>
          </w:p>
        </w:tc>
      </w:tr>
      <w:tr w:rsidR="000C5871" w:rsidRPr="003C5F22" w:rsidTr="000C5871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C5871" w:rsidRPr="003C5F22" w:rsidRDefault="00251734" w:rsidP="00945AAA">
            <w:pPr>
              <w:pStyle w:val="ConsNormal"/>
              <w:ind w:firstLine="0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3</w:t>
            </w:r>
            <w:r w:rsidR="000C5871" w:rsidRPr="003C5F22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2022-2025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Содержание элементов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C5871" w:rsidRPr="003C5F22" w:rsidRDefault="000C5871" w:rsidP="00945AAA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МКУ Северный, МКУ Южный, МКУ Западный, МКУ Восточный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C5871" w:rsidRPr="003C5F22" w:rsidRDefault="00B33FE2" w:rsidP="002B773B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 xml:space="preserve">Почищены все места захоронения. Проведена </w:t>
            </w:r>
            <w:proofErr w:type="spellStart"/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акарицидная</w:t>
            </w:r>
            <w:proofErr w:type="spellEnd"/>
            <w:r w:rsidRPr="003C5F22">
              <w:rPr>
                <w:rFonts w:ascii="PT Astra Serif" w:hAnsi="PT Astra Serif"/>
                <w:bCs/>
                <w:sz w:val="20"/>
                <w:szCs w:val="20"/>
              </w:rPr>
              <w:t xml:space="preserve"> обработка.</w:t>
            </w:r>
          </w:p>
        </w:tc>
      </w:tr>
      <w:tr w:rsidR="000C5871" w:rsidRPr="003C5F22" w:rsidTr="000C5871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C5871" w:rsidRPr="003C5F22" w:rsidRDefault="00251734" w:rsidP="00945AAA">
            <w:pPr>
              <w:pStyle w:val="ConsNormal"/>
              <w:ind w:firstLine="0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4</w:t>
            </w:r>
            <w:r w:rsidR="000C5871" w:rsidRPr="003C5F22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2022-2025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Повышение благоустройства территории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C5871" w:rsidRPr="003C5F22" w:rsidRDefault="000C5871" w:rsidP="00945AAA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МКУ Северный, МКУ Южный, МКУ Западный, МКУ Восточный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C5871" w:rsidRPr="003C5F22" w:rsidRDefault="00B33FE2" w:rsidP="00641450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Прошла расчистка земельных участок от ветхих (заброшенных) домов.</w:t>
            </w:r>
            <w:proofErr w:type="gramEnd"/>
            <w:r w:rsidRPr="003C5F22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="00641450" w:rsidRPr="003C5F22">
              <w:rPr>
                <w:rFonts w:ascii="PT Astra Serif" w:hAnsi="PT Astra Serif"/>
                <w:bCs/>
                <w:sz w:val="20"/>
                <w:szCs w:val="20"/>
              </w:rPr>
              <w:t xml:space="preserve">Обустроены контейнерные площадки. </w:t>
            </w:r>
          </w:p>
        </w:tc>
      </w:tr>
      <w:tr w:rsidR="00251734" w:rsidRPr="003C5F22" w:rsidTr="000C5871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51734" w:rsidRPr="003C5F22" w:rsidRDefault="00251734" w:rsidP="00945AAA">
            <w:pPr>
              <w:pStyle w:val="ConsNormal"/>
              <w:ind w:firstLine="0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734" w:rsidRPr="003C5F22" w:rsidRDefault="00251734" w:rsidP="00945AAA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Обустройство детских площадок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734" w:rsidRPr="003C5F22" w:rsidRDefault="000E5A14" w:rsidP="00945AA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2022-2025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734" w:rsidRPr="003C5F22" w:rsidRDefault="000E5A14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Повышение благоустройства территории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51734" w:rsidRPr="003C5F22" w:rsidRDefault="000E5A14" w:rsidP="00945AAA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МКУ Северный, МКУ Южный, МКУ Западный, МКУ Восточный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51734" w:rsidRPr="003C5F22" w:rsidRDefault="00B33FE2" w:rsidP="00945AAA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 xml:space="preserve">Обустройстве две детские площадки </w:t>
            </w:r>
            <w:proofErr w:type="gramStart"/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в</w:t>
            </w:r>
            <w:proofErr w:type="gramEnd"/>
            <w:r w:rsidRPr="003C5F22">
              <w:rPr>
                <w:rFonts w:ascii="PT Astra Serif" w:hAnsi="PT Astra Serif"/>
                <w:bCs/>
                <w:sz w:val="20"/>
                <w:szCs w:val="20"/>
              </w:rPr>
              <w:t xml:space="preserve"> с. Шатрово и с. </w:t>
            </w:r>
            <w:proofErr w:type="spellStart"/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Кондинское</w:t>
            </w:r>
            <w:proofErr w:type="spellEnd"/>
          </w:p>
        </w:tc>
      </w:tr>
      <w:tr w:rsidR="009B4562" w:rsidRPr="003C5F22" w:rsidTr="000C5871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B4562" w:rsidRPr="003C5F22" w:rsidRDefault="009B4562" w:rsidP="00945AAA">
            <w:pPr>
              <w:pStyle w:val="ConsNormal"/>
              <w:ind w:firstLine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562" w:rsidRPr="003C5F22" w:rsidRDefault="004836D1" w:rsidP="00945AAA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836D1">
              <w:rPr>
                <w:rFonts w:ascii="PT Astra Serif" w:hAnsi="PT Astra Serif"/>
                <w:spacing w:val="-2"/>
                <w:sz w:val="20"/>
                <w:szCs w:val="24"/>
              </w:rPr>
              <w:t xml:space="preserve">Устройство </w:t>
            </w:r>
            <w:proofErr w:type="spellStart"/>
            <w:r w:rsidRPr="004836D1">
              <w:rPr>
                <w:rFonts w:ascii="PT Astra Serif" w:hAnsi="PT Astra Serif"/>
                <w:spacing w:val="-2"/>
                <w:sz w:val="20"/>
                <w:szCs w:val="24"/>
              </w:rPr>
              <w:t>водоисточников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562" w:rsidRPr="003C5F22" w:rsidRDefault="00F25151" w:rsidP="00945AA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2022-</w:t>
            </w:r>
            <w:r w:rsidR="00F51445">
              <w:rPr>
                <w:rFonts w:ascii="PT Astra Serif" w:hAnsi="PT Astra Serif"/>
                <w:bCs/>
                <w:sz w:val="20"/>
                <w:szCs w:val="20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562" w:rsidRPr="003C5F22" w:rsidRDefault="00F51445" w:rsidP="00945AAA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3C5F22">
              <w:rPr>
                <w:rFonts w:ascii="PT Astra Serif" w:hAnsi="PT Astra Serif"/>
                <w:bCs/>
              </w:rPr>
              <w:t>Повышение благоустройства территории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B4562" w:rsidRPr="003C5F22" w:rsidRDefault="00F51445" w:rsidP="00945AAA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bCs/>
                <w:sz w:val="20"/>
                <w:szCs w:val="20"/>
              </w:rPr>
              <w:t>МКУ Северный, МКУ Южный, МКУ Западный, МКУ Восточный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B4562" w:rsidRPr="003C5F22" w:rsidRDefault="00F51445" w:rsidP="00945AAA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Обустройство питьевых колодцев</w:t>
            </w:r>
          </w:p>
        </w:tc>
      </w:tr>
    </w:tbl>
    <w:p w:rsidR="000C5871" w:rsidRDefault="000C5871">
      <w:pPr>
        <w:rPr>
          <w:rFonts w:ascii="PT Astra Serif" w:hAnsi="PT Astra Serif"/>
          <w:sz w:val="20"/>
          <w:szCs w:val="20"/>
        </w:rPr>
      </w:pPr>
    </w:p>
    <w:p w:rsidR="009B4562" w:rsidRPr="003C5F22" w:rsidRDefault="009B4562">
      <w:pPr>
        <w:rPr>
          <w:rFonts w:ascii="PT Astra Serif" w:hAnsi="PT Astra Serif"/>
          <w:sz w:val="20"/>
          <w:szCs w:val="20"/>
        </w:rPr>
      </w:pPr>
    </w:p>
    <w:p w:rsidR="000C5871" w:rsidRPr="003C5F22" w:rsidRDefault="000C5871" w:rsidP="000C5871">
      <w:pPr>
        <w:pStyle w:val="a4"/>
        <w:jc w:val="center"/>
        <w:rPr>
          <w:rFonts w:ascii="PT Astra Serif" w:eastAsia="Arial" w:hAnsi="PT Astra Serif" w:cs="Times New Roman"/>
          <w:b/>
          <w:sz w:val="20"/>
          <w:szCs w:val="20"/>
          <w:lang w:eastAsia="ar-SA"/>
        </w:rPr>
      </w:pPr>
      <w:r w:rsidRPr="003C5F22">
        <w:rPr>
          <w:rFonts w:ascii="PT Astra Serif" w:hAnsi="PT Astra Serif" w:cs="Times New Roman"/>
          <w:b/>
          <w:sz w:val="20"/>
          <w:szCs w:val="20"/>
        </w:rPr>
        <w:lastRenderedPageBreak/>
        <w:t xml:space="preserve">Информация по </w:t>
      </w:r>
      <w:proofErr w:type="gramStart"/>
      <w:r w:rsidRPr="003C5F22">
        <w:rPr>
          <w:rFonts w:ascii="PT Astra Serif" w:hAnsi="PT Astra Serif" w:cs="Times New Roman"/>
          <w:b/>
          <w:sz w:val="20"/>
          <w:szCs w:val="20"/>
        </w:rPr>
        <w:t>ресурсному</w:t>
      </w:r>
      <w:proofErr w:type="gramEnd"/>
      <w:r w:rsidRPr="003C5F22">
        <w:rPr>
          <w:rFonts w:ascii="PT Astra Serif" w:hAnsi="PT Astra Serif" w:cs="Times New Roman"/>
          <w:b/>
          <w:sz w:val="20"/>
          <w:szCs w:val="20"/>
        </w:rPr>
        <w:t xml:space="preserve"> обеспеченную муниципальной программы Шатровского муниципального округа Курганской области «Благоустройство Шатровского муниципального округа Курганской области» на 2022 – 2025 годы </w:t>
      </w:r>
      <w:r w:rsidR="003C5F22" w:rsidRPr="003C5F22">
        <w:rPr>
          <w:rFonts w:ascii="PT Astra Serif" w:eastAsia="Arial" w:hAnsi="PT Astra Serif" w:cs="Times New Roman"/>
          <w:b/>
          <w:sz w:val="20"/>
          <w:szCs w:val="20"/>
          <w:lang w:eastAsia="ar-SA"/>
        </w:rPr>
        <w:t>за 202</w:t>
      </w:r>
      <w:r w:rsidR="004950AC">
        <w:rPr>
          <w:rFonts w:ascii="PT Astra Serif" w:eastAsia="Arial" w:hAnsi="PT Astra Serif" w:cs="Times New Roman"/>
          <w:b/>
          <w:sz w:val="20"/>
          <w:szCs w:val="20"/>
          <w:lang w:eastAsia="ar-SA"/>
        </w:rPr>
        <w:t>4</w:t>
      </w:r>
      <w:r w:rsidRPr="003C5F22">
        <w:rPr>
          <w:rFonts w:ascii="PT Astra Serif" w:eastAsia="Arial" w:hAnsi="PT Astra Serif" w:cs="Times New Roman"/>
          <w:b/>
          <w:sz w:val="20"/>
          <w:szCs w:val="20"/>
          <w:lang w:eastAsia="ar-SA"/>
        </w:rPr>
        <w:t xml:space="preserve"> год.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134"/>
        <w:gridCol w:w="2410"/>
        <w:gridCol w:w="1701"/>
        <w:gridCol w:w="1276"/>
        <w:gridCol w:w="992"/>
        <w:gridCol w:w="1134"/>
        <w:gridCol w:w="1134"/>
      </w:tblGrid>
      <w:tr w:rsidR="000C5871" w:rsidRPr="003C5F22" w:rsidTr="000E601B">
        <w:trPr>
          <w:trHeight w:val="113"/>
        </w:trPr>
        <w:tc>
          <w:tcPr>
            <w:tcW w:w="426" w:type="dxa"/>
            <w:vMerge w:val="restart"/>
            <w:vAlign w:val="center"/>
          </w:tcPr>
          <w:p w:rsidR="000C5871" w:rsidRPr="003C5F22" w:rsidRDefault="000C5871" w:rsidP="00945AAA">
            <w:pPr>
              <w:pStyle w:val="a5"/>
              <w:snapToGrid w:val="0"/>
              <w:contextualSpacing/>
              <w:jc w:val="center"/>
              <w:rPr>
                <w:rFonts w:ascii="PT Astra Serif" w:hAnsi="PT Astra Serif"/>
                <w:szCs w:val="20"/>
              </w:rPr>
            </w:pPr>
            <w:r w:rsidRPr="003C5F22">
              <w:rPr>
                <w:rFonts w:ascii="PT Astra Serif" w:hAnsi="PT Astra Serif"/>
                <w:szCs w:val="20"/>
              </w:rPr>
              <w:t>№</w:t>
            </w:r>
          </w:p>
          <w:p w:rsidR="000C5871" w:rsidRPr="003C5F22" w:rsidRDefault="000C5871" w:rsidP="00945AAA">
            <w:pPr>
              <w:pStyle w:val="a5"/>
              <w:snapToGrid w:val="0"/>
              <w:contextualSpacing/>
              <w:jc w:val="center"/>
              <w:rPr>
                <w:rFonts w:ascii="PT Astra Serif" w:hAnsi="PT Astra Serif"/>
                <w:szCs w:val="20"/>
              </w:rPr>
            </w:pPr>
            <w:proofErr w:type="gramStart"/>
            <w:r w:rsidRPr="003C5F22">
              <w:rPr>
                <w:rFonts w:ascii="PT Astra Serif" w:hAnsi="PT Astra Serif"/>
                <w:szCs w:val="20"/>
              </w:rPr>
              <w:t>п</w:t>
            </w:r>
            <w:proofErr w:type="gramEnd"/>
            <w:r w:rsidRPr="003C5F22">
              <w:rPr>
                <w:rFonts w:ascii="PT Astra Serif" w:hAnsi="PT Astra Serif"/>
                <w:szCs w:val="20"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0C5871" w:rsidRPr="003C5F22" w:rsidRDefault="000C5871" w:rsidP="00945AAA">
            <w:pPr>
              <w:pStyle w:val="a5"/>
              <w:snapToGrid w:val="0"/>
              <w:contextualSpacing/>
              <w:jc w:val="center"/>
              <w:rPr>
                <w:rFonts w:ascii="PT Astra Serif" w:hAnsi="PT Astra Serif"/>
                <w:szCs w:val="20"/>
              </w:rPr>
            </w:pPr>
            <w:r w:rsidRPr="003C5F22">
              <w:rPr>
                <w:rFonts w:ascii="PT Astra Serif" w:hAnsi="PT Astra Serif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0C5871" w:rsidRPr="003C5F22" w:rsidRDefault="000C5871" w:rsidP="00945AAA">
            <w:pPr>
              <w:pStyle w:val="a5"/>
              <w:snapToGrid w:val="0"/>
              <w:ind w:left="-113" w:right="-113"/>
              <w:contextualSpacing/>
              <w:jc w:val="center"/>
              <w:rPr>
                <w:rFonts w:ascii="PT Astra Serif" w:hAnsi="PT Astra Serif"/>
                <w:spacing w:val="-6"/>
                <w:szCs w:val="20"/>
              </w:rPr>
            </w:pPr>
            <w:r w:rsidRPr="003C5F22">
              <w:rPr>
                <w:rFonts w:ascii="PT Astra Serif" w:hAnsi="PT Astra Serif"/>
                <w:spacing w:val="-6"/>
                <w:szCs w:val="20"/>
              </w:rPr>
              <w:t>Срок исполнения</w:t>
            </w:r>
          </w:p>
        </w:tc>
        <w:tc>
          <w:tcPr>
            <w:tcW w:w="2410" w:type="dxa"/>
            <w:vMerge w:val="restart"/>
            <w:vAlign w:val="center"/>
          </w:tcPr>
          <w:p w:rsidR="000C5871" w:rsidRPr="003C5F22" w:rsidRDefault="000C5871" w:rsidP="00945AAA">
            <w:pPr>
              <w:pStyle w:val="a5"/>
              <w:snapToGrid w:val="0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Cs w:val="20"/>
              </w:rPr>
            </w:pPr>
            <w:r w:rsidRPr="003C5F22">
              <w:rPr>
                <w:rFonts w:ascii="PT Astra Serif" w:hAnsi="PT Astra Serif"/>
                <w:spacing w:val="-6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0C5871" w:rsidRPr="003C5F22" w:rsidRDefault="000C5871" w:rsidP="00945AAA">
            <w:pPr>
              <w:pStyle w:val="a5"/>
              <w:snapToGrid w:val="0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Cs w:val="20"/>
              </w:rPr>
            </w:pPr>
            <w:r w:rsidRPr="003C5F22">
              <w:rPr>
                <w:rFonts w:ascii="PT Astra Serif" w:hAnsi="PT Astra Serif"/>
                <w:spacing w:val="-6"/>
                <w:szCs w:val="20"/>
              </w:rPr>
              <w:t xml:space="preserve">Объем </w:t>
            </w:r>
            <w:proofErr w:type="spellStart"/>
            <w:proofErr w:type="gramStart"/>
            <w:r w:rsidRPr="003C5F22">
              <w:rPr>
                <w:rFonts w:ascii="PT Astra Serif" w:hAnsi="PT Astra Serif"/>
                <w:spacing w:val="-6"/>
                <w:szCs w:val="20"/>
              </w:rPr>
              <w:t>финансиро-вания</w:t>
            </w:r>
            <w:proofErr w:type="spellEnd"/>
            <w:proofErr w:type="gramEnd"/>
          </w:p>
          <w:p w:rsidR="000C5871" w:rsidRPr="003C5F22" w:rsidRDefault="000C5871" w:rsidP="00945AAA">
            <w:pPr>
              <w:pStyle w:val="a5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Cs w:val="20"/>
              </w:rPr>
            </w:pPr>
            <w:r w:rsidRPr="003C5F22">
              <w:rPr>
                <w:rFonts w:ascii="PT Astra Serif" w:hAnsi="PT Astra Serif"/>
                <w:spacing w:val="-6"/>
                <w:szCs w:val="20"/>
              </w:rPr>
              <w:t>( руб.)</w:t>
            </w:r>
          </w:p>
        </w:tc>
        <w:tc>
          <w:tcPr>
            <w:tcW w:w="4536" w:type="dxa"/>
            <w:gridSpan w:val="4"/>
            <w:vAlign w:val="center"/>
          </w:tcPr>
          <w:p w:rsidR="000C5871" w:rsidRPr="003C5F22" w:rsidRDefault="000C5871" w:rsidP="00945AAA">
            <w:pPr>
              <w:pStyle w:val="a5"/>
              <w:snapToGrid w:val="0"/>
              <w:contextualSpacing/>
              <w:jc w:val="center"/>
              <w:rPr>
                <w:rFonts w:ascii="PT Astra Serif" w:hAnsi="PT Astra Serif"/>
                <w:szCs w:val="20"/>
              </w:rPr>
            </w:pPr>
            <w:r w:rsidRPr="003C5F22">
              <w:rPr>
                <w:rFonts w:ascii="PT Astra Serif" w:hAnsi="PT Astra Serif"/>
                <w:szCs w:val="20"/>
              </w:rPr>
              <w:t>Финансирование</w:t>
            </w:r>
          </w:p>
        </w:tc>
      </w:tr>
      <w:tr w:rsidR="000C5871" w:rsidRPr="003C5F22" w:rsidTr="000E601B">
        <w:trPr>
          <w:cantSplit/>
          <w:trHeight w:val="627"/>
        </w:trPr>
        <w:tc>
          <w:tcPr>
            <w:tcW w:w="426" w:type="dxa"/>
            <w:vMerge/>
            <w:vAlign w:val="center"/>
          </w:tcPr>
          <w:p w:rsidR="000C5871" w:rsidRPr="003C5F22" w:rsidRDefault="000C5871" w:rsidP="00945AAA">
            <w:pPr>
              <w:pStyle w:val="a5"/>
              <w:snapToGri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0C5871" w:rsidRPr="003C5F22" w:rsidRDefault="000C5871" w:rsidP="00945AAA">
            <w:pPr>
              <w:pStyle w:val="a5"/>
              <w:snapToGri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C5871" w:rsidRPr="003C5F22" w:rsidRDefault="000C5871" w:rsidP="00945AAA">
            <w:pPr>
              <w:pStyle w:val="a5"/>
              <w:snapToGrid w:val="0"/>
              <w:ind w:left="-113" w:right="-113"/>
              <w:jc w:val="center"/>
              <w:rPr>
                <w:rFonts w:ascii="PT Astra Serif" w:hAnsi="PT Astra Serif"/>
                <w:spacing w:val="-6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C5871" w:rsidRPr="003C5F22" w:rsidRDefault="000C5871" w:rsidP="00945AAA">
            <w:pPr>
              <w:pStyle w:val="a5"/>
              <w:snapToGrid w:val="0"/>
              <w:ind w:left="-57" w:right="-57"/>
              <w:jc w:val="center"/>
              <w:rPr>
                <w:rFonts w:ascii="PT Astra Serif" w:hAnsi="PT Astra Serif"/>
                <w:spacing w:val="-6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5871" w:rsidRPr="003C5F22" w:rsidRDefault="000C5871" w:rsidP="00945AAA">
            <w:pPr>
              <w:pStyle w:val="a5"/>
              <w:ind w:left="-57" w:right="-57"/>
              <w:jc w:val="center"/>
              <w:rPr>
                <w:rFonts w:ascii="PT Astra Serif" w:hAnsi="PT Astra Serif"/>
                <w:spacing w:val="-6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5871" w:rsidRPr="003C5F22" w:rsidRDefault="000C5871" w:rsidP="00945AAA">
            <w:pPr>
              <w:pStyle w:val="a5"/>
              <w:jc w:val="center"/>
              <w:rPr>
                <w:rFonts w:ascii="PT Astra Serif" w:hAnsi="PT Astra Serif"/>
                <w:b/>
                <w:szCs w:val="20"/>
              </w:rPr>
            </w:pPr>
            <w:r w:rsidRPr="003C5F22">
              <w:rPr>
                <w:rFonts w:ascii="PT Astra Serif" w:hAnsi="PT Astra Serif"/>
                <w:b/>
                <w:szCs w:val="20"/>
              </w:rPr>
              <w:t>2022г.</w:t>
            </w:r>
          </w:p>
        </w:tc>
        <w:tc>
          <w:tcPr>
            <w:tcW w:w="992" w:type="dxa"/>
            <w:vAlign w:val="center"/>
          </w:tcPr>
          <w:p w:rsidR="000C5871" w:rsidRPr="003C5F22" w:rsidRDefault="000C5871" w:rsidP="00945AAA">
            <w:pPr>
              <w:pStyle w:val="a5"/>
              <w:snapToGrid w:val="0"/>
              <w:jc w:val="center"/>
              <w:rPr>
                <w:rFonts w:ascii="PT Astra Serif" w:hAnsi="PT Astra Serif"/>
                <w:b/>
                <w:szCs w:val="20"/>
              </w:rPr>
            </w:pPr>
            <w:r w:rsidRPr="003C5F22">
              <w:rPr>
                <w:rFonts w:ascii="PT Astra Serif" w:hAnsi="PT Astra Serif"/>
                <w:b/>
                <w:szCs w:val="20"/>
              </w:rPr>
              <w:t>2023г.</w:t>
            </w:r>
          </w:p>
        </w:tc>
        <w:tc>
          <w:tcPr>
            <w:tcW w:w="1134" w:type="dxa"/>
            <w:vAlign w:val="center"/>
          </w:tcPr>
          <w:p w:rsidR="000C5871" w:rsidRPr="003C5F22" w:rsidRDefault="000C5871" w:rsidP="00945AAA">
            <w:pPr>
              <w:pStyle w:val="a5"/>
              <w:snapToGrid w:val="0"/>
              <w:jc w:val="center"/>
              <w:rPr>
                <w:rFonts w:ascii="PT Astra Serif" w:hAnsi="PT Astra Serif"/>
                <w:b/>
                <w:szCs w:val="20"/>
              </w:rPr>
            </w:pPr>
            <w:r w:rsidRPr="003C5F22">
              <w:rPr>
                <w:rFonts w:ascii="PT Astra Serif" w:hAnsi="PT Astra Serif"/>
                <w:b/>
                <w:szCs w:val="20"/>
              </w:rPr>
              <w:t>2024г.</w:t>
            </w:r>
          </w:p>
        </w:tc>
        <w:tc>
          <w:tcPr>
            <w:tcW w:w="1134" w:type="dxa"/>
            <w:vAlign w:val="center"/>
          </w:tcPr>
          <w:p w:rsidR="000C5871" w:rsidRPr="003C5F22" w:rsidRDefault="000C5871" w:rsidP="00945AAA">
            <w:pPr>
              <w:pStyle w:val="a5"/>
              <w:snapToGrid w:val="0"/>
              <w:jc w:val="center"/>
              <w:rPr>
                <w:rFonts w:ascii="PT Astra Serif" w:hAnsi="PT Astra Serif"/>
                <w:b/>
                <w:szCs w:val="20"/>
              </w:rPr>
            </w:pPr>
            <w:r w:rsidRPr="003C5F22">
              <w:rPr>
                <w:rFonts w:ascii="PT Astra Serif" w:hAnsi="PT Astra Serif"/>
                <w:b/>
                <w:szCs w:val="20"/>
              </w:rPr>
              <w:t>2025г.</w:t>
            </w:r>
          </w:p>
        </w:tc>
      </w:tr>
      <w:tr w:rsidR="000C5871" w:rsidRPr="003C5F22" w:rsidTr="000E601B">
        <w:trPr>
          <w:trHeight w:val="496"/>
        </w:trPr>
        <w:tc>
          <w:tcPr>
            <w:tcW w:w="426" w:type="dxa"/>
            <w:vMerge w:val="restart"/>
            <w:vAlign w:val="center"/>
          </w:tcPr>
          <w:p w:rsidR="000C5871" w:rsidRPr="003C5F22" w:rsidRDefault="000C5871" w:rsidP="00945AAA">
            <w:pPr>
              <w:pStyle w:val="a5"/>
              <w:snapToGrid w:val="0"/>
              <w:ind w:left="34"/>
              <w:jc w:val="center"/>
              <w:rPr>
                <w:rFonts w:ascii="PT Astra Serif" w:hAnsi="PT Astra Serif"/>
                <w:szCs w:val="20"/>
              </w:rPr>
            </w:pPr>
            <w:r w:rsidRPr="003C5F22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5245" w:type="dxa"/>
            <w:vMerge w:val="restart"/>
            <w:vAlign w:val="center"/>
          </w:tcPr>
          <w:p w:rsidR="000C5871" w:rsidRPr="003C5F22" w:rsidRDefault="000C5871" w:rsidP="00945AAA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 w:cs="Times New Roman"/>
                <w:bCs/>
                <w:sz w:val="20"/>
                <w:szCs w:val="20"/>
              </w:rPr>
              <w:t>Организация общественных работ по благоустройству для граждан, зарегистрированных в органах службы занятости</w:t>
            </w:r>
          </w:p>
        </w:tc>
        <w:tc>
          <w:tcPr>
            <w:tcW w:w="1134" w:type="dxa"/>
            <w:vMerge w:val="restart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2022-2023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5871" w:rsidRPr="003C5F22" w:rsidRDefault="000C5871" w:rsidP="00945AAA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871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1033181,78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871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533181,78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871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500000</w:t>
            </w:r>
          </w:p>
        </w:tc>
      </w:tr>
      <w:tr w:rsidR="000C5871" w:rsidRPr="003C5F22" w:rsidTr="000E601B">
        <w:trPr>
          <w:trHeight w:val="390"/>
        </w:trPr>
        <w:tc>
          <w:tcPr>
            <w:tcW w:w="426" w:type="dxa"/>
            <w:vMerge/>
            <w:vAlign w:val="center"/>
          </w:tcPr>
          <w:p w:rsidR="000C5871" w:rsidRPr="003C5F22" w:rsidRDefault="000C5871" w:rsidP="00945AAA">
            <w:pPr>
              <w:pStyle w:val="a5"/>
              <w:snapToGrid w:val="0"/>
              <w:ind w:left="34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0C5871" w:rsidRPr="003C5F22" w:rsidRDefault="000C5871" w:rsidP="00945AAA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C5871" w:rsidRPr="003C5F22" w:rsidRDefault="000C5871" w:rsidP="00945AAA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C5871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5833189,37</w:t>
            </w:r>
          </w:p>
        </w:tc>
        <w:tc>
          <w:tcPr>
            <w:tcW w:w="1276" w:type="dxa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2951998,55</w:t>
            </w:r>
          </w:p>
        </w:tc>
        <w:tc>
          <w:tcPr>
            <w:tcW w:w="992" w:type="dxa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437100</w:t>
            </w:r>
          </w:p>
        </w:tc>
        <w:tc>
          <w:tcPr>
            <w:tcW w:w="1134" w:type="dxa"/>
            <w:vAlign w:val="center"/>
          </w:tcPr>
          <w:p w:rsidR="000C5871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1244090,82</w:t>
            </w:r>
          </w:p>
        </w:tc>
        <w:tc>
          <w:tcPr>
            <w:tcW w:w="1134" w:type="dxa"/>
            <w:vAlign w:val="center"/>
          </w:tcPr>
          <w:p w:rsidR="000C5871" w:rsidRPr="003C5F22" w:rsidRDefault="008D37FF" w:rsidP="000E601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1200</w:t>
            </w:r>
            <w:r w:rsidR="000E601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</w:p>
        </w:tc>
      </w:tr>
      <w:tr w:rsidR="000C5871" w:rsidRPr="003C5F22" w:rsidTr="000E601B">
        <w:trPr>
          <w:trHeight w:val="512"/>
        </w:trPr>
        <w:tc>
          <w:tcPr>
            <w:tcW w:w="426" w:type="dxa"/>
            <w:vAlign w:val="center"/>
          </w:tcPr>
          <w:p w:rsidR="000C5871" w:rsidRPr="003C5F22" w:rsidRDefault="000C5871" w:rsidP="00945AAA">
            <w:pPr>
              <w:pStyle w:val="a5"/>
              <w:snapToGrid w:val="0"/>
              <w:ind w:left="34"/>
              <w:jc w:val="center"/>
              <w:rPr>
                <w:rFonts w:ascii="PT Astra Serif" w:hAnsi="PT Astra Serif"/>
                <w:szCs w:val="20"/>
              </w:rPr>
            </w:pPr>
            <w:r w:rsidRPr="003C5F22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>Озеленение. Санитарная обрезка деревьев и кустарников, посадка цветов и деревьев</w:t>
            </w:r>
          </w:p>
        </w:tc>
        <w:tc>
          <w:tcPr>
            <w:tcW w:w="1134" w:type="dxa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муниципальный</w:t>
            </w:r>
          </w:p>
          <w:p w:rsidR="000C5871" w:rsidRPr="003C5F22" w:rsidRDefault="000C5871" w:rsidP="00945AAA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871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5871" w:rsidRPr="003C5F22" w:rsidRDefault="009B4562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5871" w:rsidRPr="003C5F22" w:rsidRDefault="009B4562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40000</w:t>
            </w:r>
          </w:p>
        </w:tc>
      </w:tr>
      <w:tr w:rsidR="008D37FF" w:rsidRPr="003C5F22" w:rsidTr="000E601B">
        <w:trPr>
          <w:trHeight w:val="625"/>
        </w:trPr>
        <w:tc>
          <w:tcPr>
            <w:tcW w:w="426" w:type="dxa"/>
            <w:vMerge w:val="restart"/>
            <w:vAlign w:val="center"/>
          </w:tcPr>
          <w:p w:rsidR="008D37FF" w:rsidRPr="003C5F22" w:rsidRDefault="008D37FF" w:rsidP="00945AAA">
            <w:pPr>
              <w:pStyle w:val="a5"/>
              <w:snapToGrid w:val="0"/>
              <w:jc w:val="center"/>
              <w:rPr>
                <w:rFonts w:ascii="PT Astra Serif" w:hAnsi="PT Astra Serif"/>
                <w:szCs w:val="20"/>
              </w:rPr>
            </w:pPr>
            <w:r w:rsidRPr="003C5F22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  <w:vMerge w:val="restart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8D37FF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муниципальный</w:t>
            </w:r>
          </w:p>
          <w:p w:rsidR="008D37FF" w:rsidRPr="003C5F22" w:rsidRDefault="008D37FF" w:rsidP="008D37FF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715359,47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8D37F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490359,47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75000</w:t>
            </w:r>
          </w:p>
        </w:tc>
      </w:tr>
      <w:tr w:rsidR="008D37FF" w:rsidRPr="003C5F22" w:rsidTr="000E601B">
        <w:trPr>
          <w:trHeight w:val="625"/>
        </w:trPr>
        <w:tc>
          <w:tcPr>
            <w:tcW w:w="426" w:type="dxa"/>
            <w:vMerge/>
            <w:vAlign w:val="center"/>
          </w:tcPr>
          <w:p w:rsidR="008D37FF" w:rsidRPr="003C5F22" w:rsidRDefault="008D37FF" w:rsidP="00945AAA">
            <w:pPr>
              <w:pStyle w:val="a5"/>
              <w:snapToGri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2344172,10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1144172,10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1200000</w:t>
            </w:r>
          </w:p>
        </w:tc>
      </w:tr>
      <w:tr w:rsidR="000C5871" w:rsidRPr="003C5F22" w:rsidTr="000E601B">
        <w:trPr>
          <w:trHeight w:val="625"/>
        </w:trPr>
        <w:tc>
          <w:tcPr>
            <w:tcW w:w="426" w:type="dxa"/>
            <w:vAlign w:val="center"/>
          </w:tcPr>
          <w:p w:rsidR="000C5871" w:rsidRPr="003C5F22" w:rsidRDefault="000C5871" w:rsidP="00945AAA">
            <w:pPr>
              <w:pStyle w:val="a5"/>
              <w:snapToGrid w:val="0"/>
              <w:jc w:val="center"/>
              <w:rPr>
                <w:rFonts w:ascii="PT Astra Serif" w:hAnsi="PT Astra Serif"/>
                <w:szCs w:val="20"/>
              </w:rPr>
            </w:pPr>
            <w:r w:rsidRPr="003C5F22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C5871" w:rsidP="00945AAA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13446697,05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4000000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9B4562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4246697,05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400000</w:t>
            </w:r>
          </w:p>
        </w:tc>
      </w:tr>
      <w:tr w:rsidR="000C5871" w:rsidRPr="003C5F22" w:rsidTr="000E601B">
        <w:trPr>
          <w:trHeight w:val="625"/>
        </w:trPr>
        <w:tc>
          <w:tcPr>
            <w:tcW w:w="426" w:type="dxa"/>
            <w:vAlign w:val="center"/>
          </w:tcPr>
          <w:p w:rsidR="000C5871" w:rsidRPr="003C5F22" w:rsidRDefault="000C5871" w:rsidP="00945AAA">
            <w:pPr>
              <w:pStyle w:val="a5"/>
              <w:snapToGrid w:val="0"/>
              <w:jc w:val="center"/>
              <w:rPr>
                <w:rFonts w:ascii="PT Astra Serif" w:hAnsi="PT Astra Serif"/>
                <w:szCs w:val="20"/>
              </w:rPr>
            </w:pPr>
            <w:r w:rsidRPr="003C5F22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C5F22">
              <w:rPr>
                <w:rFonts w:ascii="PT Astra Serif" w:hAnsi="PT Astra Serif"/>
                <w:spacing w:val="-2"/>
                <w:sz w:val="20"/>
                <w:szCs w:val="20"/>
              </w:rPr>
              <w:t>Обустройство детских площадок</w:t>
            </w:r>
          </w:p>
        </w:tc>
        <w:tc>
          <w:tcPr>
            <w:tcW w:w="1134" w:type="dxa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C5871" w:rsidP="00945AAA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8D37FF" w:rsidRPr="003C5F22" w:rsidTr="000E601B">
        <w:trPr>
          <w:trHeight w:val="625"/>
        </w:trPr>
        <w:tc>
          <w:tcPr>
            <w:tcW w:w="426" w:type="dxa"/>
            <w:vMerge w:val="restart"/>
            <w:vAlign w:val="center"/>
          </w:tcPr>
          <w:p w:rsidR="008D37FF" w:rsidRPr="003C5F22" w:rsidRDefault="008D37FF" w:rsidP="00945AAA">
            <w:pPr>
              <w:pStyle w:val="a5"/>
              <w:snapToGrid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:rsidR="008D37FF" w:rsidRPr="003C5F22" w:rsidRDefault="004836D1" w:rsidP="009B456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836D1">
              <w:rPr>
                <w:rFonts w:ascii="PT Astra Serif" w:hAnsi="PT Astra Serif"/>
                <w:spacing w:val="-2"/>
                <w:sz w:val="20"/>
                <w:szCs w:val="24"/>
              </w:rPr>
              <w:t xml:space="preserve">Устройство </w:t>
            </w:r>
            <w:proofErr w:type="spellStart"/>
            <w:r w:rsidRPr="004836D1">
              <w:rPr>
                <w:rFonts w:ascii="PT Astra Serif" w:hAnsi="PT Astra Serif"/>
                <w:spacing w:val="-2"/>
                <w:sz w:val="20"/>
                <w:szCs w:val="24"/>
              </w:rPr>
              <w:t>водоисточников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8D37FF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B456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267500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8D37F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142500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125000</w:t>
            </w:r>
          </w:p>
        </w:tc>
      </w:tr>
      <w:tr w:rsidR="008D37FF" w:rsidRPr="003C5F22" w:rsidTr="000E601B">
        <w:trPr>
          <w:trHeight w:val="625"/>
        </w:trPr>
        <w:tc>
          <w:tcPr>
            <w:tcW w:w="426" w:type="dxa"/>
            <w:vMerge/>
            <w:vAlign w:val="center"/>
          </w:tcPr>
          <w:p w:rsidR="008D37FF" w:rsidRDefault="008D37FF" w:rsidP="00945AAA">
            <w:pPr>
              <w:pStyle w:val="a5"/>
              <w:snapToGri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:rsidR="008D37FF" w:rsidRDefault="008D37FF" w:rsidP="009B456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37FF" w:rsidRDefault="008D37FF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Pr="003C5F22" w:rsidRDefault="008D37FF" w:rsidP="00945AAA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Default="008D37FF" w:rsidP="009B456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267500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142500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7FF" w:rsidRDefault="008D37FF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125000</w:t>
            </w:r>
          </w:p>
        </w:tc>
      </w:tr>
      <w:tr w:rsidR="000C5871" w:rsidRPr="003C5F22" w:rsidTr="000E601B">
        <w:trPr>
          <w:trHeight w:val="370"/>
        </w:trPr>
        <w:tc>
          <w:tcPr>
            <w:tcW w:w="426" w:type="dxa"/>
            <w:vMerge w:val="restart"/>
            <w:vAlign w:val="center"/>
          </w:tcPr>
          <w:p w:rsidR="000C5871" w:rsidRPr="003C5F22" w:rsidRDefault="000C5871" w:rsidP="00945AAA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0C5871" w:rsidRPr="003C5F22" w:rsidRDefault="000C5871" w:rsidP="00945AA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erif" w:eastAsia="Arial Unicode MS" w:hAnsi="PT Astra Serif"/>
                <w:b/>
                <w:bCs/>
                <w:kern w:val="3"/>
                <w:sz w:val="20"/>
                <w:szCs w:val="20"/>
              </w:rPr>
            </w:pPr>
            <w:r w:rsidRPr="003C5F22">
              <w:rPr>
                <w:rFonts w:ascii="PT Astra Serif" w:eastAsia="Arial Unicode MS" w:hAnsi="PT Astra Serif"/>
                <w:b/>
                <w:bCs/>
                <w:kern w:val="3"/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2022-2025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871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15775938,30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4415000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1752100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5871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5424738,30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515000</w:t>
            </w:r>
          </w:p>
        </w:tc>
      </w:tr>
      <w:tr w:rsidR="000C5871" w:rsidRPr="003C5F22" w:rsidTr="000E601B">
        <w:trPr>
          <w:trHeight w:val="113"/>
        </w:trPr>
        <w:tc>
          <w:tcPr>
            <w:tcW w:w="426" w:type="dxa"/>
            <w:vMerge/>
            <w:vAlign w:val="center"/>
          </w:tcPr>
          <w:p w:rsidR="000C5871" w:rsidRPr="003C5F22" w:rsidRDefault="000C5871" w:rsidP="00945AAA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Merge/>
            <w:vAlign w:val="center"/>
          </w:tcPr>
          <w:p w:rsidR="000C5871" w:rsidRPr="003C5F22" w:rsidRDefault="000C5871" w:rsidP="00945AA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erif" w:eastAsia="Arial Unicode MS" w:hAnsi="PT Astra Serif"/>
                <w:bCs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871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8444861,47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2951998,55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437100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5871" w:rsidRPr="003C5F22" w:rsidRDefault="000E601B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2530762,92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5871" w:rsidRPr="003C5F22" w:rsidRDefault="000C5871" w:rsidP="00945AA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C5F22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251734" w:rsidRPr="003C5F22" w:rsidRDefault="00251734" w:rsidP="00B33FE2">
      <w:pPr>
        <w:pStyle w:val="a4"/>
        <w:ind w:firstLine="708"/>
        <w:jc w:val="center"/>
        <w:rPr>
          <w:rFonts w:ascii="PT Astra Serif" w:hAnsi="PT Astra Serif"/>
          <w:sz w:val="20"/>
          <w:szCs w:val="20"/>
        </w:rPr>
      </w:pPr>
      <w:r w:rsidRPr="003C5F22">
        <w:rPr>
          <w:rFonts w:ascii="PT Astra Serif" w:hAnsi="PT Astra Serif"/>
          <w:b/>
          <w:sz w:val="20"/>
          <w:szCs w:val="20"/>
        </w:rPr>
        <w:lastRenderedPageBreak/>
        <w:t>Оценка целевых индикаторов</w:t>
      </w:r>
      <w:r w:rsidRPr="003C5F22">
        <w:rPr>
          <w:rFonts w:ascii="PT Astra Serif" w:hAnsi="PT Astra Serif"/>
          <w:sz w:val="20"/>
          <w:szCs w:val="20"/>
        </w:rPr>
        <w:t xml:space="preserve"> </w:t>
      </w:r>
      <w:r w:rsidR="00B33FE2" w:rsidRPr="003C5F22">
        <w:rPr>
          <w:rFonts w:ascii="PT Astra Serif" w:hAnsi="PT Astra Serif" w:cs="Times New Roman"/>
          <w:b/>
          <w:sz w:val="20"/>
          <w:szCs w:val="20"/>
        </w:rPr>
        <w:t xml:space="preserve">муниципальной программы Шатровского муниципального округа Курганской области «Благоустройство Шатровского муниципального округа Курганской области» на 2022 – 2025 годы </w:t>
      </w:r>
      <w:r w:rsidR="00B33FE2" w:rsidRPr="003C5F22">
        <w:rPr>
          <w:rFonts w:ascii="PT Astra Serif" w:eastAsia="Arial" w:hAnsi="PT Astra Serif" w:cs="Times New Roman"/>
          <w:b/>
          <w:sz w:val="20"/>
          <w:szCs w:val="20"/>
          <w:lang w:eastAsia="ar-SA"/>
        </w:rPr>
        <w:t>за 202</w:t>
      </w:r>
      <w:r w:rsidR="008D37FF">
        <w:rPr>
          <w:rFonts w:ascii="PT Astra Serif" w:eastAsia="Arial" w:hAnsi="PT Astra Serif" w:cs="Times New Roman"/>
          <w:b/>
          <w:sz w:val="20"/>
          <w:szCs w:val="20"/>
          <w:lang w:eastAsia="ar-SA"/>
        </w:rPr>
        <w:t>4</w:t>
      </w:r>
      <w:r w:rsidR="00B33FE2" w:rsidRPr="003C5F22">
        <w:rPr>
          <w:rFonts w:ascii="PT Astra Serif" w:eastAsia="Arial" w:hAnsi="PT Astra Serif" w:cs="Times New Roman"/>
          <w:b/>
          <w:sz w:val="20"/>
          <w:szCs w:val="20"/>
          <w:lang w:eastAsia="ar-SA"/>
        </w:rPr>
        <w:t xml:space="preserve"> год.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417"/>
        <w:gridCol w:w="2977"/>
        <w:gridCol w:w="1560"/>
        <w:gridCol w:w="2126"/>
        <w:gridCol w:w="2410"/>
      </w:tblGrid>
      <w:tr w:rsidR="00251734" w:rsidRPr="003C5F22" w:rsidTr="00641450">
        <w:trPr>
          <w:trHeight w:val="249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 xml:space="preserve">Наименование </w:t>
            </w:r>
            <w:proofErr w:type="gramStart"/>
            <w:r w:rsidRPr="003C5F22">
              <w:rPr>
                <w:rFonts w:ascii="PT Astra Serif" w:hAnsi="PT Astra Serif"/>
                <w:sz w:val="20"/>
                <w:szCs w:val="20"/>
              </w:rPr>
              <w:t>целевого</w:t>
            </w:r>
            <w:proofErr w:type="gramEnd"/>
          </w:p>
          <w:p w:rsidR="00251734" w:rsidRPr="003C5F22" w:rsidRDefault="00251734" w:rsidP="00945AAA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индикатора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Единица</w:t>
            </w:r>
          </w:p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измерения</w:t>
            </w:r>
          </w:p>
        </w:tc>
        <w:tc>
          <w:tcPr>
            <w:tcW w:w="9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Значение целевого индикатора</w:t>
            </w:r>
          </w:p>
        </w:tc>
      </w:tr>
      <w:tr w:rsidR="00251734" w:rsidRPr="003C5F22" w:rsidTr="00641450"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Утверждено</w:t>
            </w:r>
          </w:p>
          <w:p w:rsidR="00251734" w:rsidRPr="003C5F22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в муниципальной</w:t>
            </w:r>
          </w:p>
          <w:p w:rsidR="00251734" w:rsidRPr="003C5F22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программе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Достигнуто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Отклонение*,</w:t>
            </w:r>
          </w:p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Оценка</w:t>
            </w:r>
          </w:p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в баллах</w:t>
            </w:r>
          </w:p>
        </w:tc>
      </w:tr>
      <w:tr w:rsidR="00251734" w:rsidRPr="003C5F22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outlineLvl w:val="0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6</w:t>
            </w:r>
          </w:p>
        </w:tc>
      </w:tr>
      <w:tr w:rsidR="00251734" w:rsidRPr="003C5F22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641450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Количество лиц, задействованных в субботниках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641450" w:rsidP="00641450">
            <w:pPr>
              <w:pStyle w:val="ConsPlusNonformat"/>
              <w:jc w:val="center"/>
              <w:outlineLvl w:val="0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D375A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D375A" w:rsidP="003C5F2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2</w:t>
            </w:r>
            <w:r w:rsidR="003C5F22">
              <w:rPr>
                <w:rFonts w:ascii="PT Astra Serif" w:hAnsi="PT Astra Serif" w:cs="Times New Roman"/>
              </w:rPr>
              <w:t>6</w:t>
            </w:r>
            <w:r w:rsidR="0036160C" w:rsidRPr="003C5F22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3C5F22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36160C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+2</w:t>
            </w:r>
          </w:p>
        </w:tc>
      </w:tr>
      <w:tr w:rsidR="00251734" w:rsidRPr="003C5F22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641450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Количество школьников, задействованных в трудовых отрядах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641450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D375A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D375A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D375A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B5AA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+1</w:t>
            </w:r>
          </w:p>
        </w:tc>
      </w:tr>
      <w:tr w:rsidR="00251734" w:rsidRPr="003C5F22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641450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Озеленение. Санитарная обрезка деревьев и кустарников, посадка цветов и деревьев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641450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D375A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D375A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D375A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B5AA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+1</w:t>
            </w:r>
            <w:r w:rsidR="00403938" w:rsidRPr="003C5F22">
              <w:rPr>
                <w:rFonts w:ascii="PT Astra Serif" w:hAnsi="PT Astra Serif" w:cs="Times New Roman"/>
              </w:rPr>
              <w:t xml:space="preserve">  </w:t>
            </w:r>
          </w:p>
        </w:tc>
      </w:tr>
      <w:tr w:rsidR="00251734" w:rsidRPr="003C5F22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641450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Обустройство контейнерных площадок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641450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DD375A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3C5F22" w:rsidP="008D37FF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  <w:r w:rsidR="008D37FF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8D37FF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8D37FF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+1</w:t>
            </w:r>
          </w:p>
        </w:tc>
      </w:tr>
      <w:tr w:rsidR="004836D1" w:rsidRPr="003C5F22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Pr="003C5F22" w:rsidRDefault="004836D1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4836D1">
              <w:rPr>
                <w:rFonts w:ascii="PT Astra Serif" w:hAnsi="PT Astra Serif"/>
                <w:spacing w:val="-2"/>
                <w:szCs w:val="24"/>
              </w:rPr>
              <w:t xml:space="preserve">Устройство </w:t>
            </w:r>
            <w:proofErr w:type="spellStart"/>
            <w:r w:rsidRPr="004836D1">
              <w:rPr>
                <w:rFonts w:ascii="PT Astra Serif" w:hAnsi="PT Astra Serif"/>
                <w:spacing w:val="-2"/>
                <w:szCs w:val="24"/>
              </w:rPr>
              <w:t>водоисточников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Pr="003C5F22" w:rsidRDefault="004836D1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Pr="003C5F22" w:rsidRDefault="004836D1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Default="004836D1" w:rsidP="008D37FF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Default="004836D1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Default="004836D1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+1</w:t>
            </w:r>
          </w:p>
        </w:tc>
      </w:tr>
      <w:tr w:rsidR="00251734" w:rsidRPr="003C5F22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Итоговая      сводная</w:t>
            </w:r>
          </w:p>
          <w:p w:rsidR="00251734" w:rsidRPr="003C5F22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оценка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36160C" w:rsidP="00F701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+</w:t>
            </w:r>
            <w:r w:rsidR="004836D1">
              <w:rPr>
                <w:rFonts w:ascii="PT Astra Serif" w:hAnsi="PT Astra Serif" w:cs="Times New Roman"/>
              </w:rPr>
              <w:t>6</w:t>
            </w:r>
          </w:p>
        </w:tc>
      </w:tr>
    </w:tbl>
    <w:p w:rsidR="00251734" w:rsidRPr="003C5F22" w:rsidRDefault="00251734" w:rsidP="0025173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0"/>
          <w:szCs w:val="20"/>
        </w:rPr>
      </w:pPr>
      <w:r w:rsidRPr="003C5F22">
        <w:rPr>
          <w:rFonts w:ascii="PT Astra Serif" w:hAnsi="PT Astra Serif"/>
          <w:sz w:val="20"/>
          <w:szCs w:val="20"/>
        </w:rPr>
        <w:t>* Графа 5 = графа 4/графа 3*100</w:t>
      </w:r>
    </w:p>
    <w:p w:rsidR="00251734" w:rsidRPr="003C5F22" w:rsidRDefault="00251734" w:rsidP="00251734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0"/>
          <w:szCs w:val="20"/>
        </w:rPr>
      </w:pPr>
    </w:p>
    <w:p w:rsidR="00DB5AA4" w:rsidRPr="003C5F22" w:rsidRDefault="00251734" w:rsidP="00DB5AA4">
      <w:pPr>
        <w:pStyle w:val="a4"/>
        <w:ind w:firstLine="708"/>
        <w:jc w:val="center"/>
        <w:rPr>
          <w:rFonts w:ascii="PT Astra Serif" w:hAnsi="PT Astra Serif"/>
          <w:sz w:val="20"/>
          <w:szCs w:val="20"/>
        </w:rPr>
      </w:pPr>
      <w:r w:rsidRPr="003C5F22">
        <w:rPr>
          <w:rFonts w:ascii="PT Astra Serif" w:hAnsi="PT Astra Serif"/>
          <w:b/>
          <w:sz w:val="20"/>
          <w:szCs w:val="20"/>
        </w:rPr>
        <w:t>Динамика целевых значений целевых индикаторов</w:t>
      </w:r>
      <w:r w:rsidRPr="003C5F22">
        <w:rPr>
          <w:rFonts w:ascii="PT Astra Serif" w:hAnsi="PT Astra Serif"/>
          <w:sz w:val="20"/>
          <w:szCs w:val="20"/>
        </w:rPr>
        <w:t xml:space="preserve"> </w:t>
      </w:r>
      <w:r w:rsidR="00DB5AA4" w:rsidRPr="003C5F22">
        <w:rPr>
          <w:rFonts w:ascii="PT Astra Serif" w:hAnsi="PT Astra Serif" w:cs="Times New Roman"/>
          <w:b/>
          <w:sz w:val="20"/>
          <w:szCs w:val="20"/>
        </w:rPr>
        <w:t xml:space="preserve">муниципальной программы Шатровского муниципального округа Курганской области «Благоустройство Шатровского муниципального округа Курганской области» на 2022 – 2025 годы </w:t>
      </w:r>
      <w:r w:rsidR="00DB5AA4" w:rsidRPr="003C5F22">
        <w:rPr>
          <w:rFonts w:ascii="PT Astra Serif" w:eastAsia="Arial" w:hAnsi="PT Astra Serif" w:cs="Times New Roman"/>
          <w:b/>
          <w:sz w:val="20"/>
          <w:szCs w:val="20"/>
          <w:lang w:eastAsia="ar-SA"/>
        </w:rPr>
        <w:t>за 202</w:t>
      </w:r>
      <w:r w:rsidR="000E601B">
        <w:rPr>
          <w:rFonts w:ascii="PT Astra Serif" w:eastAsia="Arial" w:hAnsi="PT Astra Serif" w:cs="Times New Roman"/>
          <w:b/>
          <w:sz w:val="20"/>
          <w:szCs w:val="20"/>
          <w:lang w:eastAsia="ar-SA"/>
        </w:rPr>
        <w:t>4</w:t>
      </w:r>
      <w:r w:rsidR="00DB5AA4" w:rsidRPr="003C5F22">
        <w:rPr>
          <w:rFonts w:ascii="PT Astra Serif" w:eastAsia="Arial" w:hAnsi="PT Astra Serif" w:cs="Times New Roman"/>
          <w:b/>
          <w:sz w:val="20"/>
          <w:szCs w:val="20"/>
          <w:lang w:eastAsia="ar-SA"/>
        </w:rPr>
        <w:t xml:space="preserve"> год.</w:t>
      </w:r>
    </w:p>
    <w:tbl>
      <w:tblPr>
        <w:tblW w:w="146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2126"/>
        <w:gridCol w:w="1985"/>
        <w:gridCol w:w="1842"/>
        <w:gridCol w:w="2127"/>
      </w:tblGrid>
      <w:tr w:rsidR="00251734" w:rsidRPr="003C5F22" w:rsidTr="00DB5AA4">
        <w:trPr>
          <w:trHeight w:val="249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Целевые индикаторы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Единица</w:t>
            </w:r>
          </w:p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измерения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Год реализации</w:t>
            </w:r>
          </w:p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муниципальной</w:t>
            </w:r>
          </w:p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программы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3C5F22">
              <w:rPr>
                <w:rFonts w:ascii="PT Astra Serif" w:hAnsi="PT Astra Serif" w:cs="Times New Roman"/>
              </w:rPr>
              <w:t>Последний год  (целевое</w:t>
            </w:r>
            <w:proofErr w:type="gramEnd"/>
          </w:p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значение)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%</w:t>
            </w:r>
          </w:p>
        </w:tc>
      </w:tr>
      <w:tr w:rsidR="00251734" w:rsidRPr="003C5F22" w:rsidTr="00DB5AA4"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предыдущий год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отчетный год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5F22" w:rsidRDefault="00251734" w:rsidP="00945AAA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</w:p>
        </w:tc>
      </w:tr>
      <w:tr w:rsidR="00F701AA" w:rsidRPr="003C5F22" w:rsidTr="00F31B82">
        <w:trPr>
          <w:trHeight w:val="249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Количество лиц, задействованных в субботниках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945AAA">
            <w:pPr>
              <w:pStyle w:val="ConsPlusNonformat"/>
              <w:jc w:val="center"/>
              <w:outlineLvl w:val="0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AA" w:rsidRPr="003C5F22" w:rsidRDefault="00F701AA" w:rsidP="00945AAA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6</w:t>
            </w:r>
            <w:r w:rsidRPr="003C5F22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+2</w:t>
            </w:r>
          </w:p>
        </w:tc>
      </w:tr>
      <w:tr w:rsidR="00F701AA" w:rsidRPr="003C5F22" w:rsidTr="00F31B82">
        <w:trPr>
          <w:trHeight w:val="249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Количество школьников, задействованных в трудовых отрядах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AA" w:rsidRPr="003C5F22" w:rsidRDefault="00F701AA" w:rsidP="00945AAA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+1</w:t>
            </w:r>
          </w:p>
        </w:tc>
      </w:tr>
      <w:tr w:rsidR="00F701AA" w:rsidRPr="003C5F22" w:rsidTr="00F31B82">
        <w:trPr>
          <w:trHeight w:val="249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lastRenderedPageBreak/>
              <w:t>Озеленение. Санитарная обрезка деревьев и кустарников, посадка цветов и деревьев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AA" w:rsidRPr="003C5F22" w:rsidRDefault="00F701AA" w:rsidP="00945AAA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 xml:space="preserve">+1  </w:t>
            </w:r>
          </w:p>
        </w:tc>
      </w:tr>
      <w:tr w:rsidR="00F701AA" w:rsidRPr="003C5F22" w:rsidTr="004836D1">
        <w:trPr>
          <w:trHeight w:val="249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Обустройство контейнерных площадок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F701AA" w:rsidRPr="003C5F22" w:rsidRDefault="00F701AA" w:rsidP="00945AAA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F701AA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C5F22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8D37FF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01AA" w:rsidRPr="003C5F22" w:rsidRDefault="008D37FF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+1</w:t>
            </w:r>
          </w:p>
        </w:tc>
      </w:tr>
      <w:tr w:rsidR="004836D1" w:rsidRPr="003C5F22" w:rsidTr="00F31B82">
        <w:trPr>
          <w:trHeight w:val="249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Pr="003C5F22" w:rsidRDefault="004836D1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4836D1">
              <w:rPr>
                <w:rFonts w:ascii="PT Astra Serif" w:hAnsi="PT Astra Serif"/>
                <w:spacing w:val="-2"/>
                <w:szCs w:val="24"/>
              </w:rPr>
              <w:t xml:space="preserve">Устройство </w:t>
            </w:r>
            <w:proofErr w:type="spellStart"/>
            <w:r w:rsidRPr="004836D1">
              <w:rPr>
                <w:rFonts w:ascii="PT Astra Serif" w:hAnsi="PT Astra Serif"/>
                <w:spacing w:val="-2"/>
                <w:szCs w:val="24"/>
              </w:rPr>
              <w:t>водоисточников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Pr="003C5F22" w:rsidRDefault="004836D1" w:rsidP="00945A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6D1" w:rsidRPr="003C5F22" w:rsidRDefault="004836D1" w:rsidP="00945AAA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Pr="003C5F22" w:rsidRDefault="004836D1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Default="004836D1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6D1" w:rsidRDefault="004836D1" w:rsidP="00AA60D7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+1</w:t>
            </w:r>
          </w:p>
        </w:tc>
      </w:tr>
    </w:tbl>
    <w:p w:rsidR="00251734" w:rsidRDefault="00251734" w:rsidP="00251734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0"/>
          <w:szCs w:val="20"/>
        </w:rPr>
      </w:pPr>
    </w:p>
    <w:p w:rsidR="00F701AA" w:rsidRPr="003C5F22" w:rsidRDefault="00F701AA" w:rsidP="00251734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0"/>
          <w:szCs w:val="20"/>
        </w:rPr>
      </w:pPr>
    </w:p>
    <w:p w:rsidR="00DB5AA4" w:rsidRPr="003C5F22" w:rsidRDefault="00251734" w:rsidP="00DB5AA4">
      <w:pPr>
        <w:pStyle w:val="a4"/>
        <w:ind w:firstLine="708"/>
        <w:jc w:val="center"/>
        <w:rPr>
          <w:rFonts w:ascii="PT Astra Serif" w:hAnsi="PT Astra Serif"/>
          <w:sz w:val="20"/>
          <w:szCs w:val="20"/>
        </w:rPr>
      </w:pPr>
      <w:r w:rsidRPr="003C5F22">
        <w:rPr>
          <w:rFonts w:ascii="PT Astra Serif" w:hAnsi="PT Astra Serif"/>
          <w:b/>
          <w:sz w:val="20"/>
          <w:szCs w:val="20"/>
        </w:rPr>
        <w:t>Оценка эффективности</w:t>
      </w:r>
      <w:r w:rsidRPr="003C5F22">
        <w:rPr>
          <w:rFonts w:ascii="PT Astra Serif" w:hAnsi="PT Astra Serif"/>
          <w:sz w:val="20"/>
          <w:szCs w:val="20"/>
        </w:rPr>
        <w:t xml:space="preserve"> </w:t>
      </w:r>
      <w:r w:rsidR="00DB5AA4" w:rsidRPr="003C5F22">
        <w:rPr>
          <w:rFonts w:ascii="PT Astra Serif" w:hAnsi="PT Astra Serif" w:cs="Times New Roman"/>
          <w:b/>
          <w:sz w:val="20"/>
          <w:szCs w:val="20"/>
        </w:rPr>
        <w:t xml:space="preserve">муниципальной программы Шатровского муниципального округа Курганской области «Благоустройство Шатровского муниципального округа Курганской области» на 2022 – 2025 годы </w:t>
      </w:r>
      <w:r w:rsidR="00DB5AA4" w:rsidRPr="003C5F22">
        <w:rPr>
          <w:rFonts w:ascii="PT Astra Serif" w:eastAsia="Arial" w:hAnsi="PT Astra Serif" w:cs="Times New Roman"/>
          <w:b/>
          <w:sz w:val="20"/>
          <w:szCs w:val="20"/>
          <w:lang w:eastAsia="ar-SA"/>
        </w:rPr>
        <w:t>за 202</w:t>
      </w:r>
      <w:r w:rsidR="008D37FF">
        <w:rPr>
          <w:rFonts w:ascii="PT Astra Serif" w:eastAsia="Arial" w:hAnsi="PT Astra Serif" w:cs="Times New Roman"/>
          <w:b/>
          <w:sz w:val="20"/>
          <w:szCs w:val="20"/>
          <w:lang w:eastAsia="ar-SA"/>
        </w:rPr>
        <w:t>4</w:t>
      </w:r>
      <w:r w:rsidR="00DB5AA4" w:rsidRPr="003C5F22">
        <w:rPr>
          <w:rFonts w:ascii="PT Astra Serif" w:eastAsia="Arial" w:hAnsi="PT Astra Serif" w:cs="Times New Roman"/>
          <w:b/>
          <w:sz w:val="20"/>
          <w:szCs w:val="20"/>
          <w:lang w:eastAsia="ar-SA"/>
        </w:rPr>
        <w:t xml:space="preserve"> год.</w:t>
      </w:r>
    </w:p>
    <w:tbl>
      <w:tblPr>
        <w:tblW w:w="146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3118"/>
        <w:gridCol w:w="4395"/>
      </w:tblGrid>
      <w:tr w:rsidR="00251734" w:rsidRPr="003C5F22" w:rsidTr="00DB5AA4">
        <w:trPr>
          <w:trHeight w:val="24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Вывод об эффективности</w:t>
            </w:r>
          </w:p>
          <w:p w:rsidR="00251734" w:rsidRPr="003C5F22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Итоговая сводная</w:t>
            </w:r>
          </w:p>
          <w:p w:rsidR="00251734" w:rsidRPr="003C5F22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оценка (баллов)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 xml:space="preserve">Предложения </w:t>
            </w:r>
            <w:proofErr w:type="gramStart"/>
            <w:r w:rsidRPr="003C5F22">
              <w:rPr>
                <w:rFonts w:ascii="PT Astra Serif" w:hAnsi="PT Astra Serif"/>
                <w:sz w:val="20"/>
                <w:szCs w:val="20"/>
              </w:rPr>
              <w:t>по</w:t>
            </w:r>
            <w:proofErr w:type="gramEnd"/>
          </w:p>
          <w:p w:rsidR="00251734" w:rsidRPr="003C5F22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дальнейшей</w:t>
            </w:r>
          </w:p>
          <w:p w:rsidR="00251734" w:rsidRPr="003C5F22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реализации</w:t>
            </w:r>
          </w:p>
          <w:p w:rsidR="00251734" w:rsidRPr="003C5F22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</w:p>
        </w:tc>
      </w:tr>
      <w:tr w:rsidR="00251734" w:rsidRPr="003C5F22" w:rsidTr="00DB5AA4">
        <w:trPr>
          <w:trHeight w:val="249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E9" w:rsidRPr="003C5F22" w:rsidRDefault="00251734" w:rsidP="0052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Ожид</w:t>
            </w:r>
            <w:r w:rsidR="005200E9" w:rsidRPr="003C5F22">
              <w:rPr>
                <w:rFonts w:ascii="PT Astra Serif" w:hAnsi="PT Astra Serif"/>
                <w:sz w:val="20"/>
                <w:szCs w:val="20"/>
              </w:rPr>
              <w:t>аемая  эффективность достигнута</w:t>
            </w:r>
          </w:p>
          <w:p w:rsidR="00251734" w:rsidRPr="003C5F22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Положительное</w:t>
            </w:r>
          </w:p>
          <w:p w:rsidR="00251734" w:rsidRPr="003C5F22" w:rsidRDefault="00251734" w:rsidP="0048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 xml:space="preserve">значение   </w:t>
            </w:r>
            <w:r w:rsidR="00F701AA">
              <w:rPr>
                <w:rFonts w:ascii="PT Astra Serif" w:hAnsi="PT Astra Serif"/>
                <w:sz w:val="20"/>
                <w:szCs w:val="20"/>
              </w:rPr>
              <w:t>+</w:t>
            </w:r>
            <w:r w:rsidR="004836D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5F22" w:rsidRDefault="0036160C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22">
              <w:rPr>
                <w:rFonts w:ascii="PT Astra Serif" w:hAnsi="PT Astra Serif"/>
                <w:sz w:val="20"/>
                <w:szCs w:val="20"/>
              </w:rPr>
              <w:t>Продолжить реализацию программы</w:t>
            </w:r>
          </w:p>
        </w:tc>
      </w:tr>
    </w:tbl>
    <w:p w:rsidR="00251734" w:rsidRPr="003C5F22" w:rsidRDefault="00251734" w:rsidP="00251734">
      <w:pPr>
        <w:jc w:val="center"/>
        <w:rPr>
          <w:rFonts w:ascii="PT Astra Serif" w:hAnsi="PT Astra Serif"/>
          <w:b/>
          <w:sz w:val="20"/>
          <w:szCs w:val="20"/>
        </w:rPr>
      </w:pPr>
    </w:p>
    <w:p w:rsidR="00251734" w:rsidRPr="003C5F22" w:rsidRDefault="00251734" w:rsidP="00251734">
      <w:pPr>
        <w:rPr>
          <w:rFonts w:ascii="PT Astra Serif" w:hAnsi="PT Astra Serif"/>
          <w:sz w:val="20"/>
          <w:szCs w:val="20"/>
        </w:rPr>
      </w:pPr>
    </w:p>
    <w:p w:rsidR="008D37FF" w:rsidRDefault="008D37FF" w:rsidP="00F701AA">
      <w:pPr>
        <w:tabs>
          <w:tab w:val="left" w:pos="1095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Главный специалист </w:t>
      </w:r>
      <w:r w:rsidR="00F701AA" w:rsidRPr="00A8301D">
        <w:rPr>
          <w:rFonts w:ascii="Times New Roman" w:hAnsi="Times New Roman"/>
          <w:color w:val="000000"/>
          <w:sz w:val="24"/>
        </w:rPr>
        <w:t xml:space="preserve"> отдела по развитию территории,</w:t>
      </w:r>
    </w:p>
    <w:p w:rsidR="008D37FF" w:rsidRDefault="00F701AA" w:rsidP="00F701AA">
      <w:pPr>
        <w:tabs>
          <w:tab w:val="left" w:pos="1095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 w:rsidRPr="00A8301D">
        <w:rPr>
          <w:rFonts w:ascii="Times New Roman" w:hAnsi="Times New Roman"/>
          <w:color w:val="000000"/>
          <w:sz w:val="24"/>
        </w:rPr>
        <w:t>жилищно-коммунального хозяйства</w:t>
      </w:r>
      <w:r w:rsidR="008D37FF">
        <w:rPr>
          <w:rFonts w:ascii="Times New Roman" w:hAnsi="Times New Roman"/>
          <w:color w:val="000000"/>
          <w:sz w:val="24"/>
        </w:rPr>
        <w:t xml:space="preserve"> </w:t>
      </w:r>
      <w:r w:rsidRPr="00A8301D">
        <w:rPr>
          <w:rFonts w:ascii="Times New Roman" w:hAnsi="Times New Roman"/>
          <w:color w:val="000000"/>
          <w:sz w:val="24"/>
        </w:rPr>
        <w:t>и строительств</w:t>
      </w:r>
      <w:r w:rsidR="008D37FF">
        <w:rPr>
          <w:rFonts w:ascii="Times New Roman" w:hAnsi="Times New Roman"/>
          <w:color w:val="000000"/>
          <w:sz w:val="24"/>
        </w:rPr>
        <w:t>а</w:t>
      </w:r>
    </w:p>
    <w:p w:rsidR="00F701AA" w:rsidRPr="00984B20" w:rsidRDefault="00F701AA" w:rsidP="00F701AA">
      <w:pPr>
        <w:tabs>
          <w:tab w:val="left" w:pos="1095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 w:rsidRPr="00A8301D">
        <w:rPr>
          <w:rFonts w:ascii="Times New Roman" w:hAnsi="Times New Roman"/>
          <w:color w:val="000000"/>
          <w:sz w:val="24"/>
        </w:rPr>
        <w:t xml:space="preserve">Администрации Шатровского муниципального округа            </w:t>
      </w:r>
      <w:r w:rsidR="008D37FF">
        <w:rPr>
          <w:rFonts w:ascii="Times New Roman" w:hAnsi="Times New Roman"/>
          <w:color w:val="000000"/>
          <w:sz w:val="24"/>
        </w:rPr>
        <w:t xml:space="preserve">  </w:t>
      </w:r>
      <w:r w:rsidRPr="00A8301D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</w:t>
      </w:r>
      <w:r w:rsidR="008D37FF">
        <w:rPr>
          <w:rFonts w:ascii="Times New Roman" w:hAnsi="Times New Roman"/>
          <w:color w:val="000000"/>
          <w:sz w:val="24"/>
        </w:rPr>
        <w:t>Е</w:t>
      </w:r>
      <w:r w:rsidRPr="00A8301D">
        <w:rPr>
          <w:rFonts w:ascii="Times New Roman" w:hAnsi="Times New Roman"/>
          <w:color w:val="000000"/>
          <w:sz w:val="24"/>
        </w:rPr>
        <w:t>.</w:t>
      </w:r>
      <w:r w:rsidR="008D37FF">
        <w:rPr>
          <w:rFonts w:ascii="Times New Roman" w:hAnsi="Times New Roman"/>
          <w:color w:val="000000"/>
          <w:sz w:val="24"/>
        </w:rPr>
        <w:t>А</w:t>
      </w:r>
      <w:r w:rsidRPr="00A8301D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="008D37FF">
        <w:rPr>
          <w:rFonts w:ascii="Times New Roman" w:hAnsi="Times New Roman"/>
          <w:color w:val="000000"/>
          <w:sz w:val="24"/>
        </w:rPr>
        <w:t>Хандорина</w:t>
      </w:r>
      <w:proofErr w:type="spellEnd"/>
    </w:p>
    <w:p w:rsidR="000C5871" w:rsidRPr="003C5F22" w:rsidRDefault="000C5871" w:rsidP="000C5871">
      <w:pPr>
        <w:rPr>
          <w:rFonts w:ascii="PT Astra Serif" w:hAnsi="PT Astra Serif"/>
          <w:sz w:val="20"/>
          <w:szCs w:val="20"/>
        </w:rPr>
      </w:pPr>
    </w:p>
    <w:sectPr w:rsidR="000C5871" w:rsidRPr="003C5F22" w:rsidSect="000C587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C0"/>
    <w:rsid w:val="000C5871"/>
    <w:rsid w:val="000E5A14"/>
    <w:rsid w:val="000E601B"/>
    <w:rsid w:val="00251734"/>
    <w:rsid w:val="002B773B"/>
    <w:rsid w:val="0036160C"/>
    <w:rsid w:val="003C5F22"/>
    <w:rsid w:val="00403938"/>
    <w:rsid w:val="004836D1"/>
    <w:rsid w:val="004950AC"/>
    <w:rsid w:val="004B2BC0"/>
    <w:rsid w:val="005200E9"/>
    <w:rsid w:val="00641450"/>
    <w:rsid w:val="008D37FF"/>
    <w:rsid w:val="009B4562"/>
    <w:rsid w:val="009F5C2E"/>
    <w:rsid w:val="00AC7CA3"/>
    <w:rsid w:val="00B33FE2"/>
    <w:rsid w:val="00C84D73"/>
    <w:rsid w:val="00DB5AA4"/>
    <w:rsid w:val="00DD375A"/>
    <w:rsid w:val="00F25151"/>
    <w:rsid w:val="00F51445"/>
    <w:rsid w:val="00F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7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5871"/>
    <w:pPr>
      <w:widowControl w:val="0"/>
      <w:suppressAutoHyphens/>
      <w:autoSpaceDE w:val="0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TableContents">
    <w:name w:val="Table Contents"/>
    <w:basedOn w:val="a"/>
    <w:rsid w:val="000C58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3">
    <w:name w:val="Normal (Web)"/>
    <w:basedOn w:val="a"/>
    <w:unhideWhenUsed/>
    <w:rsid w:val="000C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C5871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C5871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a5">
    <w:name w:val="Содержимое таблицы"/>
    <w:basedOn w:val="a"/>
    <w:rsid w:val="000C587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ConsPlusNonformat">
    <w:name w:val="ConsPlusNonformat"/>
    <w:uiPriority w:val="99"/>
    <w:rsid w:val="0025173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7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7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5871"/>
    <w:pPr>
      <w:widowControl w:val="0"/>
      <w:suppressAutoHyphens/>
      <w:autoSpaceDE w:val="0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TableContents">
    <w:name w:val="Table Contents"/>
    <w:basedOn w:val="a"/>
    <w:rsid w:val="000C58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3">
    <w:name w:val="Normal (Web)"/>
    <w:basedOn w:val="a"/>
    <w:unhideWhenUsed/>
    <w:rsid w:val="000C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C5871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C5871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a5">
    <w:name w:val="Содержимое таблицы"/>
    <w:basedOn w:val="a"/>
    <w:rsid w:val="000C587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ConsPlusNonformat">
    <w:name w:val="ConsPlusNonformat"/>
    <w:uiPriority w:val="99"/>
    <w:rsid w:val="0025173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user</cp:lastModifiedBy>
  <cp:revision>2</cp:revision>
  <cp:lastPrinted>2025-03-04T04:20:00Z</cp:lastPrinted>
  <dcterms:created xsi:type="dcterms:W3CDTF">2025-03-04T04:21:00Z</dcterms:created>
  <dcterms:modified xsi:type="dcterms:W3CDTF">2025-03-04T04:21:00Z</dcterms:modified>
</cp:coreProperties>
</file>