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3B" w:rsidRDefault="003A443B" w:rsidP="003A443B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572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43B" w:rsidRDefault="003A443B" w:rsidP="003A443B">
      <w:pPr>
        <w:keepNext/>
        <w:jc w:val="center"/>
        <w:rPr>
          <w:b/>
          <w:sz w:val="28"/>
        </w:rPr>
      </w:pPr>
    </w:p>
    <w:p w:rsidR="003A443B" w:rsidRPr="00625BFB" w:rsidRDefault="003A443B" w:rsidP="003A443B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3A443B" w:rsidRPr="00625BFB" w:rsidRDefault="003A443B" w:rsidP="003A443B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3A443B" w:rsidRDefault="003A443B" w:rsidP="003A443B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3A443B" w:rsidRDefault="008861C5" w:rsidP="008861C5">
      <w:pPr>
        <w:keepNext/>
        <w:jc w:val="right"/>
        <w:rPr>
          <w:b/>
          <w:sz w:val="28"/>
        </w:rPr>
      </w:pPr>
      <w:r>
        <w:rPr>
          <w:b/>
          <w:sz w:val="28"/>
        </w:rPr>
        <w:t>ПРОЕКТ</w:t>
      </w:r>
      <w:bookmarkStart w:id="0" w:name="_GoBack"/>
      <w:bookmarkEnd w:id="0"/>
    </w:p>
    <w:p w:rsidR="003A443B" w:rsidRDefault="003A443B" w:rsidP="003A443B">
      <w:pPr>
        <w:keepNext/>
        <w:jc w:val="center"/>
        <w:rPr>
          <w:b/>
          <w:sz w:val="28"/>
        </w:rPr>
      </w:pPr>
    </w:p>
    <w:p w:rsidR="003A443B" w:rsidRPr="00B0533C" w:rsidRDefault="003A443B" w:rsidP="00B0533C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F7CD1" w:rsidRDefault="00EF7CD1" w:rsidP="003A443B">
      <w:pPr>
        <w:keepNext/>
        <w:tabs>
          <w:tab w:val="left" w:pos="8100"/>
        </w:tabs>
        <w:rPr>
          <w:sz w:val="28"/>
        </w:rPr>
      </w:pPr>
    </w:p>
    <w:p w:rsidR="003A443B" w:rsidRPr="00577B2C" w:rsidRDefault="00EF7CD1" w:rsidP="005C2FB8">
      <w:pPr>
        <w:keepNext/>
        <w:tabs>
          <w:tab w:val="left" w:pos="8100"/>
        </w:tabs>
      </w:pPr>
      <w:r>
        <w:rPr>
          <w:sz w:val="28"/>
        </w:rPr>
        <w:t xml:space="preserve">от </w:t>
      </w:r>
      <w:r w:rsidR="00AD672C" w:rsidRPr="00577B2C">
        <w:rPr>
          <w:sz w:val="28"/>
        </w:rPr>
        <w:t>_________________________</w:t>
      </w:r>
      <w:r w:rsidR="007C276C" w:rsidRPr="00577B2C">
        <w:rPr>
          <w:sz w:val="28"/>
        </w:rPr>
        <w:t xml:space="preserve"> </w:t>
      </w:r>
      <w:r w:rsidR="003A443B" w:rsidRPr="00577B2C">
        <w:rPr>
          <w:sz w:val="28"/>
        </w:rPr>
        <w:t xml:space="preserve">№ </w:t>
      </w:r>
      <w:r w:rsidR="00AD672C" w:rsidRPr="00577B2C">
        <w:rPr>
          <w:sz w:val="28"/>
        </w:rPr>
        <w:t>________</w:t>
      </w:r>
      <w:r w:rsidR="003A443B" w:rsidRPr="00577B2C">
        <w:t xml:space="preserve">       </w:t>
      </w:r>
      <w:r w:rsidR="00AC7F75" w:rsidRPr="00577B2C">
        <w:rPr>
          <w:sz w:val="28"/>
        </w:rPr>
        <w:t xml:space="preserve">          </w:t>
      </w:r>
      <w:r w:rsidR="00FA23CB" w:rsidRPr="00577B2C">
        <w:rPr>
          <w:sz w:val="28"/>
        </w:rPr>
        <w:t xml:space="preserve">          </w:t>
      </w:r>
      <w:r w:rsidR="003A443B" w:rsidRPr="00577B2C">
        <w:rPr>
          <w:sz w:val="28"/>
        </w:rPr>
        <w:t xml:space="preserve"> </w:t>
      </w:r>
      <w:r w:rsidR="00031907" w:rsidRPr="00577B2C">
        <w:rPr>
          <w:sz w:val="28"/>
        </w:rPr>
        <w:t xml:space="preserve">                 </w:t>
      </w:r>
      <w:r w:rsidR="007C276C" w:rsidRPr="00577B2C">
        <w:rPr>
          <w:sz w:val="28"/>
        </w:rPr>
        <w:t xml:space="preserve">  </w:t>
      </w:r>
      <w:r w:rsidR="003A443B" w:rsidRPr="00577B2C">
        <w:t>с.</w:t>
      </w:r>
      <w:r w:rsidR="00FA23CB" w:rsidRPr="00577B2C">
        <w:t xml:space="preserve"> </w:t>
      </w:r>
      <w:r w:rsidR="003A443B" w:rsidRPr="00577B2C">
        <w:t xml:space="preserve">Шатрово   </w:t>
      </w:r>
    </w:p>
    <w:p w:rsidR="005C2FB8" w:rsidRPr="00577B2C" w:rsidRDefault="005C2FB8" w:rsidP="005C2FB8">
      <w:pPr>
        <w:keepNext/>
        <w:tabs>
          <w:tab w:val="left" w:pos="8100"/>
        </w:tabs>
      </w:pPr>
    </w:p>
    <w:p w:rsidR="005C2FB8" w:rsidRPr="005C2FB8" w:rsidRDefault="005C2FB8" w:rsidP="006F3EAF">
      <w:pPr>
        <w:keepNext/>
        <w:tabs>
          <w:tab w:val="left" w:pos="8100"/>
        </w:tabs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3A443B" w:rsidRPr="009644A9" w:rsidTr="005C2FB8">
        <w:trPr>
          <w:jc w:val="center"/>
        </w:trPr>
        <w:tc>
          <w:tcPr>
            <w:tcW w:w="9360" w:type="dxa"/>
          </w:tcPr>
          <w:p w:rsidR="003A443B" w:rsidRPr="009644A9" w:rsidRDefault="003A443B" w:rsidP="006F3EAF">
            <w:pPr>
              <w:pStyle w:val="2f2"/>
              <w:tabs>
                <w:tab w:val="left" w:pos="284"/>
              </w:tabs>
              <w:rPr>
                <w:rFonts w:ascii="PT Astra Serif" w:hAnsi="PT Astra Serif"/>
                <w:b/>
                <w:sz w:val="24"/>
                <w:szCs w:val="28"/>
              </w:rPr>
            </w:pPr>
          </w:p>
          <w:p w:rsidR="003A443B" w:rsidRPr="009644A9" w:rsidRDefault="003A443B" w:rsidP="006F3EAF">
            <w:pPr>
              <w:pStyle w:val="2f2"/>
              <w:tabs>
                <w:tab w:val="left" w:pos="284"/>
              </w:tabs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644A9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4D3C08" w:rsidRPr="009644A9">
              <w:rPr>
                <w:rFonts w:ascii="PT Astra Serif" w:hAnsi="PT Astra Serif"/>
                <w:b/>
                <w:sz w:val="24"/>
                <w:szCs w:val="28"/>
              </w:rPr>
              <w:t xml:space="preserve"> внесении изменений в постановление Администрации Шатровского муниципального</w:t>
            </w:r>
            <w:r w:rsidR="00AD672C" w:rsidRPr="009644A9">
              <w:rPr>
                <w:rFonts w:ascii="PT Astra Serif" w:hAnsi="PT Astra Serif"/>
                <w:b/>
                <w:sz w:val="24"/>
                <w:szCs w:val="28"/>
              </w:rPr>
              <w:t xml:space="preserve"> округа Курганской области от 14 марта 2024 № 211 </w:t>
            </w:r>
            <w:r w:rsidR="004D3C08" w:rsidRPr="009644A9">
              <w:rPr>
                <w:rFonts w:ascii="PT Astra Serif" w:hAnsi="PT Astra Serif"/>
                <w:b/>
                <w:sz w:val="24"/>
                <w:szCs w:val="28"/>
              </w:rPr>
              <w:t>«О</w:t>
            </w:r>
            <w:r w:rsidRPr="009644A9">
              <w:rPr>
                <w:rFonts w:ascii="PT Astra Serif" w:hAnsi="PT Astra Serif"/>
                <w:b/>
                <w:sz w:val="24"/>
                <w:szCs w:val="28"/>
              </w:rPr>
              <w:t>б утверждении Административного регламента предоставления муниципальной услуги «Выплата</w:t>
            </w:r>
            <w:r w:rsidR="004D3C08" w:rsidRPr="009644A9">
              <w:rPr>
                <w:rFonts w:ascii="PT Astra Serif" w:hAnsi="PT Astra Serif"/>
                <w:b/>
                <w:sz w:val="24"/>
                <w:szCs w:val="28"/>
              </w:rPr>
              <w:t xml:space="preserve"> компенсации части родительской </w:t>
            </w:r>
            <w:r w:rsidRPr="009644A9">
              <w:rPr>
                <w:rFonts w:ascii="PT Astra Serif" w:hAnsi="PT Astra Serif"/>
                <w:b/>
                <w:sz w:val="24"/>
                <w:szCs w:val="28"/>
              </w:rPr>
              <w:t>платы за присмотр и уход за детьми в муниципальных</w:t>
            </w:r>
            <w:r w:rsidRPr="009644A9">
              <w:rPr>
                <w:rFonts w:ascii="PT Astra Serif" w:hAnsi="PT Astra Serif"/>
                <w:b/>
                <w:i/>
                <w:spacing w:val="1"/>
                <w:sz w:val="24"/>
                <w:szCs w:val="28"/>
              </w:rPr>
              <w:t xml:space="preserve"> </w:t>
            </w:r>
            <w:r w:rsidRPr="009644A9">
              <w:rPr>
                <w:rFonts w:ascii="PT Astra Serif" w:hAnsi="PT Astra Serif"/>
                <w:b/>
                <w:sz w:val="24"/>
                <w:szCs w:val="28"/>
              </w:rPr>
              <w:t>образовательных организациях</w:t>
            </w:r>
            <w:r w:rsidRPr="009644A9">
              <w:rPr>
                <w:rFonts w:ascii="PT Astra Serif" w:hAnsi="PT Astra Serif"/>
                <w:b/>
                <w:i/>
                <w:sz w:val="24"/>
                <w:szCs w:val="28"/>
              </w:rPr>
              <w:t xml:space="preserve"> </w:t>
            </w:r>
            <w:r w:rsidRPr="009644A9">
              <w:rPr>
                <w:rFonts w:ascii="PT Astra Serif" w:hAnsi="PT Astra Serif"/>
                <w:b/>
                <w:sz w:val="24"/>
                <w:szCs w:val="28"/>
              </w:rPr>
              <w:t>Шатровского муниципального округа Курганской области»</w:t>
            </w:r>
          </w:p>
          <w:p w:rsidR="003A443B" w:rsidRPr="009644A9" w:rsidRDefault="003A443B" w:rsidP="006F3EAF">
            <w:pPr>
              <w:pStyle w:val="2f2"/>
              <w:tabs>
                <w:tab w:val="left" w:pos="284"/>
                <w:tab w:val="left" w:pos="3757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A443B" w:rsidRPr="009644A9" w:rsidRDefault="003A443B" w:rsidP="006F3EAF">
            <w:pPr>
              <w:pStyle w:val="2f2"/>
              <w:tabs>
                <w:tab w:val="left" w:pos="284"/>
                <w:tab w:val="left" w:pos="3757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</w:tr>
    </w:tbl>
    <w:p w:rsidR="003A443B" w:rsidRPr="009644A9" w:rsidRDefault="004D3C08" w:rsidP="006F3EAF">
      <w:pPr>
        <w:pStyle w:val="2f2"/>
        <w:tabs>
          <w:tab w:val="left" w:pos="284"/>
        </w:tabs>
        <w:ind w:firstLine="708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 xml:space="preserve"> В целях приведения муниципальных нормативных правовых актов</w:t>
      </w:r>
      <w:r w:rsidR="00F11F97" w:rsidRPr="009644A9">
        <w:rPr>
          <w:rFonts w:ascii="PT Astra Serif" w:hAnsi="PT Astra Serif"/>
          <w:sz w:val="24"/>
          <w:szCs w:val="28"/>
        </w:rPr>
        <w:t xml:space="preserve"> Администрации Шатровского муниципального округа Курганской области</w:t>
      </w:r>
      <w:r w:rsidRPr="009644A9">
        <w:rPr>
          <w:rFonts w:ascii="PT Astra Serif" w:hAnsi="PT Astra Serif"/>
          <w:sz w:val="24"/>
          <w:szCs w:val="28"/>
        </w:rPr>
        <w:t xml:space="preserve"> </w:t>
      </w:r>
      <w:r w:rsidR="00F11F97" w:rsidRPr="009644A9">
        <w:rPr>
          <w:rFonts w:ascii="PT Astra Serif" w:hAnsi="PT Astra Serif"/>
          <w:sz w:val="24"/>
          <w:szCs w:val="28"/>
        </w:rPr>
        <w:t xml:space="preserve">в соответствие с действующим законодательством, </w:t>
      </w:r>
      <w:r w:rsidR="00041533" w:rsidRPr="009644A9">
        <w:rPr>
          <w:rFonts w:ascii="PT Astra Serif" w:hAnsi="PT Astra Serif"/>
          <w:sz w:val="24"/>
          <w:szCs w:val="28"/>
        </w:rPr>
        <w:t xml:space="preserve">руководствуясь </w:t>
      </w:r>
      <w:r w:rsidR="003A443B" w:rsidRPr="009644A9">
        <w:rPr>
          <w:rFonts w:ascii="PT Astra Serif" w:hAnsi="PT Astra Serif"/>
          <w:sz w:val="24"/>
          <w:szCs w:val="28"/>
        </w:rPr>
        <w:t>Федеральными законами</w:t>
      </w:r>
      <w:r w:rsidR="003A443B" w:rsidRPr="009644A9">
        <w:rPr>
          <w:rFonts w:ascii="PT Astra Serif" w:hAnsi="PT Astra Serif"/>
          <w:sz w:val="24"/>
          <w:szCs w:val="28"/>
          <w:lang w:eastAsia="ru-RU"/>
        </w:rPr>
        <w:t xml:space="preserve"> от 6 октября 2003 года </w:t>
      </w:r>
      <w:hyperlink r:id="rId9" w:history="1">
        <w:r w:rsidR="003A443B" w:rsidRPr="009644A9">
          <w:rPr>
            <w:rFonts w:ascii="PT Astra Serif" w:hAnsi="PT Astra Serif"/>
            <w:sz w:val="24"/>
            <w:szCs w:val="28"/>
            <w:lang w:eastAsia="ru-RU"/>
          </w:rPr>
          <w:t>№</w:t>
        </w:r>
      </w:hyperlink>
      <w:r w:rsidR="003A443B" w:rsidRPr="009644A9">
        <w:rPr>
          <w:rFonts w:ascii="PT Astra Serif" w:hAnsi="PT Astra Serif"/>
          <w:sz w:val="24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</w:t>
      </w:r>
      <w:r w:rsidR="003A443B" w:rsidRPr="009644A9">
        <w:rPr>
          <w:rFonts w:ascii="PT Astra Serif" w:hAnsi="PT Astra Serif"/>
          <w:sz w:val="24"/>
          <w:szCs w:val="28"/>
        </w:rPr>
        <w:t xml:space="preserve"> от 27 июля 2010 года № 210-ФЗ «Об организации предоставления государственных и муниципальных услуг», постановлением Администрации Шатровского муниципального округа Курганской области от  7 февраля 2022 года №38 «Об утверждении Положения об особенностях подачи и рассмотрения жалоб на решения и действия (бездействия) Администрации Шатровского муниципального округа Курганской области и ее должностных лиц либо муниципальных служащих», Уставом Шатровского муниципального округа Курганской области, Администрация Шатровского муниципального округа Курганской области</w:t>
      </w:r>
    </w:p>
    <w:p w:rsidR="003A443B" w:rsidRPr="009644A9" w:rsidRDefault="003A443B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ПОСТАНОВЛЯЕТ:</w:t>
      </w:r>
    </w:p>
    <w:p w:rsidR="00F61E9B" w:rsidRPr="009644A9" w:rsidRDefault="003A443B" w:rsidP="006F3EAF">
      <w:pPr>
        <w:pStyle w:val="2f2"/>
        <w:tabs>
          <w:tab w:val="left" w:pos="284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1.</w:t>
      </w:r>
      <w:r w:rsidR="000A6270" w:rsidRPr="009644A9">
        <w:rPr>
          <w:rFonts w:ascii="PT Astra Serif" w:hAnsi="PT Astra Serif"/>
          <w:sz w:val="24"/>
          <w:szCs w:val="28"/>
        </w:rPr>
        <w:t xml:space="preserve"> </w:t>
      </w:r>
      <w:r w:rsidR="00F61E9B" w:rsidRPr="009644A9">
        <w:rPr>
          <w:rFonts w:ascii="PT Astra Serif" w:hAnsi="PT Astra Serif"/>
          <w:sz w:val="24"/>
          <w:szCs w:val="28"/>
        </w:rPr>
        <w:t>Внести в постановление Администрации Шатровского муниципального округа Кург</w:t>
      </w:r>
      <w:r w:rsidR="00610D98" w:rsidRPr="009644A9">
        <w:rPr>
          <w:rFonts w:ascii="PT Astra Serif" w:hAnsi="PT Astra Serif"/>
          <w:sz w:val="24"/>
          <w:szCs w:val="28"/>
        </w:rPr>
        <w:t>анской области от 14 марта 2024 года № 211</w:t>
      </w:r>
      <w:r w:rsidR="00F61E9B" w:rsidRPr="009644A9">
        <w:rPr>
          <w:rFonts w:ascii="PT Astra Serif" w:hAnsi="PT Astra Serif"/>
          <w:sz w:val="24"/>
          <w:szCs w:val="28"/>
        </w:rPr>
        <w:t xml:space="preserve">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 Шатровского муниципального округа Курганской области» следующие изменения:</w:t>
      </w:r>
    </w:p>
    <w:p w:rsidR="001479C3" w:rsidRPr="009644A9" w:rsidRDefault="00577B2C" w:rsidP="00577B2C">
      <w:pPr>
        <w:pStyle w:val="2f2"/>
        <w:tabs>
          <w:tab w:val="left" w:pos="851"/>
        </w:tabs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ab/>
        <w:t>п</w:t>
      </w:r>
      <w:r w:rsidR="00610D98" w:rsidRPr="009644A9">
        <w:rPr>
          <w:rFonts w:ascii="PT Astra Serif" w:hAnsi="PT Astra Serif"/>
          <w:sz w:val="24"/>
          <w:szCs w:val="28"/>
        </w:rPr>
        <w:t>ункт 56</w:t>
      </w:r>
      <w:r w:rsidR="001479C3" w:rsidRPr="009644A9">
        <w:rPr>
          <w:rFonts w:ascii="PT Astra Serif" w:hAnsi="PT Astra Serif"/>
          <w:sz w:val="24"/>
          <w:szCs w:val="28"/>
        </w:rPr>
        <w:t xml:space="preserve"> раздела </w:t>
      </w:r>
      <w:r w:rsidR="00610D98" w:rsidRPr="009644A9">
        <w:rPr>
          <w:rFonts w:ascii="PT Astra Serif" w:hAnsi="PT Astra Serif"/>
          <w:sz w:val="24"/>
          <w:szCs w:val="28"/>
          <w:lang w:val="en-US"/>
        </w:rPr>
        <w:t>V</w:t>
      </w:r>
      <w:r w:rsidR="001479C3" w:rsidRPr="009644A9">
        <w:rPr>
          <w:rFonts w:ascii="PT Astra Serif" w:hAnsi="PT Astra Serif"/>
          <w:sz w:val="24"/>
          <w:szCs w:val="28"/>
        </w:rPr>
        <w:t xml:space="preserve"> приложения к постановлению изложить в следующей редакции:</w:t>
      </w:r>
    </w:p>
    <w:p w:rsidR="00610D98" w:rsidRPr="009644A9" w:rsidRDefault="00610D98" w:rsidP="00F52FE3">
      <w:pPr>
        <w:widowControl w:val="0"/>
        <w:tabs>
          <w:tab w:val="left" w:pos="567"/>
          <w:tab w:val="left" w:pos="1134"/>
        </w:tabs>
        <w:autoSpaceDE w:val="0"/>
        <w:autoSpaceDN w:val="0"/>
        <w:jc w:val="both"/>
        <w:rPr>
          <w:rFonts w:ascii="PT Astra Serif" w:hAnsi="PT Astra Serif"/>
          <w:szCs w:val="28"/>
        </w:rPr>
      </w:pPr>
      <w:r w:rsidRPr="009644A9">
        <w:rPr>
          <w:rFonts w:ascii="PT Astra Serif" w:hAnsi="PT Astra Serif"/>
          <w:szCs w:val="28"/>
        </w:rPr>
        <w:t xml:space="preserve">«п 56. </w:t>
      </w:r>
      <w:r w:rsidR="00F52FE3" w:rsidRPr="009644A9">
        <w:rPr>
          <w:rFonts w:ascii="PT Astra Serif" w:hAnsi="PT Astra Serif"/>
          <w:szCs w:val="28"/>
        </w:rPr>
        <w:t>Заявитель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имеет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право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на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обжалование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решения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и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(или)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действий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(бездействия) Отдела образования,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должностных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лиц Отдела образования, образовательной организации,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муниципальных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служащих,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многофункционального</w:t>
      </w:r>
      <w:r w:rsidR="00F52FE3" w:rsidRPr="009644A9">
        <w:rPr>
          <w:rFonts w:ascii="PT Astra Serif" w:hAnsi="PT Astra Serif"/>
          <w:spacing w:val="-67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центра,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а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также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работника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lastRenderedPageBreak/>
        <w:t>многофункционального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центра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при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предоставлении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муниципальной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услуги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в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досудебном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(внесудебном)</w:t>
      </w:r>
      <w:r w:rsidR="00F52FE3" w:rsidRPr="009644A9">
        <w:rPr>
          <w:rFonts w:ascii="PT Astra Serif" w:hAnsi="PT Astra Serif"/>
          <w:spacing w:val="1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порядке</w:t>
      </w:r>
      <w:r w:rsidR="00F52FE3" w:rsidRPr="009644A9">
        <w:rPr>
          <w:rFonts w:ascii="PT Astra Serif" w:hAnsi="PT Astra Serif"/>
          <w:spacing w:val="-67"/>
          <w:szCs w:val="28"/>
        </w:rPr>
        <w:t xml:space="preserve"> </w:t>
      </w:r>
      <w:r w:rsidR="00F52FE3" w:rsidRPr="009644A9">
        <w:rPr>
          <w:rFonts w:ascii="PT Astra Serif" w:hAnsi="PT Astra Serif"/>
          <w:szCs w:val="28"/>
        </w:rPr>
        <w:t>(далее</w:t>
      </w:r>
      <w:r w:rsidR="00F52FE3" w:rsidRPr="009644A9">
        <w:rPr>
          <w:rFonts w:ascii="PT Astra Serif" w:hAnsi="PT Astra Serif"/>
          <w:spacing w:val="-3"/>
          <w:szCs w:val="28"/>
        </w:rPr>
        <w:t xml:space="preserve"> </w:t>
      </w:r>
      <w:bookmarkStart w:id="1" w:name="_Hlk41040895"/>
      <w:r w:rsidR="00F52FE3" w:rsidRPr="009644A9">
        <w:rPr>
          <w:rFonts w:ascii="PT Astra Serif" w:hAnsi="PT Astra Serif"/>
          <w:szCs w:val="28"/>
        </w:rPr>
        <w:t xml:space="preserve">– жалоба), </w:t>
      </w:r>
      <w:r w:rsidRPr="009644A9">
        <w:rPr>
          <w:rFonts w:ascii="PT Astra Serif" w:hAnsi="PT Astra Serif"/>
          <w:szCs w:val="28"/>
        </w:rPr>
        <w:t>в соответствии с постановлением Администрации Шатровского муниципального округа  от 07 февраля 2022 года № 38 «Об утверждении Положения об особенностях подачи и рассмотрения жалоб на решения и действия (бездействие) Администрации Шатровского муниципального округа Курганской области и ее должностных лиц либо муниципальных служащих».</w:t>
      </w:r>
    </w:p>
    <w:bookmarkEnd w:id="1"/>
    <w:p w:rsidR="00610D98" w:rsidRPr="009644A9" w:rsidRDefault="00610D98" w:rsidP="00610D98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Cs w:val="28"/>
        </w:rPr>
      </w:pPr>
      <w:r w:rsidRPr="009644A9">
        <w:rPr>
          <w:rFonts w:ascii="PT Astra Serif" w:hAnsi="PT Astra Serif"/>
          <w:szCs w:val="28"/>
        </w:rPr>
        <w:t>Заявитель может обратиться с жалобой, в том числе в следующих случаях:</w:t>
      </w:r>
    </w:p>
    <w:p w:rsidR="00610D98" w:rsidRPr="009644A9" w:rsidRDefault="00610D98" w:rsidP="009644A9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нарушение срока регистрации запроса Заявителя о предоставлении муниципальной услуги;</w:t>
      </w:r>
    </w:p>
    <w:p w:rsidR="00610D98" w:rsidRPr="009644A9" w:rsidRDefault="00610D98" w:rsidP="009644A9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ind w:left="709" w:right="-1" w:firstLine="0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 xml:space="preserve">нарушение срока предоставления муниципальной услуги; </w:t>
      </w:r>
    </w:p>
    <w:p w:rsidR="00610D98" w:rsidRPr="009644A9" w:rsidRDefault="00610D98" w:rsidP="009644A9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610D98" w:rsidRPr="009644A9" w:rsidRDefault="00610D98" w:rsidP="009644A9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610D98" w:rsidRPr="009644A9" w:rsidRDefault="00610D98" w:rsidP="009644A9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610D98" w:rsidRPr="009644A9" w:rsidRDefault="00610D98" w:rsidP="009644A9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610D98" w:rsidRPr="009644A9" w:rsidRDefault="00610D98" w:rsidP="009644A9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отказ органа государственной власти су</w:t>
      </w:r>
      <w:r w:rsidR="00F52FE3" w:rsidRPr="009644A9">
        <w:rPr>
          <w:rFonts w:ascii="PT Astra Serif" w:hAnsi="PT Astra Serif"/>
          <w:sz w:val="24"/>
          <w:szCs w:val="28"/>
        </w:rPr>
        <w:t>бъекта Российской Федерации, Отдела образования или образовательной организации</w:t>
      </w:r>
      <w:r w:rsidRPr="009644A9">
        <w:rPr>
          <w:rFonts w:ascii="PT Astra Serif" w:hAnsi="PT Astra Serif"/>
          <w:sz w:val="24"/>
          <w:szCs w:val="28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10D98" w:rsidRPr="009644A9" w:rsidRDefault="00610D98" w:rsidP="009644A9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10D98" w:rsidRPr="009644A9" w:rsidRDefault="00610D98" w:rsidP="009644A9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610D98" w:rsidRPr="009644A9" w:rsidRDefault="00610D98" w:rsidP="009644A9">
      <w:pPr>
        <w:pStyle w:val="a9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1B7A43" w:rsidRPr="009644A9">
        <w:rPr>
          <w:rFonts w:ascii="PT Astra Serif" w:hAnsi="PT Astra Serif"/>
          <w:sz w:val="24"/>
          <w:szCs w:val="28"/>
        </w:rPr>
        <w:t xml:space="preserve"> от 27 июля 2010 года</w:t>
      </w:r>
      <w:r w:rsidRPr="009644A9">
        <w:rPr>
          <w:rFonts w:ascii="PT Astra Serif" w:hAnsi="PT Astra Serif"/>
          <w:sz w:val="24"/>
          <w:szCs w:val="28"/>
        </w:rPr>
        <w:t xml:space="preserve"> № 210-ФЗ.</w:t>
      </w:r>
    </w:p>
    <w:p w:rsidR="00610D98" w:rsidRPr="009644A9" w:rsidRDefault="00031907" w:rsidP="003D67CB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 xml:space="preserve"> </w:t>
      </w:r>
      <w:r w:rsidR="00610D98" w:rsidRPr="009644A9">
        <w:rPr>
          <w:rFonts w:ascii="PT Astra Serif" w:hAnsi="PT Astra Serif"/>
          <w:sz w:val="24"/>
          <w:szCs w:val="28"/>
        </w:rPr>
        <w:t>Жалоба должна содержать следующую информацию:</w:t>
      </w:r>
    </w:p>
    <w:p w:rsidR="00610D98" w:rsidRPr="009644A9" w:rsidRDefault="00610D98" w:rsidP="009644A9">
      <w:pPr>
        <w:pStyle w:val="a9"/>
        <w:numPr>
          <w:ilvl w:val="0"/>
          <w:numId w:val="10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наименование органа, предоставляющего муниципальную услугу, должностного лица органа, пре</w:t>
      </w:r>
      <w:r w:rsidR="003D67CB" w:rsidRPr="009644A9">
        <w:rPr>
          <w:rFonts w:ascii="PT Astra Serif" w:hAnsi="PT Astra Serif"/>
          <w:sz w:val="24"/>
          <w:szCs w:val="28"/>
        </w:rPr>
        <w:t>доставляющего муниципальную</w:t>
      </w:r>
      <w:r w:rsidRPr="009644A9">
        <w:rPr>
          <w:rFonts w:ascii="PT Astra Serif" w:hAnsi="PT Astra Serif"/>
          <w:sz w:val="24"/>
          <w:szCs w:val="28"/>
        </w:rPr>
        <w:t xml:space="preserve"> услугу, многофункционального центра, его руководителя и (или) работника, организаций, предусмотренных частью 1.1 статьи 16 </w:t>
      </w:r>
      <w:r w:rsidRPr="009644A9">
        <w:rPr>
          <w:rFonts w:ascii="PT Astra Serif" w:hAnsi="PT Astra Serif"/>
          <w:sz w:val="24"/>
          <w:szCs w:val="28"/>
        </w:rPr>
        <w:lastRenderedPageBreak/>
        <w:t xml:space="preserve">Федерального закона </w:t>
      </w:r>
      <w:r w:rsidR="001B7A43" w:rsidRPr="009644A9">
        <w:rPr>
          <w:rFonts w:ascii="PT Astra Serif" w:hAnsi="PT Astra Serif"/>
          <w:sz w:val="24"/>
          <w:szCs w:val="28"/>
        </w:rPr>
        <w:t xml:space="preserve">от 27 июля 2010 года </w:t>
      </w:r>
      <w:r w:rsidRPr="009644A9">
        <w:rPr>
          <w:rFonts w:ascii="PT Astra Serif" w:hAnsi="PT Astra Serif"/>
          <w:sz w:val="24"/>
          <w:szCs w:val="28"/>
        </w:rPr>
        <w:t>№ 210-ФЗ, их руководителей и (или) работников, решения и действия (бездействие) которых обжалуются;</w:t>
      </w:r>
    </w:p>
    <w:p w:rsidR="00610D98" w:rsidRPr="009644A9" w:rsidRDefault="00610D98" w:rsidP="009644A9">
      <w:pPr>
        <w:pStyle w:val="a9"/>
        <w:numPr>
          <w:ilvl w:val="0"/>
          <w:numId w:val="10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0D98" w:rsidRPr="009644A9" w:rsidRDefault="00610D98" w:rsidP="009644A9">
      <w:pPr>
        <w:pStyle w:val="a9"/>
        <w:numPr>
          <w:ilvl w:val="0"/>
          <w:numId w:val="10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="001B7A43" w:rsidRPr="009644A9">
        <w:rPr>
          <w:rFonts w:ascii="PT Astra Serif" w:hAnsi="PT Astra Serif"/>
          <w:sz w:val="24"/>
          <w:szCs w:val="28"/>
        </w:rPr>
        <w:t xml:space="preserve">от 27 июля 2010 года </w:t>
      </w:r>
      <w:r w:rsidRPr="009644A9">
        <w:rPr>
          <w:rFonts w:ascii="PT Astra Serif" w:hAnsi="PT Astra Serif"/>
          <w:sz w:val="24"/>
          <w:szCs w:val="28"/>
        </w:rPr>
        <w:t>№ 210-ФЗ, их работников;</w:t>
      </w:r>
    </w:p>
    <w:p w:rsidR="00610D98" w:rsidRPr="009644A9" w:rsidRDefault="00610D98" w:rsidP="009644A9">
      <w:pPr>
        <w:pStyle w:val="a9"/>
        <w:numPr>
          <w:ilvl w:val="0"/>
          <w:numId w:val="10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1B7A43" w:rsidRPr="009644A9">
        <w:rPr>
          <w:rFonts w:ascii="PT Astra Serif" w:hAnsi="PT Astra Serif"/>
          <w:sz w:val="24"/>
          <w:szCs w:val="28"/>
        </w:rPr>
        <w:t xml:space="preserve"> от 27 июля 2010 года</w:t>
      </w:r>
      <w:r w:rsidRPr="009644A9">
        <w:rPr>
          <w:rFonts w:ascii="PT Astra Serif" w:hAnsi="PT Astra Serif"/>
          <w:sz w:val="24"/>
          <w:szCs w:val="28"/>
        </w:rPr>
        <w:t xml:space="preserve"> № 210-ФЗ, их работников.</w:t>
      </w:r>
    </w:p>
    <w:p w:rsidR="00610D98" w:rsidRPr="009644A9" w:rsidRDefault="00610D98" w:rsidP="00031907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Cs w:val="28"/>
        </w:rPr>
      </w:pPr>
      <w:r w:rsidRPr="009644A9">
        <w:rPr>
          <w:rFonts w:ascii="PT Astra Serif" w:hAnsi="PT Astra Serif"/>
          <w:szCs w:val="28"/>
        </w:rPr>
        <w:t>Поступившая жалоба подлежит регистрации в срок не позднее следующего рабочего дня со дня ее поступления</w:t>
      </w:r>
      <w:r w:rsidRPr="009644A9">
        <w:rPr>
          <w:rFonts w:ascii="PT Astra Serif" w:hAnsi="PT Astra Serif"/>
          <w:i/>
          <w:szCs w:val="28"/>
        </w:rPr>
        <w:t>.</w:t>
      </w:r>
      <w:r w:rsidRPr="009644A9">
        <w:rPr>
          <w:rFonts w:ascii="PT Astra Serif" w:hAnsi="PT Astra Serif"/>
          <w:szCs w:val="28"/>
        </w:rPr>
        <w:t xml:space="preserve"> </w:t>
      </w:r>
    </w:p>
    <w:p w:rsidR="00610D98" w:rsidRPr="009644A9" w:rsidRDefault="00610D98" w:rsidP="00031907">
      <w:pPr>
        <w:tabs>
          <w:tab w:val="left" w:pos="1276"/>
        </w:tabs>
        <w:autoSpaceDE w:val="0"/>
        <w:autoSpaceDN w:val="0"/>
        <w:adjustRightInd w:val="0"/>
        <w:ind w:right="2" w:firstLine="709"/>
        <w:jc w:val="both"/>
        <w:rPr>
          <w:rFonts w:ascii="PT Astra Serif" w:hAnsi="PT Astra Serif"/>
          <w:szCs w:val="28"/>
        </w:rPr>
      </w:pPr>
      <w:r w:rsidRPr="009644A9">
        <w:rPr>
          <w:rFonts w:ascii="PT Astra Serif" w:hAnsi="PT Astra Serif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</w:t>
      </w:r>
      <w:r w:rsidR="001B7A43" w:rsidRPr="009644A9">
        <w:rPr>
          <w:rFonts w:ascii="PT Astra Serif" w:hAnsi="PT Astra Serif"/>
          <w:szCs w:val="28"/>
        </w:rPr>
        <w:t xml:space="preserve">от 27 июля 2010 года </w:t>
      </w:r>
      <w:r w:rsidRPr="009644A9">
        <w:rPr>
          <w:rFonts w:ascii="PT Astra Serif" w:hAnsi="PT Astra Serif"/>
          <w:szCs w:val="28"/>
        </w:rPr>
        <w:t>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</w:t>
      </w:r>
      <w:r w:rsidR="001B7A43" w:rsidRPr="009644A9">
        <w:rPr>
          <w:rFonts w:ascii="PT Astra Serif" w:hAnsi="PT Astra Serif"/>
          <w:szCs w:val="28"/>
        </w:rPr>
        <w:t xml:space="preserve"> от 27 июля 2010 года</w:t>
      </w:r>
      <w:r w:rsidRPr="009644A9">
        <w:rPr>
          <w:rFonts w:ascii="PT Astra Serif" w:hAnsi="PT Astra Serif"/>
          <w:szCs w:val="28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10D98" w:rsidRPr="009644A9" w:rsidRDefault="00610D98" w:rsidP="00610D98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Cs w:val="28"/>
        </w:rPr>
      </w:pPr>
      <w:r w:rsidRPr="009644A9">
        <w:rPr>
          <w:rFonts w:ascii="PT Astra Serif" w:hAnsi="PT Astra Serif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10D98" w:rsidRPr="009644A9" w:rsidRDefault="00610D98" w:rsidP="00610D98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Cs w:val="28"/>
        </w:rPr>
      </w:pPr>
      <w:r w:rsidRPr="009644A9">
        <w:rPr>
          <w:rFonts w:ascii="PT Astra Serif" w:hAnsi="PT Astra Serif"/>
          <w:szCs w:val="28"/>
        </w:rPr>
        <w:t>По результатам рассмотрения жалобы принимается одно из следующих решений:</w:t>
      </w:r>
    </w:p>
    <w:p w:rsidR="00610D98" w:rsidRPr="009644A9" w:rsidRDefault="00610D98" w:rsidP="00610D98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Cs w:val="28"/>
        </w:rPr>
      </w:pPr>
      <w:r w:rsidRPr="009644A9">
        <w:rPr>
          <w:rFonts w:ascii="PT Astra Serif" w:hAnsi="PT Astra Serif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610D98" w:rsidRPr="009644A9" w:rsidRDefault="00610D98" w:rsidP="00610D98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Cs w:val="28"/>
        </w:rPr>
      </w:pPr>
      <w:r w:rsidRPr="009644A9">
        <w:rPr>
          <w:rFonts w:ascii="PT Astra Serif" w:hAnsi="PT Astra Serif"/>
          <w:szCs w:val="28"/>
        </w:rPr>
        <w:t xml:space="preserve">2) в удовлетворении жалобы отказывается. </w:t>
      </w:r>
    </w:p>
    <w:p w:rsidR="00610D98" w:rsidRPr="009644A9" w:rsidRDefault="00610D98" w:rsidP="00610D98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i/>
          <w:szCs w:val="28"/>
        </w:rPr>
      </w:pPr>
      <w:r w:rsidRPr="009644A9">
        <w:rPr>
          <w:rFonts w:ascii="PT Astra Serif" w:hAnsi="PT Astra Serif"/>
          <w:szCs w:val="28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</w:t>
      </w:r>
      <w:r w:rsidRPr="009644A9">
        <w:rPr>
          <w:rFonts w:ascii="PT Astra Serif" w:hAnsi="PT Astra Serif"/>
          <w:i/>
          <w:szCs w:val="28"/>
        </w:rPr>
        <w:t>.</w:t>
      </w:r>
    </w:p>
    <w:p w:rsidR="001B7A43" w:rsidRPr="009644A9" w:rsidRDefault="001B7A43" w:rsidP="00610D98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Cs w:val="28"/>
        </w:rPr>
      </w:pPr>
      <w:r w:rsidRPr="009644A9">
        <w:rPr>
          <w:rFonts w:ascii="PT Astra Serif" w:hAnsi="PT Astra Serif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Отделом образования, образовательной организацией или многофункциональным центром, предусмотренной частью 1.1 статьи Федерального закона от 27 июля 2010 года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</w:t>
      </w:r>
      <w:r w:rsidR="009644A9" w:rsidRPr="009644A9">
        <w:rPr>
          <w:rFonts w:ascii="PT Astra Serif" w:hAnsi="PT Astra Serif"/>
          <w:szCs w:val="28"/>
        </w:rPr>
        <w:t>и указывается информация о дальнейших действиях, которые необходимо совершить заявителю в целях получения муниципальной услуги.»</w:t>
      </w:r>
    </w:p>
    <w:p w:rsidR="003A443B" w:rsidRPr="009644A9" w:rsidRDefault="006D2897" w:rsidP="006F3EAF">
      <w:pPr>
        <w:pStyle w:val="2f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eastAsia="Times New Roman" w:hAnsi="PT Astra Serif"/>
          <w:color w:val="FF0000"/>
          <w:sz w:val="24"/>
          <w:szCs w:val="28"/>
          <w:shd w:val="clear" w:color="auto" w:fill="FFFFFF"/>
          <w:lang w:eastAsia="ru-RU"/>
        </w:rPr>
        <w:tab/>
      </w:r>
      <w:r w:rsidRPr="009644A9">
        <w:rPr>
          <w:rFonts w:ascii="PT Astra Serif" w:hAnsi="PT Astra Serif"/>
          <w:sz w:val="24"/>
          <w:szCs w:val="28"/>
        </w:rPr>
        <w:t>2</w:t>
      </w:r>
      <w:r w:rsidR="003A443B" w:rsidRPr="009644A9">
        <w:rPr>
          <w:rFonts w:ascii="PT Astra Serif" w:hAnsi="PT Astra Serif"/>
          <w:sz w:val="24"/>
          <w:szCs w:val="28"/>
        </w:rPr>
        <w:t>.</w:t>
      </w:r>
      <w:r w:rsidR="00A36361" w:rsidRPr="009644A9">
        <w:rPr>
          <w:rFonts w:ascii="PT Astra Serif" w:hAnsi="PT Astra Serif"/>
          <w:sz w:val="24"/>
          <w:szCs w:val="28"/>
        </w:rPr>
        <w:t xml:space="preserve"> Опубликовать (о</w:t>
      </w:r>
      <w:r w:rsidR="003A443B" w:rsidRPr="009644A9">
        <w:rPr>
          <w:rFonts w:ascii="PT Astra Serif" w:hAnsi="PT Astra Serif"/>
          <w:sz w:val="24"/>
          <w:szCs w:val="28"/>
        </w:rPr>
        <w:t>бнародовать</w:t>
      </w:r>
      <w:r w:rsidR="00A36361" w:rsidRPr="009644A9">
        <w:rPr>
          <w:rFonts w:ascii="PT Astra Serif" w:hAnsi="PT Astra Serif"/>
          <w:sz w:val="24"/>
          <w:szCs w:val="28"/>
        </w:rPr>
        <w:t>)</w:t>
      </w:r>
      <w:r w:rsidR="003A443B" w:rsidRPr="009644A9">
        <w:rPr>
          <w:rFonts w:ascii="PT Astra Serif" w:hAnsi="PT Astra Serif"/>
          <w:sz w:val="24"/>
          <w:szCs w:val="28"/>
        </w:rPr>
        <w:t xml:space="preserve"> настоящее постановление в соответствии со статьей 44 Устава Шатровского муниципального округа Курганской области.</w:t>
      </w:r>
    </w:p>
    <w:p w:rsidR="00616BFB" w:rsidRPr="009644A9" w:rsidRDefault="006F3EAF" w:rsidP="006F3EAF">
      <w:pPr>
        <w:pStyle w:val="2f2"/>
        <w:tabs>
          <w:tab w:val="left" w:pos="284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lastRenderedPageBreak/>
        <w:t>3</w:t>
      </w:r>
      <w:r w:rsidR="003A443B" w:rsidRPr="009644A9">
        <w:rPr>
          <w:rFonts w:ascii="PT Astra Serif" w:hAnsi="PT Astra Serif"/>
          <w:sz w:val="24"/>
          <w:szCs w:val="28"/>
        </w:rPr>
        <w:t>.</w:t>
      </w:r>
      <w:r w:rsidR="00A36361" w:rsidRPr="009644A9">
        <w:rPr>
          <w:rFonts w:ascii="PT Astra Serif" w:hAnsi="PT Astra Serif"/>
          <w:sz w:val="24"/>
          <w:szCs w:val="28"/>
        </w:rPr>
        <w:t xml:space="preserve"> </w:t>
      </w:r>
      <w:r w:rsidR="003A443B" w:rsidRPr="009644A9">
        <w:rPr>
          <w:rFonts w:ascii="PT Astra Serif" w:hAnsi="PT Astra Serif"/>
          <w:sz w:val="24"/>
          <w:szCs w:val="28"/>
        </w:rPr>
        <w:t>Контроль за выполнением настоящего постановления возложить на первого заместителя Главы Шатровского муниципального округа</w:t>
      </w:r>
      <w:r w:rsidR="00A36361" w:rsidRPr="009644A9">
        <w:rPr>
          <w:rFonts w:ascii="PT Astra Serif" w:hAnsi="PT Astra Serif"/>
          <w:sz w:val="24"/>
          <w:szCs w:val="28"/>
        </w:rPr>
        <w:t xml:space="preserve"> Курганской области</w:t>
      </w:r>
      <w:r w:rsidR="003A443B" w:rsidRPr="009644A9">
        <w:rPr>
          <w:rFonts w:ascii="PT Astra Serif" w:hAnsi="PT Astra Serif"/>
          <w:sz w:val="24"/>
          <w:szCs w:val="28"/>
        </w:rPr>
        <w:t>.</w:t>
      </w:r>
    </w:p>
    <w:p w:rsidR="00616BFB" w:rsidRPr="009644A9" w:rsidRDefault="00616BFB" w:rsidP="00F12DA7">
      <w:pPr>
        <w:pStyle w:val="2f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941F9C" w:rsidRPr="009644A9" w:rsidRDefault="00941F9C" w:rsidP="00F12DA7">
      <w:pPr>
        <w:pStyle w:val="2f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941F9C" w:rsidRPr="009644A9" w:rsidRDefault="00941F9C" w:rsidP="00F12DA7">
      <w:pPr>
        <w:pStyle w:val="2f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3A443B" w:rsidRPr="009644A9" w:rsidRDefault="003A443B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 xml:space="preserve">Глава Шатровского                                                          </w:t>
      </w:r>
    </w:p>
    <w:p w:rsidR="003A443B" w:rsidRPr="009644A9" w:rsidRDefault="003A443B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муниципального округа</w:t>
      </w:r>
    </w:p>
    <w:p w:rsidR="00B0533C" w:rsidRPr="009644A9" w:rsidRDefault="003A443B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  <w:r w:rsidRPr="009644A9">
        <w:rPr>
          <w:rFonts w:ascii="PT Astra Serif" w:hAnsi="PT Astra Serif"/>
          <w:sz w:val="24"/>
          <w:szCs w:val="28"/>
        </w:rPr>
        <w:t>Курганской</w:t>
      </w:r>
      <w:r w:rsidR="00EF7CD1" w:rsidRPr="009644A9">
        <w:rPr>
          <w:rFonts w:ascii="PT Astra Serif" w:hAnsi="PT Astra Serif"/>
          <w:sz w:val="24"/>
          <w:szCs w:val="28"/>
        </w:rPr>
        <w:t xml:space="preserve"> </w:t>
      </w:r>
      <w:r w:rsidRPr="009644A9">
        <w:rPr>
          <w:rFonts w:ascii="PT Astra Serif" w:hAnsi="PT Astra Serif"/>
          <w:sz w:val="24"/>
          <w:szCs w:val="28"/>
        </w:rPr>
        <w:t xml:space="preserve">области          </w:t>
      </w:r>
      <w:r w:rsidR="00941F9C" w:rsidRPr="009644A9">
        <w:rPr>
          <w:rFonts w:ascii="PT Astra Serif" w:hAnsi="PT Astra Serif"/>
          <w:sz w:val="24"/>
          <w:szCs w:val="28"/>
        </w:rPr>
        <w:t xml:space="preserve">  </w:t>
      </w:r>
      <w:r w:rsidRPr="009644A9">
        <w:rPr>
          <w:rFonts w:ascii="PT Astra Serif" w:hAnsi="PT Astra Serif"/>
          <w:sz w:val="24"/>
          <w:szCs w:val="28"/>
        </w:rPr>
        <w:t xml:space="preserve">                                   </w:t>
      </w:r>
      <w:r w:rsidR="009644A9">
        <w:rPr>
          <w:rFonts w:ascii="PT Astra Serif" w:hAnsi="PT Astra Serif"/>
          <w:sz w:val="24"/>
          <w:szCs w:val="28"/>
        </w:rPr>
        <w:t xml:space="preserve">                        </w:t>
      </w:r>
      <w:r w:rsidRPr="009644A9">
        <w:rPr>
          <w:rFonts w:ascii="PT Astra Serif" w:hAnsi="PT Astra Serif"/>
          <w:sz w:val="24"/>
          <w:szCs w:val="28"/>
        </w:rPr>
        <w:t xml:space="preserve">                              </w:t>
      </w:r>
      <w:r w:rsidR="00EF7CD1" w:rsidRPr="009644A9">
        <w:rPr>
          <w:rFonts w:ascii="PT Astra Serif" w:hAnsi="PT Astra Serif"/>
          <w:sz w:val="24"/>
          <w:szCs w:val="28"/>
        </w:rPr>
        <w:t xml:space="preserve">   </w:t>
      </w:r>
      <w:r w:rsidR="00CE4945" w:rsidRPr="009644A9">
        <w:rPr>
          <w:rFonts w:ascii="PT Astra Serif" w:hAnsi="PT Astra Serif"/>
          <w:sz w:val="24"/>
          <w:szCs w:val="28"/>
        </w:rPr>
        <w:t>Л.А. Рассохин</w:t>
      </w:r>
    </w:p>
    <w:p w:rsidR="00B0533C" w:rsidRPr="009644A9" w:rsidRDefault="00B0533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644A9" w:rsidRDefault="009644A9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644A9" w:rsidRDefault="009644A9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644A9" w:rsidRDefault="009644A9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644A9" w:rsidRDefault="009644A9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644A9" w:rsidRDefault="009644A9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644A9" w:rsidRDefault="009644A9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644A9" w:rsidRDefault="009644A9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644A9" w:rsidRDefault="009644A9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941F9C" w:rsidRPr="00031907" w:rsidRDefault="00941F9C" w:rsidP="006F3EAF">
      <w:pPr>
        <w:pStyle w:val="2f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3A443B" w:rsidRPr="009644A9" w:rsidRDefault="003A443B" w:rsidP="006F3EAF">
      <w:pPr>
        <w:pStyle w:val="2f2"/>
        <w:tabs>
          <w:tab w:val="left" w:pos="284"/>
        </w:tabs>
        <w:jc w:val="both"/>
        <w:rPr>
          <w:rFonts w:ascii="PT Astra Serif" w:hAnsi="PT Astra Serif"/>
          <w:szCs w:val="28"/>
        </w:rPr>
      </w:pPr>
      <w:r w:rsidRPr="009644A9">
        <w:rPr>
          <w:rFonts w:ascii="PT Astra Serif" w:hAnsi="PT Astra Serif"/>
          <w:szCs w:val="28"/>
        </w:rPr>
        <w:t>М.А Ядрышникова</w:t>
      </w:r>
    </w:p>
    <w:p w:rsidR="008B452E" w:rsidRPr="009644A9" w:rsidRDefault="0001720E" w:rsidP="006F3EAF">
      <w:pPr>
        <w:pStyle w:val="2f2"/>
        <w:tabs>
          <w:tab w:val="left" w:pos="284"/>
        </w:tabs>
        <w:jc w:val="both"/>
        <w:rPr>
          <w:rFonts w:ascii="PT Astra Serif" w:hAnsi="PT Astra Serif"/>
          <w:szCs w:val="28"/>
        </w:rPr>
      </w:pPr>
      <w:r w:rsidRPr="009644A9">
        <w:rPr>
          <w:rFonts w:ascii="PT Astra Serif" w:hAnsi="PT Astra Serif"/>
          <w:szCs w:val="28"/>
        </w:rPr>
        <w:t xml:space="preserve">9 20 </w:t>
      </w:r>
      <w:r w:rsidR="003A443B" w:rsidRPr="009644A9">
        <w:rPr>
          <w:rFonts w:ascii="PT Astra Serif" w:hAnsi="PT Astra Serif"/>
          <w:szCs w:val="28"/>
        </w:rPr>
        <w:t>58</w:t>
      </w:r>
    </w:p>
    <w:sectPr w:rsidR="008B452E" w:rsidRPr="009644A9" w:rsidSect="00941F9C">
      <w:type w:val="nextColumn"/>
      <w:pgSz w:w="11910" w:h="16840"/>
      <w:pgMar w:top="1134" w:right="709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8C" w:rsidRDefault="0083398C" w:rsidP="00BB544E">
      <w:r>
        <w:separator/>
      </w:r>
    </w:p>
  </w:endnote>
  <w:endnote w:type="continuationSeparator" w:id="0">
    <w:p w:rsidR="0083398C" w:rsidRDefault="0083398C" w:rsidP="00BB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8C" w:rsidRDefault="0083398C" w:rsidP="00BB544E">
      <w:r>
        <w:separator/>
      </w:r>
    </w:p>
  </w:footnote>
  <w:footnote w:type="continuationSeparator" w:id="0">
    <w:p w:rsidR="0083398C" w:rsidRDefault="0083398C" w:rsidP="00BB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F44839"/>
    <w:multiLevelType w:val="hybridMultilevel"/>
    <w:tmpl w:val="AE0693C0"/>
    <w:lvl w:ilvl="0" w:tplc="1A325600">
      <w:start w:val="2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D172DD5"/>
    <w:multiLevelType w:val="hybridMultilevel"/>
    <w:tmpl w:val="E9BA2834"/>
    <w:lvl w:ilvl="0" w:tplc="9B2463B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8" w15:restartNumberingAfterBreak="0">
    <w:nsid w:val="74972524"/>
    <w:multiLevelType w:val="hybridMultilevel"/>
    <w:tmpl w:val="0E28943A"/>
    <w:lvl w:ilvl="0" w:tplc="9B24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6816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4A"/>
    <w:rsid w:val="00005601"/>
    <w:rsid w:val="000100D4"/>
    <w:rsid w:val="00014013"/>
    <w:rsid w:val="0001720E"/>
    <w:rsid w:val="00027E4E"/>
    <w:rsid w:val="00031907"/>
    <w:rsid w:val="00041533"/>
    <w:rsid w:val="00046495"/>
    <w:rsid w:val="00060332"/>
    <w:rsid w:val="00061CF0"/>
    <w:rsid w:val="00064675"/>
    <w:rsid w:val="00071F9A"/>
    <w:rsid w:val="00074E13"/>
    <w:rsid w:val="000759B3"/>
    <w:rsid w:val="00092DB5"/>
    <w:rsid w:val="000A4B3D"/>
    <w:rsid w:val="000A6270"/>
    <w:rsid w:val="000C3281"/>
    <w:rsid w:val="000C3AFD"/>
    <w:rsid w:val="000C6714"/>
    <w:rsid w:val="000C6A5A"/>
    <w:rsid w:val="000C7859"/>
    <w:rsid w:val="000C7E8D"/>
    <w:rsid w:val="000D34F4"/>
    <w:rsid w:val="000D6762"/>
    <w:rsid w:val="00100F48"/>
    <w:rsid w:val="001127D6"/>
    <w:rsid w:val="00125D75"/>
    <w:rsid w:val="00131D7D"/>
    <w:rsid w:val="0013673D"/>
    <w:rsid w:val="00144E41"/>
    <w:rsid w:val="001479C3"/>
    <w:rsid w:val="00163F67"/>
    <w:rsid w:val="00173A80"/>
    <w:rsid w:val="001765CE"/>
    <w:rsid w:val="00191333"/>
    <w:rsid w:val="001A48CC"/>
    <w:rsid w:val="001B7A43"/>
    <w:rsid w:val="001C462D"/>
    <w:rsid w:val="001D04B0"/>
    <w:rsid w:val="001F3A12"/>
    <w:rsid w:val="002000DA"/>
    <w:rsid w:val="002140D7"/>
    <w:rsid w:val="002234F3"/>
    <w:rsid w:val="0023054A"/>
    <w:rsid w:val="002374CE"/>
    <w:rsid w:val="002376FD"/>
    <w:rsid w:val="00242A06"/>
    <w:rsid w:val="00262E29"/>
    <w:rsid w:val="00264163"/>
    <w:rsid w:val="00264BC8"/>
    <w:rsid w:val="0027360C"/>
    <w:rsid w:val="00283193"/>
    <w:rsid w:val="00295C38"/>
    <w:rsid w:val="002A1715"/>
    <w:rsid w:val="002A5BE6"/>
    <w:rsid w:val="002A6D0D"/>
    <w:rsid w:val="002B4BB2"/>
    <w:rsid w:val="002B75E1"/>
    <w:rsid w:val="002C0B8A"/>
    <w:rsid w:val="002D2BD6"/>
    <w:rsid w:val="002D3C89"/>
    <w:rsid w:val="002D7C22"/>
    <w:rsid w:val="003017CF"/>
    <w:rsid w:val="00302653"/>
    <w:rsid w:val="00312A02"/>
    <w:rsid w:val="0031400F"/>
    <w:rsid w:val="0031429D"/>
    <w:rsid w:val="00317142"/>
    <w:rsid w:val="00323000"/>
    <w:rsid w:val="00331559"/>
    <w:rsid w:val="00332BD5"/>
    <w:rsid w:val="003374B8"/>
    <w:rsid w:val="00340999"/>
    <w:rsid w:val="00345127"/>
    <w:rsid w:val="00347F9C"/>
    <w:rsid w:val="00355BD7"/>
    <w:rsid w:val="00357D20"/>
    <w:rsid w:val="00366C22"/>
    <w:rsid w:val="0037648E"/>
    <w:rsid w:val="00395D1A"/>
    <w:rsid w:val="003A033A"/>
    <w:rsid w:val="003A31EB"/>
    <w:rsid w:val="003A443B"/>
    <w:rsid w:val="003A45A9"/>
    <w:rsid w:val="003C0D66"/>
    <w:rsid w:val="003C5ABA"/>
    <w:rsid w:val="003D2B6C"/>
    <w:rsid w:val="003D67CB"/>
    <w:rsid w:val="003D72B2"/>
    <w:rsid w:val="003E174E"/>
    <w:rsid w:val="003E275E"/>
    <w:rsid w:val="003E6F1A"/>
    <w:rsid w:val="00403071"/>
    <w:rsid w:val="004038C8"/>
    <w:rsid w:val="004104CD"/>
    <w:rsid w:val="00421AA0"/>
    <w:rsid w:val="00435920"/>
    <w:rsid w:val="00436FBC"/>
    <w:rsid w:val="004455CE"/>
    <w:rsid w:val="00453D6A"/>
    <w:rsid w:val="00456096"/>
    <w:rsid w:val="00461319"/>
    <w:rsid w:val="00462EF7"/>
    <w:rsid w:val="00464E03"/>
    <w:rsid w:val="004657C2"/>
    <w:rsid w:val="004705C6"/>
    <w:rsid w:val="00482B15"/>
    <w:rsid w:val="004831D8"/>
    <w:rsid w:val="004835F2"/>
    <w:rsid w:val="004840CD"/>
    <w:rsid w:val="00495C40"/>
    <w:rsid w:val="004A4E06"/>
    <w:rsid w:val="004A7777"/>
    <w:rsid w:val="004C4C90"/>
    <w:rsid w:val="004C7AF1"/>
    <w:rsid w:val="004D3C08"/>
    <w:rsid w:val="004D5FE6"/>
    <w:rsid w:val="004D6E17"/>
    <w:rsid w:val="004D7907"/>
    <w:rsid w:val="004E0C1F"/>
    <w:rsid w:val="004E2AAD"/>
    <w:rsid w:val="004F5569"/>
    <w:rsid w:val="004F6A5F"/>
    <w:rsid w:val="00507A4B"/>
    <w:rsid w:val="00520E27"/>
    <w:rsid w:val="00523554"/>
    <w:rsid w:val="00535579"/>
    <w:rsid w:val="00545CE1"/>
    <w:rsid w:val="00554C54"/>
    <w:rsid w:val="005637CC"/>
    <w:rsid w:val="00577B2C"/>
    <w:rsid w:val="005834A2"/>
    <w:rsid w:val="0058540B"/>
    <w:rsid w:val="00594D5D"/>
    <w:rsid w:val="005A5E4E"/>
    <w:rsid w:val="005C2FB8"/>
    <w:rsid w:val="005D195F"/>
    <w:rsid w:val="005E1D95"/>
    <w:rsid w:val="005E67E8"/>
    <w:rsid w:val="005F6BC1"/>
    <w:rsid w:val="00600F3E"/>
    <w:rsid w:val="00602591"/>
    <w:rsid w:val="00606CA4"/>
    <w:rsid w:val="00607854"/>
    <w:rsid w:val="00610D98"/>
    <w:rsid w:val="00616BFB"/>
    <w:rsid w:val="00624CF8"/>
    <w:rsid w:val="00635B46"/>
    <w:rsid w:val="00651930"/>
    <w:rsid w:val="006536E8"/>
    <w:rsid w:val="006545B0"/>
    <w:rsid w:val="00655682"/>
    <w:rsid w:val="0066055D"/>
    <w:rsid w:val="00670176"/>
    <w:rsid w:val="006734A3"/>
    <w:rsid w:val="006740B9"/>
    <w:rsid w:val="00676088"/>
    <w:rsid w:val="0067636D"/>
    <w:rsid w:val="00677DFF"/>
    <w:rsid w:val="006814BA"/>
    <w:rsid w:val="00693E82"/>
    <w:rsid w:val="006A18CA"/>
    <w:rsid w:val="006A5831"/>
    <w:rsid w:val="006B1BFA"/>
    <w:rsid w:val="006B3BFB"/>
    <w:rsid w:val="006C3455"/>
    <w:rsid w:val="006C5B3A"/>
    <w:rsid w:val="006C74E8"/>
    <w:rsid w:val="006D2897"/>
    <w:rsid w:val="006F3E98"/>
    <w:rsid w:val="006F3EAF"/>
    <w:rsid w:val="006F4038"/>
    <w:rsid w:val="007112B7"/>
    <w:rsid w:val="00721342"/>
    <w:rsid w:val="00721618"/>
    <w:rsid w:val="00727A32"/>
    <w:rsid w:val="00730080"/>
    <w:rsid w:val="00731EA3"/>
    <w:rsid w:val="00740919"/>
    <w:rsid w:val="007503F3"/>
    <w:rsid w:val="007510D7"/>
    <w:rsid w:val="00751F73"/>
    <w:rsid w:val="0077245D"/>
    <w:rsid w:val="00774702"/>
    <w:rsid w:val="007848B9"/>
    <w:rsid w:val="007959D3"/>
    <w:rsid w:val="007A56E5"/>
    <w:rsid w:val="007B5069"/>
    <w:rsid w:val="007C276C"/>
    <w:rsid w:val="007C7A4E"/>
    <w:rsid w:val="007D0E3F"/>
    <w:rsid w:val="007D276D"/>
    <w:rsid w:val="007D2EB8"/>
    <w:rsid w:val="007E3ADB"/>
    <w:rsid w:val="007E6423"/>
    <w:rsid w:val="007E707E"/>
    <w:rsid w:val="007F1AE5"/>
    <w:rsid w:val="007F6C84"/>
    <w:rsid w:val="008116FA"/>
    <w:rsid w:val="00815495"/>
    <w:rsid w:val="0082205E"/>
    <w:rsid w:val="0083065A"/>
    <w:rsid w:val="00831153"/>
    <w:rsid w:val="0083398C"/>
    <w:rsid w:val="00837FA9"/>
    <w:rsid w:val="008441E6"/>
    <w:rsid w:val="00854FA0"/>
    <w:rsid w:val="008606B7"/>
    <w:rsid w:val="00863FD9"/>
    <w:rsid w:val="00882481"/>
    <w:rsid w:val="008861C5"/>
    <w:rsid w:val="00890A6F"/>
    <w:rsid w:val="00897A26"/>
    <w:rsid w:val="008A038E"/>
    <w:rsid w:val="008A4C87"/>
    <w:rsid w:val="008A533E"/>
    <w:rsid w:val="008B452E"/>
    <w:rsid w:val="008C4572"/>
    <w:rsid w:val="008D672A"/>
    <w:rsid w:val="008E2B0B"/>
    <w:rsid w:val="008E39CB"/>
    <w:rsid w:val="009032D1"/>
    <w:rsid w:val="0090435A"/>
    <w:rsid w:val="0090745E"/>
    <w:rsid w:val="00914F08"/>
    <w:rsid w:val="009167EB"/>
    <w:rsid w:val="00941AE0"/>
    <w:rsid w:val="00941F9C"/>
    <w:rsid w:val="009644A9"/>
    <w:rsid w:val="00964DB0"/>
    <w:rsid w:val="00973284"/>
    <w:rsid w:val="0097451E"/>
    <w:rsid w:val="00976D17"/>
    <w:rsid w:val="00985FA9"/>
    <w:rsid w:val="009B3813"/>
    <w:rsid w:val="009D450B"/>
    <w:rsid w:val="009E250A"/>
    <w:rsid w:val="009E264A"/>
    <w:rsid w:val="009E4D20"/>
    <w:rsid w:val="009F384D"/>
    <w:rsid w:val="009F5B7F"/>
    <w:rsid w:val="009F71AA"/>
    <w:rsid w:val="00A00535"/>
    <w:rsid w:val="00A00671"/>
    <w:rsid w:val="00A04A01"/>
    <w:rsid w:val="00A0684B"/>
    <w:rsid w:val="00A134C5"/>
    <w:rsid w:val="00A1604A"/>
    <w:rsid w:val="00A21883"/>
    <w:rsid w:val="00A23DAC"/>
    <w:rsid w:val="00A31946"/>
    <w:rsid w:val="00A36361"/>
    <w:rsid w:val="00A4468B"/>
    <w:rsid w:val="00A4492D"/>
    <w:rsid w:val="00A46D21"/>
    <w:rsid w:val="00A5121B"/>
    <w:rsid w:val="00A5211F"/>
    <w:rsid w:val="00A53E31"/>
    <w:rsid w:val="00A617CE"/>
    <w:rsid w:val="00A6188E"/>
    <w:rsid w:val="00A64379"/>
    <w:rsid w:val="00A6695C"/>
    <w:rsid w:val="00A76C6D"/>
    <w:rsid w:val="00A92B54"/>
    <w:rsid w:val="00AB2D2F"/>
    <w:rsid w:val="00AB45CF"/>
    <w:rsid w:val="00AB47C2"/>
    <w:rsid w:val="00AB6795"/>
    <w:rsid w:val="00AC4E04"/>
    <w:rsid w:val="00AC7F75"/>
    <w:rsid w:val="00AD147E"/>
    <w:rsid w:val="00AD440D"/>
    <w:rsid w:val="00AD672C"/>
    <w:rsid w:val="00AF629D"/>
    <w:rsid w:val="00B0533C"/>
    <w:rsid w:val="00B0570F"/>
    <w:rsid w:val="00B06399"/>
    <w:rsid w:val="00B11C23"/>
    <w:rsid w:val="00B21296"/>
    <w:rsid w:val="00B27C91"/>
    <w:rsid w:val="00B432D0"/>
    <w:rsid w:val="00B50ED8"/>
    <w:rsid w:val="00B54927"/>
    <w:rsid w:val="00B64703"/>
    <w:rsid w:val="00B67DC1"/>
    <w:rsid w:val="00B7758A"/>
    <w:rsid w:val="00B849AE"/>
    <w:rsid w:val="00B957ED"/>
    <w:rsid w:val="00BA79A7"/>
    <w:rsid w:val="00BB544E"/>
    <w:rsid w:val="00BC4FE2"/>
    <w:rsid w:val="00BE1E9E"/>
    <w:rsid w:val="00BE2285"/>
    <w:rsid w:val="00BF1D34"/>
    <w:rsid w:val="00C007BE"/>
    <w:rsid w:val="00C1354B"/>
    <w:rsid w:val="00C200D9"/>
    <w:rsid w:val="00C25E46"/>
    <w:rsid w:val="00C25F6A"/>
    <w:rsid w:val="00C41597"/>
    <w:rsid w:val="00C52F52"/>
    <w:rsid w:val="00C648B6"/>
    <w:rsid w:val="00C653C7"/>
    <w:rsid w:val="00C70780"/>
    <w:rsid w:val="00C71B07"/>
    <w:rsid w:val="00C71FCB"/>
    <w:rsid w:val="00C7448E"/>
    <w:rsid w:val="00C75604"/>
    <w:rsid w:val="00C75B96"/>
    <w:rsid w:val="00C76970"/>
    <w:rsid w:val="00C83EAA"/>
    <w:rsid w:val="00C9307C"/>
    <w:rsid w:val="00CA1338"/>
    <w:rsid w:val="00CA4FE5"/>
    <w:rsid w:val="00CB1B88"/>
    <w:rsid w:val="00CC77F9"/>
    <w:rsid w:val="00CE0A95"/>
    <w:rsid w:val="00CE16C6"/>
    <w:rsid w:val="00CE4945"/>
    <w:rsid w:val="00CE4E6C"/>
    <w:rsid w:val="00CE69C8"/>
    <w:rsid w:val="00CF35E3"/>
    <w:rsid w:val="00D015C0"/>
    <w:rsid w:val="00D076DF"/>
    <w:rsid w:val="00D12727"/>
    <w:rsid w:val="00D13727"/>
    <w:rsid w:val="00D21BE4"/>
    <w:rsid w:val="00D24841"/>
    <w:rsid w:val="00D41061"/>
    <w:rsid w:val="00D66C88"/>
    <w:rsid w:val="00D71B03"/>
    <w:rsid w:val="00D72DD3"/>
    <w:rsid w:val="00D809E5"/>
    <w:rsid w:val="00D84A49"/>
    <w:rsid w:val="00D87A41"/>
    <w:rsid w:val="00D9673A"/>
    <w:rsid w:val="00D96E1C"/>
    <w:rsid w:val="00DA25D4"/>
    <w:rsid w:val="00DC2C28"/>
    <w:rsid w:val="00DE14B1"/>
    <w:rsid w:val="00DE6584"/>
    <w:rsid w:val="00DF4A64"/>
    <w:rsid w:val="00E0341A"/>
    <w:rsid w:val="00E17D42"/>
    <w:rsid w:val="00E65B06"/>
    <w:rsid w:val="00E9282D"/>
    <w:rsid w:val="00EA1C2E"/>
    <w:rsid w:val="00EC276E"/>
    <w:rsid w:val="00ED161D"/>
    <w:rsid w:val="00ED493A"/>
    <w:rsid w:val="00EF7CD1"/>
    <w:rsid w:val="00EF7FDE"/>
    <w:rsid w:val="00F02B2E"/>
    <w:rsid w:val="00F11F97"/>
    <w:rsid w:val="00F12DA7"/>
    <w:rsid w:val="00F15886"/>
    <w:rsid w:val="00F33615"/>
    <w:rsid w:val="00F401CE"/>
    <w:rsid w:val="00F5131C"/>
    <w:rsid w:val="00F52FE3"/>
    <w:rsid w:val="00F6170A"/>
    <w:rsid w:val="00F61E9B"/>
    <w:rsid w:val="00F63988"/>
    <w:rsid w:val="00F740EF"/>
    <w:rsid w:val="00F81B28"/>
    <w:rsid w:val="00F93951"/>
    <w:rsid w:val="00F94F8A"/>
    <w:rsid w:val="00F96B63"/>
    <w:rsid w:val="00F97CA2"/>
    <w:rsid w:val="00FA23CB"/>
    <w:rsid w:val="00FA40E4"/>
    <w:rsid w:val="00FB1B82"/>
    <w:rsid w:val="00FC1385"/>
    <w:rsid w:val="00FC5E79"/>
    <w:rsid w:val="00FD731D"/>
    <w:rsid w:val="00FE1157"/>
    <w:rsid w:val="00FE2138"/>
    <w:rsid w:val="00FE4E5E"/>
    <w:rsid w:val="00FE582A"/>
    <w:rsid w:val="00FE67CA"/>
    <w:rsid w:val="00FF53C3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674874"/>
  <w15:docId w15:val="{4E0F1D3E-B52D-420E-A06E-EC47DEFB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iPriority="0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F71AA"/>
    <w:rPr>
      <w:rFonts w:ascii="Times New Roman" w:eastAsia="Times New Roman" w:hAnsi="Times New Roman"/>
      <w:sz w:val="24"/>
      <w:szCs w:val="24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9F71AA"/>
    <w:pPr>
      <w:keepNext/>
      <w:jc w:val="right"/>
      <w:outlineLvl w:val="0"/>
    </w:pPr>
    <w:rPr>
      <w:rFonts w:eastAsia="Calibri"/>
      <w:b/>
      <w:i/>
      <w:szCs w:val="20"/>
    </w:rPr>
  </w:style>
  <w:style w:type="paragraph" w:styleId="20">
    <w:name w:val="heading 2"/>
    <w:basedOn w:val="a2"/>
    <w:next w:val="a2"/>
    <w:link w:val="23"/>
    <w:qFormat/>
    <w:rsid w:val="009F71AA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2"/>
    <w:next w:val="a2"/>
    <w:link w:val="30"/>
    <w:qFormat/>
    <w:rsid w:val="009F71A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9F71AA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2"/>
    <w:next w:val="a2"/>
    <w:link w:val="50"/>
    <w:qFormat/>
    <w:rsid w:val="009F71AA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9F71AA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9F71AA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2"/>
    <w:next w:val="a2"/>
    <w:link w:val="80"/>
    <w:qFormat/>
    <w:rsid w:val="009F71A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9F71A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rsid w:val="000635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3"/>
    <w:locked/>
    <w:rsid w:val="009F71AA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basedOn w:val="a3"/>
    <w:locked/>
    <w:rsid w:val="009F71AA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basedOn w:val="a3"/>
    <w:locked/>
    <w:rsid w:val="009F71AA"/>
    <w:rPr>
      <w:rFonts w:cs="Times New Roman"/>
      <w:sz w:val="24"/>
      <w:lang w:val="ru-RU" w:eastAsia="ru-RU"/>
    </w:rPr>
  </w:style>
  <w:style w:type="character" w:customStyle="1" w:styleId="Heading5Char">
    <w:name w:val="Heading 5 Char"/>
    <w:basedOn w:val="a3"/>
    <w:locked/>
    <w:rsid w:val="009F71AA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locked/>
    <w:rsid w:val="009F71AA"/>
    <w:rPr>
      <w:rFonts w:eastAsia="Times New Roman" w:cs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locked/>
    <w:rsid w:val="009F71AA"/>
    <w:rPr>
      <w:rFonts w:eastAsia="Times New Roman" w:cs="Times New Roman"/>
      <w:sz w:val="24"/>
      <w:lang w:val="ru-RU" w:eastAsia="ru-RU"/>
    </w:rPr>
  </w:style>
  <w:style w:type="character" w:customStyle="1" w:styleId="Heading8Char">
    <w:name w:val="Heading 8 Char"/>
    <w:basedOn w:val="a3"/>
    <w:locked/>
    <w:rsid w:val="009F71AA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basedOn w:val="a3"/>
    <w:locked/>
    <w:rsid w:val="009F71AA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basedOn w:val="a3"/>
    <w:uiPriority w:val="99"/>
    <w:locked/>
    <w:rsid w:val="009F71AA"/>
    <w:rPr>
      <w:rFonts w:ascii="Arial" w:hAnsi="Arial" w:cs="Times New Roman"/>
      <w:b/>
      <w:color w:val="000080"/>
      <w:lang w:val="ru-RU" w:eastAsia="ru-RU"/>
    </w:rPr>
  </w:style>
  <w:style w:type="paragraph" w:customStyle="1" w:styleId="text3cl">
    <w:name w:val="text3cl"/>
    <w:basedOn w:val="a2"/>
    <w:rsid w:val="009F71AA"/>
    <w:pPr>
      <w:spacing w:before="144" w:after="288"/>
    </w:pPr>
  </w:style>
  <w:style w:type="character" w:customStyle="1" w:styleId="21">
    <w:name w:val="Основной текст (2)_"/>
    <w:link w:val="22"/>
    <w:locked/>
    <w:rsid w:val="009F71AA"/>
    <w:rPr>
      <w:sz w:val="26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9F71AA"/>
    <w:pPr>
      <w:shd w:val="clear" w:color="auto" w:fill="FFFFFF"/>
      <w:spacing w:before="180" w:after="720" w:line="240" w:lineRule="atLeast"/>
    </w:pPr>
    <w:rPr>
      <w:rFonts w:ascii="Calibri" w:eastAsia="Calibri" w:hAnsi="Calibri"/>
      <w:sz w:val="26"/>
      <w:szCs w:val="20"/>
    </w:rPr>
  </w:style>
  <w:style w:type="paragraph" w:styleId="a6">
    <w:name w:val="Body Text"/>
    <w:aliases w:val="бпОсновной текст"/>
    <w:basedOn w:val="a2"/>
    <w:link w:val="13"/>
    <w:qFormat/>
    <w:rsid w:val="009F71AA"/>
    <w:pPr>
      <w:autoSpaceDE w:val="0"/>
      <w:autoSpaceDN w:val="0"/>
      <w:spacing w:before="60" w:after="60" w:line="240" w:lineRule="exact"/>
      <w:jc w:val="center"/>
    </w:pPr>
    <w:rPr>
      <w:rFonts w:eastAsia="Calibri"/>
      <w:szCs w:val="20"/>
    </w:rPr>
  </w:style>
  <w:style w:type="character" w:customStyle="1" w:styleId="BodyTextChar">
    <w:name w:val="Body Text Char"/>
    <w:aliases w:val="бпОсновной текст Char"/>
    <w:basedOn w:val="a3"/>
    <w:locked/>
    <w:rsid w:val="009F71AA"/>
    <w:rPr>
      <w:rFonts w:cs="Times New Roman"/>
      <w:sz w:val="24"/>
      <w:lang w:val="ru-RU" w:eastAsia="ru-RU"/>
    </w:rPr>
  </w:style>
  <w:style w:type="character" w:customStyle="1" w:styleId="a7">
    <w:name w:val="Основной текст Знак"/>
    <w:aliases w:val="бпОсновной текст Знак"/>
    <w:basedOn w:val="a3"/>
    <w:locked/>
    <w:rsid w:val="009F71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aliases w:val="бпОсновной текст Знак1"/>
    <w:link w:val="a6"/>
    <w:locked/>
    <w:rsid w:val="009F71AA"/>
    <w:rPr>
      <w:rFonts w:ascii="Times New Roman" w:hAnsi="Times New Roman"/>
      <w:sz w:val="24"/>
    </w:rPr>
  </w:style>
  <w:style w:type="paragraph" w:customStyle="1" w:styleId="a8">
    <w:name w:val="обычный приложения"/>
    <w:basedOn w:val="a2"/>
    <w:qFormat/>
    <w:rsid w:val="009F71AA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styleId="a9">
    <w:name w:val="List Paragraph"/>
    <w:basedOn w:val="a2"/>
    <w:uiPriority w:val="99"/>
    <w:qFormat/>
    <w:rsid w:val="009F71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2"/>
    <w:uiPriority w:val="99"/>
    <w:rsid w:val="009F71AA"/>
    <w:pPr>
      <w:widowControl w:val="0"/>
      <w:autoSpaceDE w:val="0"/>
      <w:autoSpaceDN w:val="0"/>
      <w:ind w:left="1030" w:right="234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locked/>
    <w:rsid w:val="009F71A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4">
    <w:name w:val="Заголовок 2 Знак"/>
    <w:basedOn w:val="a3"/>
    <w:uiPriority w:val="9"/>
    <w:locked/>
    <w:rsid w:val="009F71A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locked/>
    <w:rsid w:val="009F71AA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locked/>
    <w:rsid w:val="009F71AA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3"/>
    <w:link w:val="5"/>
    <w:locked/>
    <w:rsid w:val="009F71AA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locked/>
    <w:rsid w:val="009F71AA"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basedOn w:val="a3"/>
    <w:link w:val="7"/>
    <w:locked/>
    <w:rsid w:val="009F71AA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locked/>
    <w:rsid w:val="009F71AA"/>
    <w:rPr>
      <w:rFonts w:ascii="Arial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3"/>
    <w:link w:val="9"/>
    <w:locked/>
    <w:rsid w:val="009F71AA"/>
    <w:rPr>
      <w:rFonts w:ascii="Arial" w:hAnsi="Arial" w:cs="Times New Roman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locked/>
    <w:rsid w:val="009F71AA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link w:val="20"/>
    <w:locked/>
    <w:rsid w:val="009F71AA"/>
    <w:rPr>
      <w:rFonts w:ascii="Arial" w:hAnsi="Arial"/>
      <w:b/>
      <w:i/>
      <w:sz w:val="28"/>
    </w:rPr>
  </w:style>
  <w:style w:type="paragraph" w:customStyle="1" w:styleId="text2cl">
    <w:name w:val="text2cl"/>
    <w:basedOn w:val="a2"/>
    <w:rsid w:val="009F71AA"/>
    <w:pPr>
      <w:spacing w:before="144" w:after="288"/>
      <w:jc w:val="right"/>
    </w:pPr>
  </w:style>
  <w:style w:type="paragraph" w:customStyle="1" w:styleId="Default">
    <w:name w:val="Default"/>
    <w:rsid w:val="009F71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a">
    <w:name w:val="Table Grid"/>
    <w:basedOn w:val="a4"/>
    <w:uiPriority w:val="59"/>
    <w:rsid w:val="009F71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шрифт"/>
    <w:rsid w:val="009F71AA"/>
  </w:style>
  <w:style w:type="paragraph" w:styleId="ac">
    <w:name w:val="header"/>
    <w:basedOn w:val="a2"/>
    <w:link w:val="ad"/>
    <w:uiPriority w:val="99"/>
    <w:rsid w:val="009F71AA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sz w:val="28"/>
      <w:szCs w:val="28"/>
    </w:rPr>
  </w:style>
  <w:style w:type="character" w:customStyle="1" w:styleId="HeaderChar">
    <w:name w:val="Header Char"/>
    <w:basedOn w:val="a3"/>
    <w:locked/>
    <w:rsid w:val="009F71AA"/>
    <w:rPr>
      <w:rFonts w:cs="Times New Roman"/>
      <w:sz w:val="24"/>
      <w:lang w:val="ru-RU" w:eastAsia="ar-SA" w:bidi="ar-SA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9F71AA"/>
    <w:rPr>
      <w:rFonts w:ascii="Times New Roman" w:hAnsi="Times New Roman" w:cs="Times New Roman"/>
      <w:sz w:val="28"/>
      <w:szCs w:val="28"/>
    </w:rPr>
  </w:style>
  <w:style w:type="paragraph" w:customStyle="1" w:styleId="ae">
    <w:name w:val="Письмо"/>
    <w:basedOn w:val="a2"/>
    <w:rsid w:val="009F71AA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f">
    <w:name w:val="О чем"/>
    <w:basedOn w:val="a2"/>
    <w:next w:val="af0"/>
    <w:rsid w:val="009F71AA"/>
    <w:pPr>
      <w:autoSpaceDE w:val="0"/>
      <w:autoSpaceDN w:val="0"/>
      <w:spacing w:line="280" w:lineRule="exact"/>
      <w:ind w:right="4253"/>
    </w:pPr>
    <w:rPr>
      <w:sz w:val="28"/>
      <w:szCs w:val="28"/>
    </w:rPr>
  </w:style>
  <w:style w:type="paragraph" w:customStyle="1" w:styleId="af0">
    <w:name w:val="Основание"/>
    <w:basedOn w:val="af"/>
    <w:next w:val="af1"/>
    <w:rsid w:val="009F71AA"/>
  </w:style>
  <w:style w:type="paragraph" w:customStyle="1" w:styleId="af1">
    <w:name w:val="Обращение"/>
    <w:basedOn w:val="a2"/>
    <w:next w:val="ae"/>
    <w:rsid w:val="009F71AA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styleId="af2">
    <w:name w:val="Signature"/>
    <w:basedOn w:val="a2"/>
    <w:next w:val="a2"/>
    <w:link w:val="af3"/>
    <w:rsid w:val="009F71AA"/>
    <w:pPr>
      <w:autoSpaceDE w:val="0"/>
      <w:autoSpaceDN w:val="0"/>
      <w:spacing w:before="600" w:line="320" w:lineRule="exact"/>
      <w:jc w:val="right"/>
    </w:pPr>
    <w:rPr>
      <w:sz w:val="28"/>
      <w:szCs w:val="28"/>
    </w:rPr>
  </w:style>
  <w:style w:type="character" w:customStyle="1" w:styleId="SignatureChar">
    <w:name w:val="Signature Char"/>
    <w:basedOn w:val="a3"/>
    <w:locked/>
    <w:rsid w:val="009F71AA"/>
    <w:rPr>
      <w:rFonts w:cs="Times New Roman"/>
      <w:b/>
      <w:sz w:val="28"/>
      <w:lang w:val="ru-RU" w:eastAsia="ru-RU"/>
    </w:rPr>
  </w:style>
  <w:style w:type="character" w:customStyle="1" w:styleId="af3">
    <w:name w:val="Подпись Знак"/>
    <w:basedOn w:val="a3"/>
    <w:link w:val="af2"/>
    <w:locked/>
    <w:rsid w:val="009F71AA"/>
    <w:rPr>
      <w:rFonts w:ascii="Times New Roman" w:hAnsi="Times New Roman" w:cs="Times New Roman"/>
      <w:sz w:val="28"/>
      <w:szCs w:val="28"/>
    </w:rPr>
  </w:style>
  <w:style w:type="paragraph" w:customStyle="1" w:styleId="af4">
    <w:name w:val="Центр"/>
    <w:basedOn w:val="a2"/>
    <w:rsid w:val="009F71AA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f5">
    <w:name w:val="footer"/>
    <w:basedOn w:val="a2"/>
    <w:link w:val="af6"/>
    <w:uiPriority w:val="99"/>
    <w:rsid w:val="009F71AA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sz w:val="28"/>
      <w:szCs w:val="28"/>
    </w:rPr>
  </w:style>
  <w:style w:type="character" w:customStyle="1" w:styleId="FooterChar">
    <w:name w:val="Footer Char"/>
    <w:basedOn w:val="a3"/>
    <w:locked/>
    <w:rsid w:val="009F71AA"/>
    <w:rPr>
      <w:rFonts w:cs="Times New Roman"/>
      <w:sz w:val="24"/>
      <w:lang w:val="ru-RU" w:eastAsia="ar-SA" w:bidi="ar-SA"/>
    </w:rPr>
  </w:style>
  <w:style w:type="character" w:customStyle="1" w:styleId="af6">
    <w:name w:val="Нижний колонтитул Знак"/>
    <w:basedOn w:val="a3"/>
    <w:link w:val="af5"/>
    <w:uiPriority w:val="99"/>
    <w:locked/>
    <w:rsid w:val="009F71AA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basedOn w:val="ab"/>
    <w:rsid w:val="009F71AA"/>
    <w:rPr>
      <w:rFonts w:cs="Times New Roman"/>
    </w:rPr>
  </w:style>
  <w:style w:type="character" w:styleId="af8">
    <w:name w:val="Hyperlink"/>
    <w:basedOn w:val="a3"/>
    <w:uiPriority w:val="99"/>
    <w:rsid w:val="009F71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9F71AA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F71AA"/>
    <w:rPr>
      <w:rFonts w:ascii="Arial" w:hAnsi="Arial"/>
      <w:sz w:val="22"/>
      <w:szCs w:val="22"/>
      <w:lang w:val="ru-RU" w:eastAsia="en-US" w:bidi="ar-SA"/>
    </w:rPr>
  </w:style>
  <w:style w:type="paragraph" w:customStyle="1" w:styleId="-31">
    <w:name w:val="Светлая сетка - Акцент 31"/>
    <w:basedOn w:val="a2"/>
    <w:uiPriority w:val="34"/>
    <w:qFormat/>
    <w:rsid w:val="009F71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Balloon Text"/>
    <w:basedOn w:val="a2"/>
    <w:link w:val="afa"/>
    <w:uiPriority w:val="99"/>
    <w:rsid w:val="009F71AA"/>
    <w:rPr>
      <w:rFonts w:ascii="Tahoma" w:eastAsia="Calibri" w:hAnsi="Tahoma"/>
      <w:sz w:val="16"/>
      <w:szCs w:val="16"/>
      <w:lang w:eastAsia="en-US"/>
    </w:rPr>
  </w:style>
  <w:style w:type="character" w:customStyle="1" w:styleId="afa">
    <w:name w:val="Текст выноски Знак"/>
    <w:basedOn w:val="a3"/>
    <w:link w:val="af9"/>
    <w:uiPriority w:val="99"/>
    <w:locked/>
    <w:rsid w:val="009F71AA"/>
    <w:rPr>
      <w:rFonts w:ascii="Tahoma" w:hAnsi="Tahoma" w:cs="Times New Roman"/>
      <w:sz w:val="16"/>
      <w:szCs w:val="16"/>
    </w:rPr>
  </w:style>
  <w:style w:type="paragraph" w:customStyle="1" w:styleId="afb">
    <w:name w:val="МУ Обычный стиль"/>
    <w:basedOn w:val="a2"/>
    <w:autoRedefine/>
    <w:rsid w:val="009F71AA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9F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fc">
    <w:name w:val="footnote text"/>
    <w:basedOn w:val="a2"/>
    <w:link w:val="afd"/>
    <w:rsid w:val="009F71AA"/>
    <w:pPr>
      <w:suppressAutoHyphens/>
    </w:pPr>
    <w:rPr>
      <w:sz w:val="20"/>
      <w:szCs w:val="20"/>
      <w:lang w:eastAsia="ar-SA"/>
    </w:rPr>
  </w:style>
  <w:style w:type="character" w:customStyle="1" w:styleId="afd">
    <w:name w:val="Текст сноски Знак"/>
    <w:basedOn w:val="a3"/>
    <w:link w:val="afc"/>
    <w:locked/>
    <w:rsid w:val="009F71A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e">
    <w:name w:val="Body Text Indent"/>
    <w:basedOn w:val="a2"/>
    <w:link w:val="aff"/>
    <w:rsid w:val="009F71AA"/>
    <w:pPr>
      <w:spacing w:after="120"/>
      <w:ind w:left="283"/>
    </w:pPr>
    <w:rPr>
      <w:sz w:val="28"/>
    </w:rPr>
  </w:style>
  <w:style w:type="character" w:customStyle="1" w:styleId="BodyTextIndentChar">
    <w:name w:val="Body Text Indent Char"/>
    <w:basedOn w:val="a3"/>
    <w:locked/>
    <w:rsid w:val="009F71AA"/>
    <w:rPr>
      <w:rFonts w:cs="Times New Roman"/>
      <w:sz w:val="24"/>
      <w:lang w:val="ru-RU" w:eastAsia="ru-RU"/>
    </w:rPr>
  </w:style>
  <w:style w:type="character" w:customStyle="1" w:styleId="aff">
    <w:name w:val="Основной текст с отступом Знак"/>
    <w:basedOn w:val="a3"/>
    <w:link w:val="afe"/>
    <w:locked/>
    <w:rsid w:val="009F71AA"/>
    <w:rPr>
      <w:rFonts w:ascii="Times New Roman" w:hAnsi="Times New Roman" w:cs="Times New Roman"/>
      <w:sz w:val="24"/>
      <w:szCs w:val="24"/>
    </w:rPr>
  </w:style>
  <w:style w:type="paragraph" w:customStyle="1" w:styleId="aff0">
    <w:name w:val="Знак"/>
    <w:basedOn w:val="a2"/>
    <w:rsid w:val="009F71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9F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9F7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0"/>
      <w:szCs w:val="20"/>
    </w:rPr>
  </w:style>
  <w:style w:type="character" w:customStyle="1" w:styleId="HTMLPreformattedChar">
    <w:name w:val="HTML Preformatted Char"/>
    <w:basedOn w:val="a3"/>
    <w:locked/>
    <w:rsid w:val="009F71AA"/>
    <w:rPr>
      <w:rFonts w:ascii="Courier New" w:hAnsi="Courier New" w:cs="Times New Roman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9F71AA"/>
    <w:rPr>
      <w:rFonts w:ascii="Courier New" w:hAnsi="Courier New" w:cs="Times New Roman"/>
      <w:color w:val="000090"/>
      <w:sz w:val="20"/>
      <w:szCs w:val="20"/>
    </w:rPr>
  </w:style>
  <w:style w:type="character" w:styleId="aff1">
    <w:name w:val="page number"/>
    <w:basedOn w:val="a3"/>
    <w:rsid w:val="009F71AA"/>
    <w:rPr>
      <w:rFonts w:cs="Times New Roman"/>
    </w:rPr>
  </w:style>
  <w:style w:type="character" w:customStyle="1" w:styleId="41">
    <w:name w:val="Знак Знак4"/>
    <w:rsid w:val="009F71AA"/>
    <w:rPr>
      <w:rFonts w:ascii="Arial" w:hAnsi="Arial"/>
      <w:sz w:val="24"/>
      <w:lang w:val="ru-RU" w:eastAsia="ru-RU"/>
    </w:rPr>
  </w:style>
  <w:style w:type="paragraph" w:styleId="25">
    <w:name w:val="Body Text 2"/>
    <w:basedOn w:val="a2"/>
    <w:link w:val="26"/>
    <w:rsid w:val="009F71AA"/>
    <w:rPr>
      <w:b/>
      <w:bCs/>
    </w:rPr>
  </w:style>
  <w:style w:type="character" w:customStyle="1" w:styleId="BodyText2Char">
    <w:name w:val="Body Text 2 Char"/>
    <w:basedOn w:val="a3"/>
    <w:locked/>
    <w:rsid w:val="009F71AA"/>
    <w:rPr>
      <w:rFonts w:cs="Times New Roman"/>
      <w:sz w:val="24"/>
      <w:lang w:val="ru-RU" w:eastAsia="ru-RU"/>
    </w:rPr>
  </w:style>
  <w:style w:type="character" w:customStyle="1" w:styleId="26">
    <w:name w:val="Основной текст 2 Знак"/>
    <w:basedOn w:val="a3"/>
    <w:link w:val="25"/>
    <w:locked/>
    <w:rsid w:val="009F71AA"/>
    <w:rPr>
      <w:rFonts w:ascii="Times New Roman" w:hAnsi="Times New Roman" w:cs="Times New Roman"/>
      <w:b/>
      <w:bCs/>
      <w:sz w:val="24"/>
      <w:szCs w:val="24"/>
    </w:rPr>
  </w:style>
  <w:style w:type="paragraph" w:customStyle="1" w:styleId="aff2">
    <w:name w:val="Готовый"/>
    <w:basedOn w:val="a2"/>
    <w:rsid w:val="009F71A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f3">
    <w:name w:val="Body Text First Indent"/>
    <w:basedOn w:val="a6"/>
    <w:link w:val="aff4"/>
    <w:rsid w:val="009F71AA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BodyTextFirstIndentChar">
    <w:name w:val="Body Text First Indent Char"/>
    <w:basedOn w:val="13"/>
    <w:locked/>
    <w:rsid w:val="009F71AA"/>
    <w:rPr>
      <w:rFonts w:ascii="Times New Roman" w:hAnsi="Times New Roman" w:cs="Times New Roman"/>
      <w:sz w:val="24"/>
      <w:lang w:val="ru-RU" w:eastAsia="ru-RU"/>
    </w:rPr>
  </w:style>
  <w:style w:type="character" w:customStyle="1" w:styleId="aff4">
    <w:name w:val="Красная строка Знак"/>
    <w:basedOn w:val="13"/>
    <w:link w:val="aff3"/>
    <w:locked/>
    <w:rsid w:val="009F71AA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2"/>
    <w:link w:val="32"/>
    <w:rsid w:val="009F71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3"/>
    <w:locked/>
    <w:rsid w:val="009F71AA"/>
    <w:rPr>
      <w:rFonts w:cs="Times New Roman"/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9F71AA"/>
    <w:rPr>
      <w:rFonts w:ascii="Times New Roman" w:hAnsi="Times New Roman" w:cs="Times New Roman"/>
      <w:sz w:val="16"/>
      <w:szCs w:val="16"/>
    </w:rPr>
  </w:style>
  <w:style w:type="paragraph" w:styleId="aff5">
    <w:name w:val="Title"/>
    <w:basedOn w:val="a2"/>
    <w:next w:val="a2"/>
    <w:link w:val="15"/>
    <w:uiPriority w:val="10"/>
    <w:qFormat/>
    <w:rsid w:val="009F71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a3"/>
    <w:locked/>
    <w:rsid w:val="009F71AA"/>
    <w:rPr>
      <w:rFonts w:ascii="Arial" w:hAnsi="Arial" w:cs="Times New Roman"/>
      <w:b/>
      <w:sz w:val="24"/>
      <w:lang w:val="ru-RU" w:eastAsia="ru-RU"/>
    </w:rPr>
  </w:style>
  <w:style w:type="character" w:customStyle="1" w:styleId="15">
    <w:name w:val="Заголовок Знак1"/>
    <w:basedOn w:val="a3"/>
    <w:link w:val="aff5"/>
    <w:uiPriority w:val="10"/>
    <w:locked/>
    <w:rsid w:val="009F71A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Заголовок Знак"/>
    <w:rsid w:val="009F71AA"/>
    <w:rPr>
      <w:rFonts w:ascii="Arial" w:hAnsi="Arial"/>
      <w:b/>
      <w:sz w:val="24"/>
    </w:rPr>
  </w:style>
  <w:style w:type="paragraph" w:customStyle="1" w:styleId="16">
    <w:name w:val="Абзац списка1"/>
    <w:basedOn w:val="a2"/>
    <w:qFormat/>
    <w:rsid w:val="009F71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rsid w:val="009F71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rsid w:val="009F71AA"/>
    <w:rPr>
      <w:rFonts w:ascii="Times New Roman" w:hAnsi="Times New Roman"/>
      <w:sz w:val="22"/>
    </w:rPr>
  </w:style>
  <w:style w:type="character" w:styleId="aff7">
    <w:name w:val="FollowedHyperlink"/>
    <w:basedOn w:val="a3"/>
    <w:rsid w:val="009F71AA"/>
    <w:rPr>
      <w:rFonts w:cs="Times New Roman"/>
      <w:color w:val="800080"/>
      <w:u w:val="single"/>
    </w:rPr>
  </w:style>
  <w:style w:type="paragraph" w:customStyle="1" w:styleId="aff8">
    <w:name w:val="Знак Знак Знак Знак Знак Знак Знак Знак Знак Знак"/>
    <w:basedOn w:val="a2"/>
    <w:rsid w:val="009F71A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9">
    <w:name w:val="footnote reference"/>
    <w:basedOn w:val="a3"/>
    <w:rsid w:val="009F71AA"/>
    <w:rPr>
      <w:rFonts w:cs="Times New Roman"/>
      <w:vertAlign w:val="superscript"/>
    </w:rPr>
  </w:style>
  <w:style w:type="character" w:customStyle="1" w:styleId="affa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9F71AA"/>
    <w:rPr>
      <w:rFonts w:ascii="Tahoma" w:hAnsi="Tahoma"/>
      <w:sz w:val="20"/>
      <w:lang w:val="en-US"/>
    </w:rPr>
  </w:style>
  <w:style w:type="character" w:customStyle="1" w:styleId="35">
    <w:name w:val="Знак Знак35"/>
    <w:locked/>
    <w:rsid w:val="009F71AA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locked/>
    <w:rsid w:val="009F71AA"/>
    <w:rPr>
      <w:rFonts w:ascii="Arial" w:hAnsi="Arial"/>
      <w:b/>
      <w:sz w:val="26"/>
      <w:lang w:eastAsia="ru-RU"/>
    </w:rPr>
  </w:style>
  <w:style w:type="character" w:customStyle="1" w:styleId="33">
    <w:name w:val="Знак Знак33"/>
    <w:locked/>
    <w:rsid w:val="009F71AA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locked/>
    <w:rsid w:val="009F71AA"/>
    <w:rPr>
      <w:rFonts w:ascii="Times New Roman" w:hAnsi="Times New Roman"/>
      <w:b/>
      <w:i/>
      <w:sz w:val="26"/>
      <w:lang w:eastAsia="ru-RU"/>
    </w:rPr>
  </w:style>
  <w:style w:type="paragraph" w:styleId="affb">
    <w:name w:val="annotation text"/>
    <w:basedOn w:val="a2"/>
    <w:link w:val="affc"/>
    <w:uiPriority w:val="99"/>
    <w:rsid w:val="009F71AA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locked/>
    <w:rsid w:val="009F71AA"/>
    <w:rPr>
      <w:rFonts w:ascii="Calibri" w:hAnsi="Calibri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rsid w:val="009F71AA"/>
    <w:rPr>
      <w:b/>
      <w:bCs/>
    </w:rPr>
  </w:style>
  <w:style w:type="character" w:customStyle="1" w:styleId="affe">
    <w:name w:val="Тема примечания Знак"/>
    <w:basedOn w:val="affc"/>
    <w:link w:val="affd"/>
    <w:locked/>
    <w:rsid w:val="009F71AA"/>
    <w:rPr>
      <w:rFonts w:ascii="Calibri" w:hAnsi="Calibri" w:cs="Times New Roman"/>
      <w:b/>
      <w:bCs/>
      <w:sz w:val="20"/>
      <w:szCs w:val="20"/>
    </w:rPr>
  </w:style>
  <w:style w:type="character" w:customStyle="1" w:styleId="blk">
    <w:name w:val="blk"/>
    <w:rsid w:val="009F71AA"/>
  </w:style>
  <w:style w:type="character" w:customStyle="1" w:styleId="u">
    <w:name w:val="u"/>
    <w:rsid w:val="009F71AA"/>
  </w:style>
  <w:style w:type="character" w:customStyle="1" w:styleId="17">
    <w:name w:val="Знак Знак17"/>
    <w:locked/>
    <w:rsid w:val="009F71AA"/>
    <w:rPr>
      <w:rFonts w:eastAsia="Times New Roman"/>
      <w:lang w:eastAsia="ru-RU"/>
    </w:rPr>
  </w:style>
  <w:style w:type="character" w:customStyle="1" w:styleId="160">
    <w:name w:val="Знак Знак16"/>
    <w:locked/>
    <w:rsid w:val="009F71AA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8"/>
    <w:rsid w:val="009F71AA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character" w:customStyle="1" w:styleId="18">
    <w:name w:val="бпОсновной текст Знак Знак1"/>
    <w:locked/>
    <w:rsid w:val="009F71AA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rsid w:val="009F71AA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rsid w:val="009F71AA"/>
    <w:rPr>
      <w:rFonts w:ascii="Arial" w:hAnsi="Arial"/>
      <w:sz w:val="24"/>
      <w:lang w:val="ru-RU" w:eastAsia="ru-RU"/>
    </w:rPr>
  </w:style>
  <w:style w:type="paragraph" w:customStyle="1" w:styleId="120">
    <w:name w:val="Абзац списка12"/>
    <w:basedOn w:val="a2"/>
    <w:uiPriority w:val="99"/>
    <w:qFormat/>
    <w:rsid w:val="009F71AA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">
    <w:name w:val="caption"/>
    <w:basedOn w:val="a2"/>
    <w:next w:val="a2"/>
    <w:qFormat/>
    <w:rsid w:val="009F71AA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9F71AA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6">
    <w:name w:val="Body Text Indent 3"/>
    <w:basedOn w:val="a2"/>
    <w:link w:val="37"/>
    <w:rsid w:val="009F71AA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a3"/>
    <w:locked/>
    <w:rsid w:val="009F71AA"/>
    <w:rPr>
      <w:rFonts w:eastAsia="Times New Roman" w:cs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locked/>
    <w:rsid w:val="009F71AA"/>
    <w:rPr>
      <w:rFonts w:ascii="Times New Roman" w:hAnsi="Times New Roman" w:cs="Times New Roman"/>
      <w:sz w:val="16"/>
      <w:szCs w:val="16"/>
    </w:rPr>
  </w:style>
  <w:style w:type="paragraph" w:styleId="afff0">
    <w:name w:val="Plain Text"/>
    <w:basedOn w:val="a2"/>
    <w:link w:val="afff1"/>
    <w:rsid w:val="009F71AA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3"/>
    <w:locked/>
    <w:rsid w:val="009F71AA"/>
    <w:rPr>
      <w:rFonts w:ascii="Courier New" w:hAnsi="Courier New" w:cs="Times New Roman"/>
      <w:lang w:val="ru-RU" w:eastAsia="ru-RU"/>
    </w:rPr>
  </w:style>
  <w:style w:type="character" w:customStyle="1" w:styleId="afff1">
    <w:name w:val="Текст Знак"/>
    <w:basedOn w:val="a3"/>
    <w:link w:val="afff0"/>
    <w:locked/>
    <w:rsid w:val="009F71AA"/>
    <w:rPr>
      <w:rFonts w:ascii="Courier New" w:hAnsi="Courier New" w:cs="Times New Roman"/>
      <w:sz w:val="20"/>
      <w:szCs w:val="20"/>
    </w:rPr>
  </w:style>
  <w:style w:type="paragraph" w:customStyle="1" w:styleId="ConsNormal">
    <w:name w:val="ConsNormal"/>
    <w:rsid w:val="009F71AA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9F71AA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reformat">
    <w:name w:val="Preformat"/>
    <w:rsid w:val="009F71AA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afff2">
    <w:name w:val="Нумерованный Список"/>
    <w:basedOn w:val="a2"/>
    <w:rsid w:val="009F71A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9F71AA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9F71AA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9">
    <w:name w:val="Обычный1"/>
    <w:link w:val="1a"/>
    <w:rsid w:val="009F71AA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9F71AA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9F71AA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BodyTextChar1">
    <w:name w:val="Body Text Char1"/>
    <w:aliases w:val="бпОсновной текст Char1"/>
    <w:locked/>
    <w:rsid w:val="009F71AA"/>
    <w:rPr>
      <w:sz w:val="24"/>
      <w:lang w:val="ru-RU" w:eastAsia="ru-RU"/>
    </w:rPr>
  </w:style>
  <w:style w:type="character" w:customStyle="1" w:styleId="BodyTextIndentChar1">
    <w:name w:val="Body Text Indent Char1"/>
    <w:locked/>
    <w:rsid w:val="009F71AA"/>
    <w:rPr>
      <w:sz w:val="24"/>
      <w:lang w:val="ru-RU" w:eastAsia="ru-RU"/>
    </w:rPr>
  </w:style>
  <w:style w:type="character" w:customStyle="1" w:styleId="150">
    <w:name w:val="Знак Знак15"/>
    <w:rsid w:val="009F71AA"/>
    <w:rPr>
      <w:rFonts w:ascii="Times New Roman" w:hAnsi="Times New Roman"/>
      <w:sz w:val="24"/>
      <w:lang w:eastAsia="ru-RU"/>
    </w:rPr>
  </w:style>
  <w:style w:type="character" w:styleId="afff3">
    <w:name w:val="Strong"/>
    <w:basedOn w:val="a3"/>
    <w:qFormat/>
    <w:rsid w:val="009F71AA"/>
    <w:rPr>
      <w:rFonts w:cs="Times New Roman"/>
      <w:b/>
    </w:rPr>
  </w:style>
  <w:style w:type="character" w:customStyle="1" w:styleId="121">
    <w:name w:val="Знак Знак12"/>
    <w:rsid w:val="009F71AA"/>
    <w:rPr>
      <w:rFonts w:ascii="Arial" w:hAnsi="Arial"/>
      <w:b/>
      <w:color w:val="000080"/>
      <w:sz w:val="20"/>
      <w:lang w:eastAsia="ru-RU"/>
    </w:rPr>
  </w:style>
  <w:style w:type="paragraph" w:customStyle="1" w:styleId="afff4">
    <w:name w:val="Адресат"/>
    <w:basedOn w:val="a2"/>
    <w:rsid w:val="009F71A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5">
    <w:name w:val="Приложение"/>
    <w:basedOn w:val="a6"/>
    <w:rsid w:val="009F71AA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b/>
      <w:bCs/>
      <w:sz w:val="28"/>
      <w:szCs w:val="28"/>
    </w:rPr>
  </w:style>
  <w:style w:type="paragraph" w:customStyle="1" w:styleId="afff6">
    <w:name w:val="Заголовок к тексту"/>
    <w:basedOn w:val="a2"/>
    <w:next w:val="a6"/>
    <w:rsid w:val="009F71A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7">
    <w:name w:val="регистрационные поля"/>
    <w:basedOn w:val="a2"/>
    <w:rsid w:val="009F71A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8">
    <w:name w:val="Исполнитель"/>
    <w:basedOn w:val="a6"/>
    <w:rsid w:val="009F71AA"/>
    <w:pPr>
      <w:suppressAutoHyphens/>
      <w:autoSpaceDE/>
      <w:autoSpaceDN/>
      <w:spacing w:before="0" w:after="120"/>
      <w:jc w:val="left"/>
    </w:pPr>
    <w:rPr>
      <w:b/>
      <w:bCs/>
    </w:rPr>
  </w:style>
  <w:style w:type="paragraph" w:customStyle="1" w:styleId="afff9">
    <w:name w:val="Подпись на общем бланке"/>
    <w:basedOn w:val="af2"/>
    <w:next w:val="a6"/>
    <w:rsid w:val="009F71AA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afffa">
    <w:name w:val="Цветовое выделение"/>
    <w:rsid w:val="009F71AA"/>
    <w:rPr>
      <w:b/>
      <w:color w:val="000080"/>
      <w:sz w:val="20"/>
    </w:rPr>
  </w:style>
  <w:style w:type="paragraph" w:customStyle="1" w:styleId="afffb">
    <w:name w:val="Таблицы (моноширинный)"/>
    <w:basedOn w:val="a2"/>
    <w:next w:val="a2"/>
    <w:rsid w:val="009F71AA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9F71AA"/>
    <w:rPr>
      <w:b/>
      <w:color w:val="008000"/>
      <w:sz w:val="20"/>
      <w:u w:val="single"/>
    </w:rPr>
  </w:style>
  <w:style w:type="paragraph" w:customStyle="1" w:styleId="afffd">
    <w:name w:val="Заголовок статьи"/>
    <w:basedOn w:val="a2"/>
    <w:next w:val="a2"/>
    <w:rsid w:val="009F71AA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2"/>
    <w:next w:val="a2"/>
    <w:rsid w:val="009F71AA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">
    <w:name w:val="Продолжение ссылки"/>
    <w:rsid w:val="009F71AA"/>
    <w:rPr>
      <w:color w:val="008000"/>
      <w:sz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9F71AA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2"/>
    <w:rsid w:val="009F71A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b">
    <w:name w:val="Стиль1"/>
    <w:basedOn w:val="aff3"/>
    <w:rsid w:val="009F71AA"/>
    <w:pPr>
      <w:spacing w:after="60"/>
      <w:ind w:firstLine="709"/>
      <w:jc w:val="both"/>
    </w:pPr>
    <w:rPr>
      <w:sz w:val="28"/>
      <w:szCs w:val="28"/>
    </w:rPr>
  </w:style>
  <w:style w:type="paragraph" w:customStyle="1" w:styleId="1c">
    <w:name w:val="Знак1"/>
    <w:basedOn w:val="a2"/>
    <w:rsid w:val="009F71AA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9F71AA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">
    <w:name w:val="Знак Знак27"/>
    <w:rsid w:val="009F71AA"/>
    <w:rPr>
      <w:sz w:val="28"/>
      <w:lang w:val="ru-RU" w:eastAsia="ru-RU"/>
    </w:rPr>
  </w:style>
  <w:style w:type="character" w:customStyle="1" w:styleId="260">
    <w:name w:val="Знак Знак26"/>
    <w:rsid w:val="009F71AA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rsid w:val="009F71AA"/>
    <w:rPr>
      <w:rFonts w:ascii="Arial" w:hAnsi="Arial"/>
      <w:b/>
      <w:sz w:val="24"/>
      <w:lang w:val="ru-RU" w:eastAsia="ru-RU"/>
    </w:rPr>
  </w:style>
  <w:style w:type="character" w:styleId="affff0">
    <w:name w:val="Emphasis"/>
    <w:basedOn w:val="a3"/>
    <w:qFormat/>
    <w:rsid w:val="009F71AA"/>
    <w:rPr>
      <w:rFonts w:cs="Times New Roman"/>
      <w:i/>
    </w:rPr>
  </w:style>
  <w:style w:type="character" w:customStyle="1" w:styleId="HTML1">
    <w:name w:val="Стандартный HTML Знак1"/>
    <w:rsid w:val="009F71AA"/>
    <w:rPr>
      <w:rFonts w:ascii="Courier New" w:hAnsi="Courier New"/>
      <w:lang w:eastAsia="ar-SA" w:bidi="ar-SA"/>
    </w:rPr>
  </w:style>
  <w:style w:type="character" w:customStyle="1" w:styleId="28">
    <w:name w:val="Знак Знак28"/>
    <w:rsid w:val="009F71AA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9F71AA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9F71AA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230">
    <w:name w:val="Знак Знак23"/>
    <w:rsid w:val="009F71AA"/>
    <w:rPr>
      <w:rFonts w:ascii="Times New Roman" w:hAnsi="Times New Roman"/>
      <w:sz w:val="24"/>
    </w:rPr>
  </w:style>
  <w:style w:type="character" w:customStyle="1" w:styleId="221">
    <w:name w:val="Знак Знак22"/>
    <w:rsid w:val="009F71AA"/>
    <w:rPr>
      <w:rFonts w:ascii="Times New Roman" w:hAnsi="Times New Roman"/>
      <w:sz w:val="28"/>
    </w:rPr>
  </w:style>
  <w:style w:type="character" w:customStyle="1" w:styleId="211">
    <w:name w:val="Знак Знак21"/>
    <w:rsid w:val="009F71AA"/>
    <w:rPr>
      <w:rFonts w:ascii="Arial" w:hAnsi="Arial"/>
      <w:b/>
      <w:sz w:val="26"/>
    </w:rPr>
  </w:style>
  <w:style w:type="character" w:customStyle="1" w:styleId="200">
    <w:name w:val="Знак Знак20"/>
    <w:rsid w:val="009F71AA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rsid w:val="009F71AA"/>
    <w:rPr>
      <w:rFonts w:ascii="Arial" w:hAnsi="Arial"/>
      <w:b/>
      <w:i/>
      <w:sz w:val="28"/>
      <w:lang w:val="ru-RU" w:eastAsia="ru-RU"/>
    </w:rPr>
  </w:style>
  <w:style w:type="paragraph" w:customStyle="1" w:styleId="affff1">
    <w:name w:val="Знак Знак Знак Знак Знак Знак Знак"/>
    <w:basedOn w:val="a2"/>
    <w:rsid w:val="009F71AA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9F71AA"/>
    <w:rPr>
      <w:sz w:val="24"/>
      <w:lang w:val="ru-RU" w:eastAsia="ru-RU"/>
    </w:rPr>
  </w:style>
  <w:style w:type="character" w:customStyle="1" w:styleId="2110">
    <w:name w:val="Знак Знак211"/>
    <w:locked/>
    <w:rsid w:val="009F71AA"/>
    <w:rPr>
      <w:sz w:val="28"/>
      <w:lang w:val="ru-RU" w:eastAsia="ru-RU"/>
    </w:rPr>
  </w:style>
  <w:style w:type="character" w:customStyle="1" w:styleId="201">
    <w:name w:val="Знак Знак201"/>
    <w:locked/>
    <w:rsid w:val="009F71AA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locked/>
    <w:rsid w:val="009F71AA"/>
    <w:rPr>
      <w:b/>
      <w:sz w:val="28"/>
      <w:lang w:val="ru-RU" w:eastAsia="ru-RU"/>
    </w:rPr>
  </w:style>
  <w:style w:type="character" w:customStyle="1" w:styleId="180">
    <w:name w:val="Знак Знак18"/>
    <w:locked/>
    <w:rsid w:val="009F71AA"/>
    <w:rPr>
      <w:b/>
      <w:i/>
      <w:sz w:val="26"/>
      <w:lang w:val="ru-RU" w:eastAsia="ru-RU"/>
    </w:rPr>
  </w:style>
  <w:style w:type="character" w:customStyle="1" w:styleId="172">
    <w:name w:val="Знак Знак172"/>
    <w:locked/>
    <w:rsid w:val="009F71AA"/>
    <w:rPr>
      <w:i/>
      <w:sz w:val="22"/>
      <w:lang w:val="ru-RU" w:eastAsia="ru-RU"/>
    </w:rPr>
  </w:style>
  <w:style w:type="character" w:customStyle="1" w:styleId="162">
    <w:name w:val="Знак Знак162"/>
    <w:locked/>
    <w:rsid w:val="009F71AA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9F71AA"/>
    <w:rPr>
      <w:rFonts w:ascii="Arial" w:hAnsi="Arial"/>
      <w:i/>
      <w:lang w:val="ru-RU" w:eastAsia="ru-RU"/>
    </w:rPr>
  </w:style>
  <w:style w:type="character" w:customStyle="1" w:styleId="112">
    <w:name w:val="Знак Знак11"/>
    <w:locked/>
    <w:rsid w:val="009F71AA"/>
    <w:rPr>
      <w:sz w:val="24"/>
      <w:lang w:val="ru-RU" w:eastAsia="ru-RU"/>
    </w:rPr>
  </w:style>
  <w:style w:type="character" w:customStyle="1" w:styleId="91">
    <w:name w:val="Знак Знак9"/>
    <w:locked/>
    <w:rsid w:val="009F71AA"/>
    <w:rPr>
      <w:lang w:val="ru-RU" w:eastAsia="ru-RU"/>
    </w:rPr>
  </w:style>
  <w:style w:type="character" w:customStyle="1" w:styleId="39">
    <w:name w:val="Знак Знак3"/>
    <w:locked/>
    <w:rsid w:val="009F71AA"/>
    <w:rPr>
      <w:b/>
      <w:sz w:val="28"/>
      <w:lang w:val="ru-RU" w:eastAsia="ru-RU"/>
    </w:rPr>
  </w:style>
  <w:style w:type="character" w:customStyle="1" w:styleId="140">
    <w:name w:val="Знак Знак14"/>
    <w:locked/>
    <w:rsid w:val="009F71AA"/>
    <w:rPr>
      <w:sz w:val="24"/>
      <w:lang w:val="ru-RU" w:eastAsia="ru-RU"/>
    </w:rPr>
  </w:style>
  <w:style w:type="character" w:customStyle="1" w:styleId="29">
    <w:name w:val="Знак Знак2"/>
    <w:locked/>
    <w:rsid w:val="009F71AA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locked/>
    <w:rsid w:val="009F71AA"/>
    <w:rPr>
      <w:sz w:val="24"/>
      <w:lang w:val="ru-RU" w:eastAsia="ru-RU"/>
    </w:rPr>
  </w:style>
  <w:style w:type="character" w:customStyle="1" w:styleId="1d">
    <w:name w:val="Знак Знак1"/>
    <w:locked/>
    <w:rsid w:val="009F71AA"/>
    <w:rPr>
      <w:sz w:val="16"/>
      <w:lang w:val="ru-RU" w:eastAsia="ru-RU"/>
    </w:rPr>
  </w:style>
  <w:style w:type="character" w:customStyle="1" w:styleId="51">
    <w:name w:val="Знак Знак5"/>
    <w:locked/>
    <w:rsid w:val="009F71AA"/>
    <w:rPr>
      <w:rFonts w:ascii="Tahoma" w:hAnsi="Tahoma"/>
      <w:sz w:val="16"/>
    </w:rPr>
  </w:style>
  <w:style w:type="paragraph" w:customStyle="1" w:styleId="1e">
    <w:name w:val="Знак Знак Знак Знак Знак Знак Знак Знак Знак Знак1"/>
    <w:basedOn w:val="a2"/>
    <w:rsid w:val="009F71AA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2"/>
    <w:rsid w:val="009F71AA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9F71AA"/>
    <w:rPr>
      <w:rFonts w:ascii="Arial" w:hAnsi="Arial"/>
      <w:b/>
      <w:color w:val="000080"/>
      <w:sz w:val="20"/>
      <w:lang w:eastAsia="ru-RU"/>
    </w:rPr>
  </w:style>
  <w:style w:type="character" w:customStyle="1" w:styleId="1f0">
    <w:name w:val="Текст выноски Знак1"/>
    <w:rsid w:val="009F71AA"/>
    <w:rPr>
      <w:rFonts w:ascii="Tahoma" w:hAnsi="Tahoma"/>
      <w:sz w:val="16"/>
      <w:lang w:eastAsia="ar-SA" w:bidi="ar-SA"/>
    </w:rPr>
  </w:style>
  <w:style w:type="character" w:customStyle="1" w:styleId="1f1">
    <w:name w:val="Схема документа Знак1"/>
    <w:rsid w:val="009F71AA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rsid w:val="009F71AA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2"/>
    <w:rsid w:val="009F71AA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f2">
    <w:name w:val="......."/>
    <w:basedOn w:val="a2"/>
    <w:next w:val="a2"/>
    <w:rsid w:val="009F71AA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qFormat/>
    <w:rsid w:val="009F71AA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9F71AA"/>
    <w:rPr>
      <w:rFonts w:ascii="Arial" w:hAnsi="Arial"/>
      <w:b/>
      <w:color w:val="000080"/>
      <w:sz w:val="20"/>
      <w:lang w:eastAsia="ru-RU"/>
    </w:rPr>
  </w:style>
  <w:style w:type="paragraph" w:customStyle="1" w:styleId="3a">
    <w:name w:val="Знак3"/>
    <w:basedOn w:val="a2"/>
    <w:rsid w:val="009F71AA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a">
    <w:name w:val="Обычный2"/>
    <w:rsid w:val="009F71AA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b">
    <w:name w:val="Заголовок 2 Знак Знак Знак"/>
    <w:rsid w:val="009F71AA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rsid w:val="009F71AA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9F71AA"/>
    <w:rPr>
      <w:sz w:val="24"/>
      <w:lang w:val="ru-RU" w:eastAsia="ru-RU"/>
    </w:rPr>
  </w:style>
  <w:style w:type="character" w:customStyle="1" w:styleId="232">
    <w:name w:val="Знак Знак232"/>
    <w:rsid w:val="009F71AA"/>
    <w:rPr>
      <w:rFonts w:ascii="Times New Roman" w:hAnsi="Times New Roman"/>
      <w:sz w:val="24"/>
    </w:rPr>
  </w:style>
  <w:style w:type="character" w:customStyle="1" w:styleId="223">
    <w:name w:val="Знак Знак223"/>
    <w:rsid w:val="009F71AA"/>
    <w:rPr>
      <w:rFonts w:ascii="Times New Roman" w:hAnsi="Times New Roman"/>
      <w:sz w:val="28"/>
    </w:rPr>
  </w:style>
  <w:style w:type="character" w:customStyle="1" w:styleId="213">
    <w:name w:val="Знак Знак213"/>
    <w:rsid w:val="009F71AA"/>
    <w:rPr>
      <w:rFonts w:ascii="Arial" w:hAnsi="Arial"/>
      <w:b/>
      <w:sz w:val="26"/>
    </w:rPr>
  </w:style>
  <w:style w:type="character" w:customStyle="1" w:styleId="203">
    <w:name w:val="Знак Знак203"/>
    <w:rsid w:val="009F71AA"/>
    <w:rPr>
      <w:rFonts w:ascii="Times New Roman" w:hAnsi="Times New Roman"/>
      <w:b/>
      <w:sz w:val="28"/>
    </w:rPr>
  </w:style>
  <w:style w:type="paragraph" w:customStyle="1" w:styleId="3b">
    <w:name w:val="Знак Знак Знак Знак Знак Знак Знак3"/>
    <w:basedOn w:val="a2"/>
    <w:rsid w:val="009F71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locked/>
    <w:rsid w:val="009F71AA"/>
    <w:rPr>
      <w:rFonts w:ascii="Tahoma" w:hAnsi="Tahoma"/>
      <w:lang w:val="en-US" w:eastAsia="en-US"/>
    </w:rPr>
  </w:style>
  <w:style w:type="character" w:customStyle="1" w:styleId="Heading2Char1">
    <w:name w:val="Heading 2 Char1"/>
    <w:locked/>
    <w:rsid w:val="009F71AA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9F71AA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9F71AA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locked/>
    <w:rsid w:val="009F71AA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9F71AA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9F71AA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9F71AA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locked/>
    <w:rsid w:val="009F71AA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9F71AA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locked/>
    <w:rsid w:val="009F71AA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locked/>
    <w:rsid w:val="009F71AA"/>
    <w:rPr>
      <w:rFonts w:eastAsia="Times New Roman"/>
      <w:sz w:val="16"/>
      <w:lang w:val="ru-RU" w:eastAsia="ru-RU"/>
    </w:rPr>
  </w:style>
  <w:style w:type="paragraph" w:styleId="2c">
    <w:name w:val="Body Text First Indent 2"/>
    <w:basedOn w:val="afe"/>
    <w:link w:val="2d"/>
    <w:rsid w:val="009F71AA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f"/>
    <w:link w:val="2c"/>
    <w:locked/>
    <w:rsid w:val="009F71AA"/>
    <w:rPr>
      <w:rFonts w:ascii="Times New Roman" w:hAnsi="Times New Roman" w:cs="Times New Roman"/>
      <w:sz w:val="20"/>
      <w:szCs w:val="20"/>
    </w:rPr>
  </w:style>
  <w:style w:type="paragraph" w:customStyle="1" w:styleId="222">
    <w:name w:val="Основной текст 22"/>
    <w:basedOn w:val="a2"/>
    <w:rsid w:val="009F71AA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character" w:customStyle="1" w:styleId="apple-style-span">
    <w:name w:val="apple-style-span"/>
    <w:basedOn w:val="a3"/>
    <w:rsid w:val="009F71AA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F71AA"/>
    <w:rPr>
      <w:rFonts w:ascii="Verdana" w:hAnsi="Verdana" w:cs="Verdana"/>
      <w:sz w:val="20"/>
      <w:szCs w:val="20"/>
      <w:lang w:val="en-US" w:eastAsia="en-US"/>
    </w:rPr>
  </w:style>
  <w:style w:type="character" w:styleId="affff3">
    <w:name w:val="annotation reference"/>
    <w:basedOn w:val="a3"/>
    <w:uiPriority w:val="99"/>
    <w:rsid w:val="009F71AA"/>
    <w:rPr>
      <w:rFonts w:cs="Times New Roman"/>
      <w:sz w:val="16"/>
    </w:rPr>
  </w:style>
  <w:style w:type="paragraph" w:customStyle="1" w:styleId="Nonformat">
    <w:name w:val="Nonformat"/>
    <w:basedOn w:val="a2"/>
    <w:rsid w:val="009F71AA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styleId="2e">
    <w:name w:val="toc 2"/>
    <w:basedOn w:val="a2"/>
    <w:next w:val="a2"/>
    <w:autoRedefine/>
    <w:uiPriority w:val="39"/>
    <w:rsid w:val="009F71AA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noProof/>
      <w:sz w:val="20"/>
      <w:szCs w:val="20"/>
      <w:lang w:eastAsia="en-US"/>
    </w:rPr>
  </w:style>
  <w:style w:type="paragraph" w:styleId="1f2">
    <w:name w:val="toc 1"/>
    <w:basedOn w:val="a2"/>
    <w:next w:val="a2"/>
    <w:autoRedefine/>
    <w:uiPriority w:val="39"/>
    <w:rsid w:val="009F71AA"/>
    <w:pPr>
      <w:tabs>
        <w:tab w:val="right" w:leader="dot" w:pos="10206"/>
      </w:tabs>
      <w:spacing w:before="120" w:after="120" w:line="276" w:lineRule="auto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rsid w:val="009F71A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rsid w:val="009F71A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rsid w:val="009F71AA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rsid w:val="009F71AA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rsid w:val="009F71AA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rsid w:val="009F71AA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rsid w:val="009F71AA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f4">
    <w:name w:val="endnote text"/>
    <w:basedOn w:val="a2"/>
    <w:link w:val="affff5"/>
    <w:uiPriority w:val="99"/>
    <w:rsid w:val="009F71A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f5">
    <w:name w:val="Текст концевой сноски Знак"/>
    <w:basedOn w:val="a3"/>
    <w:link w:val="affff4"/>
    <w:uiPriority w:val="99"/>
    <w:locked/>
    <w:rsid w:val="009F71AA"/>
    <w:rPr>
      <w:rFonts w:ascii="Calibri" w:hAnsi="Calibri" w:cs="Times New Roman"/>
      <w:sz w:val="24"/>
      <w:szCs w:val="24"/>
    </w:rPr>
  </w:style>
  <w:style w:type="character" w:styleId="affff6">
    <w:name w:val="endnote reference"/>
    <w:basedOn w:val="a3"/>
    <w:uiPriority w:val="99"/>
    <w:rsid w:val="009F71AA"/>
    <w:rPr>
      <w:rFonts w:cs="Times New Roman"/>
      <w:vertAlign w:val="superscript"/>
    </w:rPr>
  </w:style>
  <w:style w:type="paragraph" w:customStyle="1" w:styleId="1-11">
    <w:name w:val="Средняя заливка 1 - Акцент 11"/>
    <w:qFormat/>
    <w:rsid w:val="009F71AA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9F71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7">
    <w:name w:val="Document Map"/>
    <w:basedOn w:val="a2"/>
    <w:link w:val="affff8"/>
    <w:uiPriority w:val="99"/>
    <w:rsid w:val="009F71AA"/>
    <w:pPr>
      <w:spacing w:after="200" w:line="276" w:lineRule="auto"/>
    </w:pPr>
    <w:rPr>
      <w:rFonts w:eastAsia="Calibri"/>
      <w:lang w:eastAsia="en-US"/>
    </w:rPr>
  </w:style>
  <w:style w:type="character" w:customStyle="1" w:styleId="affff8">
    <w:name w:val="Схема документа Знак"/>
    <w:basedOn w:val="a3"/>
    <w:link w:val="affff7"/>
    <w:uiPriority w:val="99"/>
    <w:locked/>
    <w:rsid w:val="009F71AA"/>
    <w:rPr>
      <w:rFonts w:ascii="Times New Roman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6C74E8"/>
    <w:pPr>
      <w:keepNext/>
      <w:contextualSpacing/>
      <w:jc w:val="center"/>
    </w:pPr>
    <w:rPr>
      <w:b/>
      <w:bCs/>
      <w:sz w:val="24"/>
      <w:szCs w:val="24"/>
    </w:rPr>
  </w:style>
  <w:style w:type="paragraph" w:customStyle="1" w:styleId="affff9">
    <w:name w:val="Рег. Комментарии"/>
    <w:basedOn w:val="-31"/>
    <w:qFormat/>
    <w:rsid w:val="009F71A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a">
    <w:name w:val="Сценарии"/>
    <w:basedOn w:val="a2"/>
    <w:qFormat/>
    <w:rsid w:val="009F71A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9F71AA"/>
    <w:pPr>
      <w:pageBreakBefore/>
      <w:numPr>
        <w:numId w:val="6"/>
      </w:numPr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9F71AA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1.1.1"/>
    <w:basedOn w:val="a2"/>
    <w:qFormat/>
    <w:rsid w:val="009F71A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9F71AA"/>
    <w:pPr>
      <w:numPr>
        <w:ilvl w:val="1"/>
        <w:numId w:val="7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Обычный с отступом"/>
    <w:basedOn w:val="a2"/>
    <w:qFormat/>
    <w:rsid w:val="009F71AA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9F71AA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9F71AA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9F71A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9F71A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d">
    <w:name w:val="Рег. Списки без буллетов"/>
    <w:basedOn w:val="ConsPlusNormal"/>
    <w:qFormat/>
    <w:rsid w:val="009F71AA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fffd"/>
    <w:qFormat/>
    <w:rsid w:val="009F71AA"/>
    <w:pPr>
      <w:numPr>
        <w:numId w:val="2"/>
      </w:numPr>
      <w:ind w:left="720" w:hanging="492"/>
    </w:pPr>
  </w:style>
  <w:style w:type="paragraph" w:customStyle="1" w:styleId="1f3">
    <w:name w:val="Рег. Списки два уровня: 1)  и а) б) в)"/>
    <w:basedOn w:val="1-21"/>
    <w:qFormat/>
    <w:rsid w:val="009F71A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9F71AA"/>
    <w:pPr>
      <w:numPr>
        <w:numId w:val="3"/>
      </w:numPr>
    </w:pPr>
    <w:rPr>
      <w:lang w:eastAsia="ar-SA"/>
    </w:rPr>
  </w:style>
  <w:style w:type="paragraph" w:customStyle="1" w:styleId="affffe">
    <w:name w:val="Рег. Списки без буллетов широкие"/>
    <w:basedOn w:val="a2"/>
    <w:qFormat/>
    <w:rsid w:val="009F71AA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9F71AA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9F71AA"/>
    <w:pPr>
      <w:numPr>
        <w:numId w:val="4"/>
      </w:numPr>
      <w:spacing w:line="276" w:lineRule="auto"/>
      <w:ind w:left="1440"/>
      <w:jc w:val="both"/>
    </w:pPr>
    <w:rPr>
      <w:rFonts w:ascii="Times New Roman" w:hAnsi="Times New Roman"/>
      <w:sz w:val="28"/>
      <w:szCs w:val="28"/>
    </w:rPr>
  </w:style>
  <w:style w:type="paragraph" w:styleId="afffff">
    <w:name w:val="No Spacing"/>
    <w:aliases w:val="Приложение АР"/>
    <w:basedOn w:val="12"/>
    <w:next w:val="2-"/>
    <w:uiPriority w:val="1"/>
    <w:qFormat/>
    <w:rsid w:val="009F71AA"/>
    <w:pPr>
      <w:spacing w:after="240"/>
    </w:pPr>
    <w:rPr>
      <w:i w:val="0"/>
      <w:szCs w:val="22"/>
      <w:lang w:eastAsia="en-US"/>
    </w:rPr>
  </w:style>
  <w:style w:type="paragraph" w:styleId="afffff0">
    <w:name w:val="Revision"/>
    <w:hidden/>
    <w:uiPriority w:val="99"/>
    <w:semiHidden/>
    <w:rsid w:val="009F71AA"/>
    <w:rPr>
      <w:sz w:val="22"/>
      <w:szCs w:val="22"/>
      <w:lang w:eastAsia="en-US"/>
    </w:rPr>
  </w:style>
  <w:style w:type="character" w:customStyle="1" w:styleId="410">
    <w:name w:val="Знак Знак41"/>
    <w:rsid w:val="009F71AA"/>
    <w:rPr>
      <w:rFonts w:ascii="Arial" w:hAnsi="Arial"/>
      <w:sz w:val="24"/>
      <w:lang w:val="ru-RU" w:eastAsia="ru-RU"/>
    </w:rPr>
  </w:style>
  <w:style w:type="paragraph" w:customStyle="1" w:styleId="115">
    <w:name w:val="Абзац списка11"/>
    <w:basedOn w:val="a2"/>
    <w:uiPriority w:val="99"/>
    <w:qFormat/>
    <w:rsid w:val="009F71AA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2"/>
    <w:rsid w:val="009F71AA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9F71AA"/>
    <w:rPr>
      <w:i/>
      <w:sz w:val="22"/>
      <w:lang w:val="ru-RU" w:eastAsia="ru-RU"/>
    </w:rPr>
  </w:style>
  <w:style w:type="character" w:customStyle="1" w:styleId="161">
    <w:name w:val="Знак Знак161"/>
    <w:locked/>
    <w:rsid w:val="009F71AA"/>
    <w:rPr>
      <w:rFonts w:ascii="Arial" w:hAnsi="Arial"/>
      <w:lang w:val="ru-RU" w:eastAsia="ru-RU"/>
    </w:rPr>
  </w:style>
  <w:style w:type="character" w:customStyle="1" w:styleId="122">
    <w:name w:val="Знак Знак122"/>
    <w:rsid w:val="009F71AA"/>
    <w:rPr>
      <w:rFonts w:ascii="Arial" w:hAnsi="Arial"/>
      <w:b/>
      <w:color w:val="000080"/>
      <w:sz w:val="20"/>
      <w:lang w:eastAsia="ru-RU"/>
    </w:rPr>
  </w:style>
  <w:style w:type="paragraph" w:customStyle="1" w:styleId="2f0">
    <w:name w:val="Знак2"/>
    <w:basedOn w:val="a2"/>
    <w:rsid w:val="009F71AA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191">
    <w:name w:val="Знак Знак191"/>
    <w:rsid w:val="009F71AA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rsid w:val="009F71AA"/>
    <w:rPr>
      <w:sz w:val="24"/>
      <w:lang w:val="ru-RU" w:eastAsia="ru-RU"/>
    </w:rPr>
  </w:style>
  <w:style w:type="character" w:customStyle="1" w:styleId="231">
    <w:name w:val="Знак Знак231"/>
    <w:rsid w:val="009F71AA"/>
    <w:rPr>
      <w:rFonts w:ascii="Times New Roman" w:hAnsi="Times New Roman"/>
      <w:sz w:val="24"/>
    </w:rPr>
  </w:style>
  <w:style w:type="character" w:customStyle="1" w:styleId="2220">
    <w:name w:val="Знак Знак222"/>
    <w:rsid w:val="009F71AA"/>
    <w:rPr>
      <w:rFonts w:ascii="Times New Roman" w:hAnsi="Times New Roman"/>
      <w:sz w:val="28"/>
    </w:rPr>
  </w:style>
  <w:style w:type="character" w:customStyle="1" w:styleId="2120">
    <w:name w:val="Знак Знак212"/>
    <w:rsid w:val="009F71AA"/>
    <w:rPr>
      <w:rFonts w:ascii="Arial" w:hAnsi="Arial"/>
      <w:b/>
      <w:sz w:val="26"/>
    </w:rPr>
  </w:style>
  <w:style w:type="character" w:customStyle="1" w:styleId="202">
    <w:name w:val="Знак Знак202"/>
    <w:rsid w:val="009F71AA"/>
    <w:rPr>
      <w:rFonts w:ascii="Times New Roman" w:hAnsi="Times New Roman"/>
      <w:b/>
      <w:sz w:val="28"/>
    </w:rPr>
  </w:style>
  <w:style w:type="paragraph" w:customStyle="1" w:styleId="2f1">
    <w:name w:val="Знак Знак Знак Знак Знак Знак Знак2"/>
    <w:basedOn w:val="a2"/>
    <w:rsid w:val="009F71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9"/>
    <w:qFormat/>
    <w:rsid w:val="009F71AA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9F71AA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9F71AA"/>
    <w:pPr>
      <w:spacing w:before="100" w:beforeAutospacing="1" w:after="100" w:afterAutospacing="1"/>
    </w:pPr>
  </w:style>
  <w:style w:type="character" w:customStyle="1" w:styleId="NoSpacingChar">
    <w:name w:val="No Spacing Char"/>
    <w:link w:val="2f2"/>
    <w:uiPriority w:val="99"/>
    <w:qFormat/>
    <w:locked/>
    <w:rsid w:val="009F71AA"/>
    <w:rPr>
      <w:sz w:val="22"/>
      <w:szCs w:val="22"/>
      <w:lang w:val="ru-RU" w:eastAsia="en-US" w:bidi="ar-SA"/>
    </w:rPr>
  </w:style>
  <w:style w:type="paragraph" w:customStyle="1" w:styleId="2f2">
    <w:name w:val="Без интервала2"/>
    <w:link w:val="NoSpacingChar"/>
    <w:uiPriority w:val="99"/>
    <w:qFormat/>
    <w:rsid w:val="009F71AA"/>
    <w:rPr>
      <w:sz w:val="22"/>
      <w:szCs w:val="22"/>
      <w:lang w:eastAsia="en-US"/>
    </w:rPr>
  </w:style>
  <w:style w:type="paragraph" w:styleId="afffff1">
    <w:name w:val="TOC Heading"/>
    <w:basedOn w:val="12"/>
    <w:next w:val="a2"/>
    <w:uiPriority w:val="39"/>
    <w:qFormat/>
    <w:rsid w:val="009F71AA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customStyle="1" w:styleId="1f4">
    <w:name w:val="Цитата1"/>
    <w:basedOn w:val="a2"/>
    <w:rsid w:val="009F71AA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/>
    </w:rPr>
  </w:style>
  <w:style w:type="character" w:customStyle="1" w:styleId="1f5">
    <w:name w:val="Неразрешенное упоминание1"/>
    <w:uiPriority w:val="99"/>
    <w:semiHidden/>
    <w:rsid w:val="009F71AA"/>
    <w:rPr>
      <w:color w:val="605E5C"/>
      <w:shd w:val="clear" w:color="auto" w:fill="E1DFDD"/>
    </w:rPr>
  </w:style>
  <w:style w:type="character" w:customStyle="1" w:styleId="normaltextrun">
    <w:name w:val="normaltextrun"/>
    <w:rsid w:val="009F71AA"/>
  </w:style>
  <w:style w:type="character" w:customStyle="1" w:styleId="1f6">
    <w:name w:val="Текст примечания Знак1"/>
    <w:uiPriority w:val="99"/>
    <w:semiHidden/>
    <w:rsid w:val="009F71AA"/>
    <w:rPr>
      <w:rFonts w:ascii="Calibri" w:hAnsi="Calibri"/>
      <w:lang w:eastAsia="zh-CN"/>
    </w:rPr>
  </w:style>
  <w:style w:type="character" w:customStyle="1" w:styleId="2f3">
    <w:name w:val="Неразрешенное упоминание2"/>
    <w:uiPriority w:val="99"/>
    <w:semiHidden/>
    <w:rsid w:val="009F71AA"/>
    <w:rPr>
      <w:color w:val="605E5C"/>
      <w:shd w:val="clear" w:color="auto" w:fill="E1DFDD"/>
    </w:rPr>
  </w:style>
  <w:style w:type="paragraph" w:customStyle="1" w:styleId="2f4">
    <w:name w:val="Абзац списка2"/>
    <w:basedOn w:val="a2"/>
    <w:rsid w:val="009F71A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7">
    <w:name w:val="Основной шрифт абзаца1"/>
    <w:rsid w:val="009F71AA"/>
  </w:style>
  <w:style w:type="paragraph" w:customStyle="1" w:styleId="afffff2">
    <w:name w:val="Содержимое врезки"/>
    <w:basedOn w:val="a2"/>
    <w:rsid w:val="009F71AA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8">
    <w:name w:val="Обычный (Интернет)1"/>
    <w:basedOn w:val="a2"/>
    <w:rsid w:val="009F71AA"/>
    <w:pPr>
      <w:suppressAutoHyphens/>
      <w:spacing w:line="100" w:lineRule="atLeast"/>
    </w:pPr>
    <w:rPr>
      <w:kern w:val="1"/>
      <w:lang w:eastAsia="ar-SA"/>
    </w:rPr>
  </w:style>
  <w:style w:type="character" w:customStyle="1" w:styleId="3d">
    <w:name w:val="Неразрешенное упоминание3"/>
    <w:uiPriority w:val="99"/>
    <w:semiHidden/>
    <w:rsid w:val="009F71AA"/>
    <w:rPr>
      <w:color w:val="605E5C"/>
      <w:shd w:val="clear" w:color="auto" w:fill="E1DFDD"/>
    </w:rPr>
  </w:style>
  <w:style w:type="character" w:customStyle="1" w:styleId="afffff3">
    <w:name w:val="Неразрешенное упоминание"/>
    <w:uiPriority w:val="99"/>
    <w:semiHidden/>
    <w:rsid w:val="009F71AA"/>
    <w:rPr>
      <w:color w:val="605E5C"/>
      <w:shd w:val="clear" w:color="auto" w:fill="E1DFDD"/>
    </w:rPr>
  </w:style>
  <w:style w:type="paragraph" w:customStyle="1" w:styleId="Textbody">
    <w:name w:val="Text body"/>
    <w:basedOn w:val="a2"/>
    <w:rsid w:val="009F71AA"/>
    <w:pPr>
      <w:suppressAutoHyphens/>
      <w:autoSpaceDN w:val="0"/>
      <w:spacing w:after="120"/>
      <w:textAlignment w:val="baseline"/>
    </w:pPr>
    <w:rPr>
      <w:lang w:eastAsia="ar-SA"/>
    </w:rPr>
  </w:style>
  <w:style w:type="paragraph" w:customStyle="1" w:styleId="western">
    <w:name w:val="western"/>
    <w:basedOn w:val="a2"/>
    <w:rsid w:val="009F71AA"/>
    <w:pPr>
      <w:spacing w:before="100" w:beforeAutospacing="1" w:after="119"/>
    </w:pPr>
  </w:style>
  <w:style w:type="paragraph" w:styleId="afffff4">
    <w:name w:val="Normal (Web)"/>
    <w:basedOn w:val="a2"/>
    <w:uiPriority w:val="99"/>
    <w:semiHidden/>
    <w:rsid w:val="009F71AA"/>
  </w:style>
  <w:style w:type="table" w:customStyle="1" w:styleId="TableNormal1">
    <w:name w:val="Table Normal1"/>
    <w:uiPriority w:val="99"/>
    <w:semiHidden/>
    <w:rsid w:val="009F71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9F71A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f9">
    <w:name w:val="Без интервала1"/>
    <w:rsid w:val="00670176"/>
    <w:pPr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116">
    <w:name w:val="Заголовок 11"/>
    <w:basedOn w:val="a2"/>
    <w:uiPriority w:val="1"/>
    <w:qFormat/>
    <w:rsid w:val="006C74E8"/>
    <w:pPr>
      <w:widowControl w:val="0"/>
      <w:autoSpaceDE w:val="0"/>
      <w:autoSpaceDN w:val="0"/>
      <w:ind w:left="1030" w:right="234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74E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5">
    <w:name w:val="Знак Знак"/>
    <w:basedOn w:val="a2"/>
    <w:rsid w:val="003A443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8014A7EDCFB4570ADA197jFO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Ast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882F-2506-4868-8653-A7DCBB7B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RePack by Diakov</cp:lastModifiedBy>
  <cp:revision>55</cp:revision>
  <cp:lastPrinted>2023-08-30T05:03:00Z</cp:lastPrinted>
  <dcterms:created xsi:type="dcterms:W3CDTF">2023-01-24T09:56:00Z</dcterms:created>
  <dcterms:modified xsi:type="dcterms:W3CDTF">2024-05-03T05:54:00Z</dcterms:modified>
</cp:coreProperties>
</file>