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68" w:rsidRDefault="00E06A68" w:rsidP="00E06A68">
      <w:pPr>
        <w:keepNext/>
        <w:tabs>
          <w:tab w:val="left" w:pos="8100"/>
        </w:tabs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55BE2485" wp14:editId="7A8BDAE1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E06A68" w:rsidRDefault="00E06A68" w:rsidP="00E06A68">
      <w:pPr>
        <w:keepNext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ШАТРОВСКОГО МУНИЦИПАЛЬНОГО ОКРУГА</w:t>
      </w:r>
    </w:p>
    <w:p w:rsidR="00E06A68" w:rsidRDefault="00E06A68" w:rsidP="00E06A68">
      <w:pPr>
        <w:keepNext/>
        <w:jc w:val="center"/>
        <w:rPr>
          <w:b/>
        </w:rPr>
      </w:pPr>
      <w:r>
        <w:rPr>
          <w:b/>
          <w:sz w:val="32"/>
          <w:szCs w:val="32"/>
        </w:rPr>
        <w:t>КУРГАНСКОЙ ОБЛАСТИ</w:t>
      </w:r>
    </w:p>
    <w:p w:rsidR="00E06A68" w:rsidRDefault="00F068A8" w:rsidP="00F068A8">
      <w:pPr>
        <w:keepNext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E06A68" w:rsidRDefault="00E06A68" w:rsidP="00E06A68">
      <w:pPr>
        <w:keepNext/>
        <w:jc w:val="center"/>
        <w:rPr>
          <w:b/>
        </w:rPr>
      </w:pPr>
    </w:p>
    <w:p w:rsidR="00E06A68" w:rsidRDefault="00E06A68" w:rsidP="00E06A68">
      <w:pPr>
        <w:keepNext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E06A68" w:rsidRDefault="00E06A68" w:rsidP="00E06A68">
      <w:pPr>
        <w:keepNext/>
        <w:jc w:val="center"/>
        <w:rPr>
          <w:szCs w:val="28"/>
        </w:rPr>
      </w:pPr>
    </w:p>
    <w:p w:rsidR="00E06A68" w:rsidRPr="000B2A44" w:rsidRDefault="00142C28" w:rsidP="00E06A68">
      <w:pPr>
        <w:keepNext/>
        <w:tabs>
          <w:tab w:val="left" w:pos="8100"/>
        </w:tabs>
        <w:rPr>
          <w:rFonts w:cs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от  </w:t>
      </w:r>
      <w:r w:rsidR="00B151C5">
        <w:rPr>
          <w:sz w:val="24"/>
          <w:szCs w:val="24"/>
        </w:rPr>
        <w:t>_</w:t>
      </w:r>
      <w:proofErr w:type="gramEnd"/>
      <w:r w:rsidR="00B151C5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 </w:t>
      </w:r>
      <w:r w:rsidR="00E06A68" w:rsidRPr="000B2A44">
        <w:rPr>
          <w:sz w:val="24"/>
          <w:szCs w:val="24"/>
        </w:rPr>
        <w:t xml:space="preserve">№ </w:t>
      </w:r>
      <w:r w:rsidR="00CE7A81">
        <w:rPr>
          <w:rFonts w:cs="Times New Roman"/>
          <w:sz w:val="24"/>
          <w:szCs w:val="24"/>
        </w:rPr>
        <w:t xml:space="preserve">________ </w:t>
      </w:r>
      <w:r>
        <w:rPr>
          <w:rFonts w:cs="Times New Roman"/>
          <w:sz w:val="24"/>
          <w:szCs w:val="24"/>
        </w:rPr>
        <w:t xml:space="preserve">                             </w:t>
      </w:r>
      <w:r w:rsidR="000B2A44">
        <w:rPr>
          <w:rFonts w:cs="Times New Roman"/>
          <w:sz w:val="24"/>
          <w:szCs w:val="24"/>
        </w:rPr>
        <w:t xml:space="preserve">          </w:t>
      </w:r>
      <w:r w:rsidR="00E06A68" w:rsidRPr="000B2A44">
        <w:rPr>
          <w:rFonts w:cs="Times New Roman"/>
          <w:sz w:val="24"/>
          <w:szCs w:val="24"/>
        </w:rPr>
        <w:t xml:space="preserve">                    </w:t>
      </w:r>
      <w:r w:rsidR="00B151C5">
        <w:rPr>
          <w:rFonts w:cs="Times New Roman"/>
          <w:sz w:val="24"/>
          <w:szCs w:val="24"/>
        </w:rPr>
        <w:t xml:space="preserve">  </w:t>
      </w:r>
      <w:r w:rsidR="00E06A68" w:rsidRPr="000B2A44">
        <w:rPr>
          <w:rFonts w:cs="Times New Roman"/>
          <w:sz w:val="24"/>
          <w:szCs w:val="24"/>
        </w:rPr>
        <w:t xml:space="preserve">с. Шатрово   </w:t>
      </w: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752662" w:rsidRPr="000B2A44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0B2A44">
        <w:rPr>
          <w:rFonts w:eastAsia="Times New Roman" w:cs="Times New Roman"/>
          <w:color w:val="052635"/>
          <w:sz w:val="24"/>
          <w:szCs w:val="24"/>
          <w:lang w:eastAsia="ru-RU"/>
        </w:rPr>
        <w:t> </w:t>
      </w:r>
    </w:p>
    <w:p w:rsidR="00CE7A81" w:rsidRPr="00CE7A81" w:rsidRDefault="00752662" w:rsidP="00CE7A81">
      <w:pPr>
        <w:pStyle w:val="a6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lang w:eastAsia="ar-SA"/>
        </w:rPr>
      </w:pPr>
      <w:r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О</w:t>
      </w:r>
      <w:r w:rsidR="000C1FFA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внесении изменений</w:t>
      </w:r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в постановление Администрации Шатровского муниципального округа от </w:t>
      </w:r>
      <w:r w:rsid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31</w:t>
      </w:r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мая</w:t>
      </w:r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2022 года № </w:t>
      </w:r>
      <w:r w:rsid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261</w:t>
      </w:r>
      <w:r w:rsidR="009D19EE" w:rsidRP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 xml:space="preserve"> </w:t>
      </w:r>
      <w:r w:rsidR="00CE7A81"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  <w:t>«</w:t>
      </w:r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О муниципальной программе Шатровского </w:t>
      </w:r>
      <w:r w:rsidR="00CE7A81">
        <w:rPr>
          <w:rFonts w:ascii="Times New Roman" w:hAnsi="Times New Roman" w:cs="Times New Roman"/>
          <w:b/>
          <w:color w:val="000000" w:themeColor="text1"/>
          <w:sz w:val="24"/>
        </w:rPr>
        <w:t>м</w:t>
      </w:r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>униципального округа</w:t>
      </w:r>
      <w:r w:rsid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Курганской области «Благоустройство Шатровского муниципального</w:t>
      </w:r>
      <w:r w:rsid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E7A81" w:rsidRPr="00CE7A81">
        <w:rPr>
          <w:rFonts w:ascii="Times New Roman" w:hAnsi="Times New Roman" w:cs="Times New Roman"/>
          <w:b/>
          <w:color w:val="000000" w:themeColor="text1"/>
          <w:sz w:val="24"/>
        </w:rPr>
        <w:t xml:space="preserve"> округа Курганской области» на 2022 – 2025 годы</w:t>
      </w:r>
      <w:r w:rsidR="00CE7A81">
        <w:rPr>
          <w:rFonts w:ascii="Times New Roman" w:hAnsi="Times New Roman" w:cs="Times New Roman"/>
          <w:b/>
          <w:color w:val="000000" w:themeColor="text1"/>
          <w:sz w:val="24"/>
        </w:rPr>
        <w:t>»</w:t>
      </w:r>
    </w:p>
    <w:p w:rsidR="00752662" w:rsidRPr="00685B6D" w:rsidRDefault="00752662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0B2A44" w:rsidRPr="00685B6D" w:rsidRDefault="000B2A44" w:rsidP="000B2A44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CE7A81" w:rsidRDefault="00752662" w:rsidP="00CE7A81">
      <w:pPr>
        <w:pStyle w:val="10"/>
        <w:keepNext/>
        <w:keepLines/>
        <w:shd w:val="clear" w:color="auto" w:fill="auto"/>
        <w:spacing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  </w:t>
      </w:r>
      <w:r w:rsidR="00CE7A81" w:rsidRPr="004A6818">
        <w:rPr>
          <w:rFonts w:ascii="Times New Roman" w:hAnsi="Times New Roman"/>
          <w:sz w:val="24"/>
          <w:szCs w:val="24"/>
        </w:rPr>
        <w:t xml:space="preserve">В соответствии </w:t>
      </w:r>
      <w:r w:rsidR="00CE7A81">
        <w:rPr>
          <w:rFonts w:ascii="Times New Roman" w:hAnsi="Times New Roman"/>
          <w:sz w:val="24"/>
          <w:szCs w:val="24"/>
        </w:rPr>
        <w:t>с</w:t>
      </w:r>
      <w:r w:rsidR="00CE7A81" w:rsidRPr="00A13065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Федеральным законом от 06.10.2003г. № 131-ФЗ «Об общих принципах организации местного самоуправления в Российской Федерации»,</w:t>
      </w:r>
      <w:r w:rsidR="00CE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A81" w:rsidRPr="00F95D12">
        <w:rPr>
          <w:rFonts w:ascii="Times New Roman" w:eastAsia="Calibri" w:hAnsi="Times New Roman"/>
          <w:sz w:val="24"/>
          <w:szCs w:val="24"/>
        </w:rPr>
        <w:t>Уставом Шатровского муниципального округа Курганской области</w:t>
      </w:r>
      <w:r w:rsidR="00CE7A81">
        <w:rPr>
          <w:rFonts w:ascii="Times New Roman" w:eastAsia="Calibri" w:hAnsi="Times New Roman"/>
          <w:sz w:val="24"/>
          <w:szCs w:val="24"/>
        </w:rPr>
        <w:t xml:space="preserve">, </w:t>
      </w:r>
      <w:r w:rsidR="00CE7A81" w:rsidRPr="00F95D12">
        <w:rPr>
          <w:rFonts w:ascii="Times New Roman" w:eastAsia="Times New Roman" w:hAnsi="Times New Roman"/>
          <w:color w:val="052635"/>
          <w:sz w:val="24"/>
          <w:szCs w:val="24"/>
          <w:lang w:eastAsia="ru-RU"/>
        </w:rPr>
        <w:t>постановлением Администрации Шатровского муниципального округа Курганской области от 8 февраля 2022 года № 43 «О муниципальных программах Шатровского муниципального округа Курганской области»</w:t>
      </w:r>
      <w:r w:rsidR="00CE7A81" w:rsidRPr="00A130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7A81" w:rsidRPr="004A6818">
        <w:rPr>
          <w:rFonts w:ascii="Times New Roman" w:hAnsi="Times New Roman"/>
          <w:sz w:val="24"/>
          <w:szCs w:val="24"/>
        </w:rPr>
        <w:t>Администрация Ш</w:t>
      </w:r>
      <w:r w:rsidR="00CE7A81">
        <w:rPr>
          <w:rFonts w:ascii="Times New Roman" w:hAnsi="Times New Roman"/>
          <w:sz w:val="24"/>
          <w:szCs w:val="24"/>
        </w:rPr>
        <w:t>атровского</w:t>
      </w:r>
      <w:r w:rsidR="00CE7A81" w:rsidRPr="004A6818">
        <w:rPr>
          <w:rFonts w:ascii="Times New Roman" w:hAnsi="Times New Roman"/>
          <w:sz w:val="24"/>
          <w:szCs w:val="24"/>
        </w:rPr>
        <w:t xml:space="preserve"> </w:t>
      </w:r>
      <w:r w:rsidR="00CE7A81">
        <w:rPr>
          <w:rFonts w:ascii="Times New Roman" w:hAnsi="Times New Roman"/>
          <w:sz w:val="24"/>
          <w:szCs w:val="24"/>
        </w:rPr>
        <w:t>муниципального округа</w:t>
      </w:r>
      <w:r w:rsidR="00CE7A81" w:rsidRPr="004A6818">
        <w:rPr>
          <w:rFonts w:ascii="Times New Roman" w:hAnsi="Times New Roman"/>
          <w:sz w:val="24"/>
          <w:szCs w:val="24"/>
        </w:rPr>
        <w:t xml:space="preserve"> Курганской области</w:t>
      </w:r>
      <w:r w:rsidR="00CE7A81" w:rsidRPr="004A681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52662" w:rsidRPr="00685B6D" w:rsidRDefault="00752662" w:rsidP="00C03FA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685B6D">
        <w:rPr>
          <w:rFonts w:eastAsia="Times New Roman" w:cs="Times New Roman"/>
          <w:color w:val="052635"/>
          <w:sz w:val="24"/>
          <w:szCs w:val="24"/>
          <w:lang w:eastAsia="ru-RU"/>
        </w:rPr>
        <w:t>ПОСТАНОВЛЯЕТ:</w:t>
      </w:r>
    </w:p>
    <w:p w:rsidR="00752662" w:rsidRDefault="009D19EE" w:rsidP="009D19EE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rFonts w:eastAsia="Times New Roman" w:cs="Times New Roman"/>
          <w:bCs/>
          <w:color w:val="052635"/>
          <w:sz w:val="24"/>
          <w:szCs w:val="24"/>
          <w:lang w:eastAsia="ru-RU"/>
        </w:rPr>
      </w:pPr>
      <w:r w:rsidRPr="009D19EE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Внести </w:t>
      </w:r>
      <w:r w:rsidR="00CE7A81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в 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постановление Администрации Шатровского муниципального округа от </w:t>
      </w:r>
      <w:r w:rsidR="00CE7A81">
        <w:rPr>
          <w:rFonts w:eastAsia="Times New Roman" w:cs="Times New Roman"/>
          <w:bCs/>
          <w:color w:val="052635"/>
          <w:sz w:val="24"/>
          <w:szCs w:val="24"/>
          <w:lang w:eastAsia="ru-RU"/>
        </w:rPr>
        <w:t>31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</w:t>
      </w:r>
      <w:r w:rsidR="00CE7A81">
        <w:rPr>
          <w:rFonts w:eastAsia="Times New Roman" w:cs="Times New Roman"/>
          <w:bCs/>
          <w:color w:val="052635"/>
          <w:sz w:val="24"/>
          <w:szCs w:val="24"/>
          <w:lang w:eastAsia="ru-RU"/>
        </w:rPr>
        <w:t>мая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2022 года № 2</w:t>
      </w:r>
      <w:r w:rsidR="00CE7A81">
        <w:rPr>
          <w:rFonts w:eastAsia="Times New Roman" w:cs="Times New Roman"/>
          <w:bCs/>
          <w:color w:val="052635"/>
          <w:sz w:val="24"/>
          <w:szCs w:val="24"/>
          <w:lang w:eastAsia="ru-RU"/>
        </w:rPr>
        <w:t>61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«</w:t>
      </w:r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О муниципальной программе Шатровского </w:t>
      </w:r>
      <w:r w:rsidR="00CE7A81" w:rsidRPr="00CE7A81">
        <w:rPr>
          <w:rFonts w:cs="Times New Roman"/>
          <w:color w:val="000000" w:themeColor="text1"/>
          <w:sz w:val="24"/>
        </w:rPr>
        <w:t>м</w:t>
      </w:r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униципального </w:t>
      </w:r>
      <w:proofErr w:type="gramStart"/>
      <w:r w:rsidR="00CE7A81" w:rsidRPr="00CE7A81">
        <w:rPr>
          <w:rFonts w:cs="Times New Roman"/>
          <w:color w:val="000000" w:themeColor="text1"/>
          <w:sz w:val="24"/>
          <w:szCs w:val="24"/>
        </w:rPr>
        <w:t>округа</w:t>
      </w:r>
      <w:r w:rsidR="00CE7A81" w:rsidRPr="00CE7A81">
        <w:rPr>
          <w:rFonts w:cs="Times New Roman"/>
          <w:color w:val="000000" w:themeColor="text1"/>
          <w:sz w:val="24"/>
        </w:rPr>
        <w:t xml:space="preserve"> </w:t>
      </w:r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 Курганской</w:t>
      </w:r>
      <w:proofErr w:type="gramEnd"/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 области «Благоустройство Шатровского муниципального</w:t>
      </w:r>
      <w:r w:rsidR="00CE7A81" w:rsidRPr="00CE7A81">
        <w:rPr>
          <w:rFonts w:cs="Times New Roman"/>
          <w:color w:val="000000" w:themeColor="text1"/>
          <w:sz w:val="24"/>
        </w:rPr>
        <w:t xml:space="preserve"> </w:t>
      </w:r>
      <w:r w:rsidR="00CE7A81" w:rsidRPr="00CE7A81">
        <w:rPr>
          <w:rFonts w:cs="Times New Roman"/>
          <w:color w:val="000000" w:themeColor="text1"/>
          <w:sz w:val="24"/>
          <w:szCs w:val="24"/>
        </w:rPr>
        <w:t xml:space="preserve"> округа Курганской области» на 2022 – 2025 годы</w:t>
      </w:r>
      <w:r w:rsidRPr="00CE7A81">
        <w:rPr>
          <w:rFonts w:eastAsia="Times New Roman" w:cs="Times New Roman"/>
          <w:bCs/>
          <w:color w:val="052635"/>
          <w:sz w:val="24"/>
          <w:szCs w:val="24"/>
          <w:lang w:eastAsia="ru-RU"/>
        </w:rPr>
        <w:t>»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следующ</w:t>
      </w:r>
      <w:r w:rsidR="000C1FFA">
        <w:rPr>
          <w:rFonts w:eastAsia="Times New Roman" w:cs="Times New Roman"/>
          <w:bCs/>
          <w:color w:val="052635"/>
          <w:sz w:val="24"/>
          <w:szCs w:val="24"/>
          <w:lang w:eastAsia="ru-RU"/>
        </w:rPr>
        <w:t>и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>е изменени</w:t>
      </w:r>
      <w:r w:rsidR="000C1FFA">
        <w:rPr>
          <w:rFonts w:eastAsia="Times New Roman" w:cs="Times New Roman"/>
          <w:bCs/>
          <w:color w:val="052635"/>
          <w:sz w:val="24"/>
          <w:szCs w:val="24"/>
          <w:lang w:eastAsia="ru-RU"/>
        </w:rPr>
        <w:t>я</w:t>
      </w:r>
      <w:r w:rsidRPr="009D19EE">
        <w:rPr>
          <w:rFonts w:eastAsia="Times New Roman" w:cs="Times New Roman"/>
          <w:bCs/>
          <w:color w:val="052635"/>
          <w:sz w:val="24"/>
          <w:szCs w:val="24"/>
          <w:lang w:eastAsia="ru-RU"/>
        </w:rPr>
        <w:t>:</w:t>
      </w:r>
    </w:p>
    <w:p w:rsidR="004B1459" w:rsidRDefault="004B1459" w:rsidP="004B1459">
      <w:pPr>
        <w:pStyle w:val="a7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строку 9 «Финансовое обеспечение» р</w:t>
      </w:r>
      <w:r w:rsidRPr="000C1FFA">
        <w:rPr>
          <w:rFonts w:eastAsia="Times New Roman" w:cs="Times New Roman"/>
          <w:color w:val="052635"/>
          <w:sz w:val="24"/>
          <w:szCs w:val="24"/>
          <w:lang w:eastAsia="ru-RU"/>
        </w:rPr>
        <w:t>аздел</w:t>
      </w:r>
      <w:r>
        <w:rPr>
          <w:rFonts w:eastAsia="Times New Roman" w:cs="Times New Roman"/>
          <w:color w:val="052635"/>
          <w:sz w:val="24"/>
          <w:szCs w:val="24"/>
          <w:lang w:eastAsia="ru-RU"/>
        </w:rPr>
        <w:t>а</w:t>
      </w:r>
      <w:r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Pr="000C1FFA">
        <w:rPr>
          <w:rFonts w:eastAsia="Times New Roman" w:cs="Times New Roman"/>
          <w:color w:val="052635"/>
          <w:sz w:val="24"/>
          <w:szCs w:val="24"/>
          <w:lang w:val="en-US" w:eastAsia="ru-RU"/>
        </w:rPr>
        <w:t>I</w:t>
      </w:r>
      <w:r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52635"/>
          <w:sz w:val="24"/>
          <w:szCs w:val="24"/>
          <w:lang w:eastAsia="ru-RU"/>
        </w:rPr>
        <w:t>приложения к постановлению изложить в следующей редакции:</w:t>
      </w:r>
    </w:p>
    <w:p w:rsidR="004B1459" w:rsidRPr="00B56C4D" w:rsidRDefault="004B1459" w:rsidP="004B145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</w:p>
    <w:tbl>
      <w:tblPr>
        <w:tblW w:w="0" w:type="auto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7686"/>
      </w:tblGrid>
      <w:tr w:rsidR="004B1459" w:rsidRPr="003963F5" w:rsidTr="004B1459">
        <w:trPr>
          <w:tblCellSpacing w:w="0" w:type="dxa"/>
        </w:trPr>
        <w:tc>
          <w:tcPr>
            <w:tcW w:w="2229" w:type="dxa"/>
            <w:shd w:val="clear" w:color="auto" w:fill="FFFFFF"/>
            <w:vAlign w:val="center"/>
            <w:hideMark/>
          </w:tcPr>
          <w:p w:rsidR="004B1459" w:rsidRPr="003963F5" w:rsidRDefault="004B1459" w:rsidP="00541ED2">
            <w:pPr>
              <w:jc w:val="center"/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  <w:t xml:space="preserve">Финансовое обеспечение </w:t>
            </w:r>
          </w:p>
        </w:tc>
        <w:tc>
          <w:tcPr>
            <w:tcW w:w="7686" w:type="dxa"/>
            <w:shd w:val="clear" w:color="auto" w:fill="FFFFFF"/>
            <w:vAlign w:val="center"/>
            <w:hideMark/>
          </w:tcPr>
          <w:p w:rsidR="004B1459" w:rsidRPr="00843CD1" w:rsidRDefault="004B1459" w:rsidP="00541ED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eastAsia="Arial Unicode MS"/>
                <w:spacing w:val="-2"/>
                <w:kern w:val="3"/>
                <w:sz w:val="24"/>
                <w:szCs w:val="24"/>
              </w:rPr>
            </w:pPr>
            <w:r w:rsidRPr="00843CD1">
              <w:rPr>
                <w:rFonts w:eastAsia="Arial Unicode MS"/>
                <w:spacing w:val="-2"/>
                <w:kern w:val="3"/>
                <w:sz w:val="24"/>
                <w:szCs w:val="24"/>
              </w:rPr>
              <w:t>Планируемый объем бюджетного финансирования программы на 202</w:t>
            </w:r>
            <w:r>
              <w:rPr>
                <w:rFonts w:eastAsia="Arial Unicode MS"/>
                <w:spacing w:val="-2"/>
                <w:kern w:val="3"/>
                <w:sz w:val="24"/>
                <w:szCs w:val="24"/>
              </w:rPr>
              <w:t>2</w:t>
            </w:r>
            <w:r w:rsidRPr="00843CD1">
              <w:rPr>
                <w:rFonts w:eastAsia="Arial Unicode MS"/>
                <w:spacing w:val="-2"/>
                <w:kern w:val="3"/>
                <w:sz w:val="24"/>
                <w:szCs w:val="24"/>
              </w:rPr>
              <w:t>-202</w:t>
            </w:r>
            <w:r>
              <w:rPr>
                <w:rFonts w:eastAsia="Arial Unicode MS"/>
                <w:spacing w:val="-2"/>
                <w:kern w:val="3"/>
                <w:sz w:val="24"/>
                <w:szCs w:val="24"/>
              </w:rPr>
              <w:t>5</w:t>
            </w:r>
            <w:r w:rsidRPr="00843CD1">
              <w:rPr>
                <w:rFonts w:eastAsia="Arial Unicode MS"/>
                <w:spacing w:val="-2"/>
                <w:kern w:val="3"/>
                <w:sz w:val="24"/>
                <w:szCs w:val="24"/>
              </w:rPr>
              <w:t xml:space="preserve"> годы:</w:t>
            </w:r>
            <w:r w:rsidR="002D207C">
              <w:rPr>
                <w:rFonts w:eastAsia="Arial Unicode MS"/>
                <w:spacing w:val="-2"/>
                <w:kern w:val="3"/>
                <w:sz w:val="24"/>
                <w:szCs w:val="24"/>
              </w:rPr>
              <w:t>11017,44</w:t>
            </w:r>
            <w:r>
              <w:rPr>
                <w:rFonts w:eastAsia="Arial Unicode MS"/>
                <w:spacing w:val="-2"/>
                <w:kern w:val="3"/>
                <w:sz w:val="24"/>
                <w:szCs w:val="24"/>
              </w:rPr>
              <w:t xml:space="preserve"> тыс. руб.</w:t>
            </w:r>
          </w:p>
          <w:p w:rsidR="004B1459" w:rsidRPr="00843CD1" w:rsidRDefault="004B1459" w:rsidP="00541ED2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43CD1">
              <w:rPr>
                <w:rFonts w:eastAsia="Arial"/>
                <w:sz w:val="24"/>
                <w:szCs w:val="24"/>
                <w:lang w:eastAsia="ar-SA"/>
              </w:rPr>
              <w:t xml:space="preserve">2022 год – </w:t>
            </w:r>
            <w:r>
              <w:rPr>
                <w:rFonts w:eastAsia="Arial"/>
                <w:sz w:val="24"/>
                <w:szCs w:val="24"/>
                <w:lang w:eastAsia="ar-SA"/>
              </w:rPr>
              <w:t>7 366,99</w:t>
            </w:r>
            <w:r w:rsidRPr="00843CD1">
              <w:rPr>
                <w:rFonts w:eastAsia="Arial"/>
                <w:sz w:val="24"/>
                <w:szCs w:val="24"/>
                <w:lang w:eastAsia="ar-SA"/>
              </w:rPr>
              <w:t xml:space="preserve"> тыс. рублей;</w:t>
            </w:r>
          </w:p>
          <w:p w:rsidR="004B1459" w:rsidRPr="00843CD1" w:rsidRDefault="004B1459" w:rsidP="00541ED2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43CD1">
              <w:rPr>
                <w:rFonts w:eastAsia="Arial"/>
                <w:sz w:val="24"/>
                <w:szCs w:val="24"/>
                <w:lang w:eastAsia="ar-SA"/>
              </w:rPr>
              <w:t>2023 год –</w:t>
            </w:r>
            <w:r w:rsidRPr="00BA5CDD">
              <w:rPr>
                <w:rFonts w:eastAsia="Arial"/>
                <w:sz w:val="24"/>
                <w:szCs w:val="24"/>
                <w:lang w:eastAsia="ar-SA"/>
              </w:rPr>
              <w:t>1752,1</w:t>
            </w:r>
            <w:r w:rsidRPr="00843CD1">
              <w:rPr>
                <w:rFonts w:eastAsia="Arial"/>
                <w:sz w:val="24"/>
                <w:szCs w:val="24"/>
                <w:lang w:eastAsia="ar-SA"/>
              </w:rPr>
              <w:t xml:space="preserve"> тыс. рублей;</w:t>
            </w:r>
          </w:p>
          <w:p w:rsidR="004B1459" w:rsidRPr="00843CD1" w:rsidRDefault="004B1459" w:rsidP="00541ED2">
            <w:pPr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843CD1">
              <w:rPr>
                <w:rFonts w:eastAsia="Arial"/>
                <w:sz w:val="24"/>
                <w:szCs w:val="24"/>
                <w:lang w:eastAsia="ar-SA"/>
              </w:rPr>
              <w:t xml:space="preserve">2024 год – </w:t>
            </w:r>
            <w:r w:rsidR="002D207C">
              <w:rPr>
                <w:rFonts w:eastAsia="Arial"/>
                <w:sz w:val="24"/>
                <w:szCs w:val="24"/>
                <w:lang w:eastAsia="ar-SA"/>
              </w:rPr>
              <w:t>1383,35</w:t>
            </w:r>
            <w:r w:rsidR="002807C2" w:rsidRPr="00843CD1">
              <w:rPr>
                <w:rFonts w:eastAsia="Arial"/>
                <w:sz w:val="24"/>
                <w:szCs w:val="24"/>
                <w:lang w:eastAsia="ar-SA"/>
              </w:rPr>
              <w:t xml:space="preserve"> тыс.</w:t>
            </w:r>
            <w:r w:rsidRPr="00843CD1">
              <w:rPr>
                <w:rFonts w:eastAsia="Arial"/>
                <w:sz w:val="24"/>
                <w:szCs w:val="24"/>
                <w:lang w:eastAsia="ar-SA"/>
              </w:rPr>
              <w:t xml:space="preserve"> рублей;</w:t>
            </w:r>
          </w:p>
          <w:p w:rsidR="004B1459" w:rsidRPr="003963F5" w:rsidRDefault="004B1459" w:rsidP="00541ED2">
            <w:pPr>
              <w:rPr>
                <w:rFonts w:eastAsia="Times New Roman" w:cs="Times New Roman"/>
                <w:color w:val="052635"/>
                <w:sz w:val="24"/>
                <w:szCs w:val="24"/>
                <w:lang w:eastAsia="ru-RU"/>
              </w:rPr>
            </w:pPr>
            <w:r>
              <w:rPr>
                <w:rFonts w:eastAsia="Arial"/>
                <w:sz w:val="24"/>
                <w:szCs w:val="24"/>
                <w:lang w:eastAsia="ar-SA"/>
              </w:rPr>
              <w:t>2025 год –  515,0</w:t>
            </w:r>
            <w:r w:rsidRPr="00843CD1">
              <w:rPr>
                <w:rFonts w:eastAsia="Arial"/>
                <w:sz w:val="24"/>
                <w:szCs w:val="24"/>
                <w:lang w:eastAsia="ar-SA"/>
              </w:rPr>
              <w:t xml:space="preserve">0 </w:t>
            </w:r>
            <w:r>
              <w:rPr>
                <w:rFonts w:eastAsia="Arial"/>
                <w:sz w:val="24"/>
                <w:szCs w:val="24"/>
                <w:lang w:eastAsia="ar-SA"/>
              </w:rPr>
              <w:t>тыс. рублей;</w:t>
            </w:r>
          </w:p>
        </w:tc>
      </w:tr>
    </w:tbl>
    <w:p w:rsidR="004B1459" w:rsidRPr="004B1459" w:rsidRDefault="004B1459" w:rsidP="004B1459">
      <w:pPr>
        <w:pStyle w:val="a7"/>
        <w:ind w:left="709"/>
        <w:jc w:val="right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»;</w:t>
      </w:r>
    </w:p>
    <w:p w:rsidR="009D19EE" w:rsidRDefault="00B56C4D" w:rsidP="000C1FFA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т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аблицу </w:t>
      </w:r>
      <w:r w:rsidR="00C03FA9">
        <w:rPr>
          <w:rFonts w:eastAsia="Times New Roman" w:cs="Times New Roman"/>
          <w:color w:val="052635"/>
          <w:sz w:val="24"/>
          <w:szCs w:val="24"/>
          <w:lang w:eastAsia="ru-RU"/>
        </w:rPr>
        <w:t>1.1</w:t>
      </w:r>
      <w:r w:rsidR="00E711FC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«Перечень мероприятий программы»</w:t>
      </w:r>
      <w:r w:rsidR="00C03FA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р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>аздел</w:t>
      </w:r>
      <w:r w:rsidR="000C1FFA">
        <w:rPr>
          <w:rFonts w:eastAsia="Times New Roman" w:cs="Times New Roman"/>
          <w:color w:val="052635"/>
          <w:sz w:val="24"/>
          <w:szCs w:val="24"/>
          <w:lang w:eastAsia="ru-RU"/>
        </w:rPr>
        <w:t>а</w:t>
      </w:r>
      <w:r w:rsidR="00CE7A81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  <w:r w:rsidR="00CE7A81">
        <w:rPr>
          <w:rFonts w:eastAsia="Times New Roman" w:cs="Times New Roman"/>
          <w:color w:val="052635"/>
          <w:sz w:val="24"/>
          <w:szCs w:val="24"/>
          <w:lang w:val="en-US" w:eastAsia="ru-RU"/>
        </w:rPr>
        <w:t>VII</w:t>
      </w:r>
      <w:r w:rsidR="00C03FA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приложения к постановлению</w:t>
      </w:r>
      <w:r w:rsidR="009D19EE" w:rsidRPr="000C1FFA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изложить в следующей редакции:</w:t>
      </w:r>
    </w:p>
    <w:p w:rsidR="00B56C4D" w:rsidRPr="00B56C4D" w:rsidRDefault="00B56C4D" w:rsidP="00B56C4D">
      <w:pPr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974"/>
        <w:gridCol w:w="1490"/>
        <w:gridCol w:w="2593"/>
        <w:gridCol w:w="2314"/>
      </w:tblGrid>
      <w:tr w:rsidR="00CE7A81" w:rsidRPr="00DB7733" w:rsidTr="00C128B4">
        <w:tc>
          <w:tcPr>
            <w:tcW w:w="540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051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5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Срок реализации,</w:t>
            </w:r>
          </w:p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годы</w:t>
            </w:r>
          </w:p>
        </w:tc>
        <w:tc>
          <w:tcPr>
            <w:tcW w:w="2676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2375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CE7A81" w:rsidRPr="00DB7733" w:rsidTr="00C128B4">
        <w:tc>
          <w:tcPr>
            <w:tcW w:w="540" w:type="dxa"/>
          </w:tcPr>
          <w:p w:rsidR="00CE7A81" w:rsidRPr="00DB7733" w:rsidRDefault="00CE7A81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7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3051" w:type="dxa"/>
          </w:tcPr>
          <w:p w:rsidR="00CE7A81" w:rsidRPr="00DB7733" w:rsidRDefault="00CE7A81" w:rsidP="00060846">
            <w:pPr>
              <w:pStyle w:val="TableContents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Организация общественных работ по благоустройству для граждан, зарегистрированных в органах службы занятости</w:t>
            </w:r>
          </w:p>
        </w:tc>
        <w:tc>
          <w:tcPr>
            <w:tcW w:w="1495" w:type="dxa"/>
            <w:vAlign w:val="center"/>
          </w:tcPr>
          <w:p w:rsidR="00CE7A81" w:rsidRPr="00DB7733" w:rsidRDefault="00CE7A81" w:rsidP="005A2BB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</w:t>
            </w:r>
            <w:r w:rsidR="005A2BB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76" w:type="dxa"/>
            <w:vAlign w:val="center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0"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2375" w:type="dxa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МКУ Северный, МКУ Южный, МКУ Западный, МКУ Восточный</w:t>
            </w:r>
          </w:p>
        </w:tc>
      </w:tr>
      <w:tr w:rsidR="00BD73AE" w:rsidRPr="00DB7733" w:rsidTr="00C128B4">
        <w:tc>
          <w:tcPr>
            <w:tcW w:w="540" w:type="dxa"/>
          </w:tcPr>
          <w:p w:rsidR="00BD73AE" w:rsidRPr="00DB7733" w:rsidRDefault="00BD73AE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BD73AE" w:rsidRPr="004B1459" w:rsidRDefault="00BD73AE" w:rsidP="00060846">
            <w:pPr>
              <w:pStyle w:val="TableContents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4B1459">
              <w:rPr>
                <w:rFonts w:ascii="Times New Roman" w:hAnsi="Times New Roman" w:cs="Times New Roman"/>
                <w:spacing w:val="-2"/>
                <w:sz w:val="24"/>
              </w:rPr>
              <w:t>Обустройство детских площадок</w:t>
            </w:r>
          </w:p>
        </w:tc>
        <w:tc>
          <w:tcPr>
            <w:tcW w:w="1495" w:type="dxa"/>
            <w:vAlign w:val="center"/>
          </w:tcPr>
          <w:p w:rsidR="00BD73AE" w:rsidRPr="006F0F53" w:rsidRDefault="00BD73AE" w:rsidP="005A2BB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0F53">
              <w:rPr>
                <w:rFonts w:ascii="Times New Roman" w:hAnsi="Times New Roman"/>
                <w:bCs/>
                <w:sz w:val="24"/>
                <w:szCs w:val="24"/>
              </w:rPr>
              <w:t>2022-2025</w:t>
            </w:r>
          </w:p>
        </w:tc>
        <w:tc>
          <w:tcPr>
            <w:tcW w:w="2676" w:type="dxa"/>
            <w:vAlign w:val="center"/>
          </w:tcPr>
          <w:p w:rsidR="00BD73AE" w:rsidRDefault="00BD73AE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2375" w:type="dxa"/>
          </w:tcPr>
          <w:p w:rsidR="00BD73AE" w:rsidRDefault="00BD73AE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>МКУ Северный, МКУ Южный, МКУ Западный, МКУ Восточный</w:t>
            </w:r>
          </w:p>
        </w:tc>
      </w:tr>
      <w:tr w:rsidR="00CE7A81" w:rsidRPr="00DB7733" w:rsidTr="00C128B4">
        <w:trPr>
          <w:trHeight w:val="80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DB7733" w:rsidRDefault="00BD73AE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E7A81" w:rsidRPr="00DB77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pStyle w:val="a3"/>
              <w:rPr>
                <w:spacing w:val="-2"/>
              </w:rPr>
            </w:pPr>
            <w:r>
              <w:rPr>
                <w:spacing w:val="-2"/>
              </w:rPr>
              <w:t>Озеленение. Санитарная обрезка деревьев и кустарников, посадка цветов и деревьев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Озеленение территории. Повышение благоустройства территории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Default="00CE7A81" w:rsidP="00060846">
            <w:pPr>
              <w:jc w:val="center"/>
            </w:pPr>
            <w:r>
              <w:rPr>
                <w:bCs/>
                <w:sz w:val="24"/>
                <w:szCs w:val="24"/>
              </w:rPr>
              <w:t>МКУ Северный, МКУ Южный, МКУ Западный, МКУ Восточный</w:t>
            </w:r>
          </w:p>
        </w:tc>
      </w:tr>
      <w:tr w:rsidR="00CE7A81" w:rsidRPr="00DB7733" w:rsidTr="00C128B4">
        <w:trPr>
          <w:trHeight w:val="6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DB7733" w:rsidRDefault="00BD73AE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E7A81" w:rsidRPr="00DB773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CC6710" w:rsidRDefault="00CE7A81" w:rsidP="00060846">
            <w:pPr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Pr="00DB7733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элементов благоустройства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DB7733" w:rsidRDefault="00CE7A81" w:rsidP="0006084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МКУ Северный, МКУ Южный, МКУ Западный, МКУ Восточный</w:t>
            </w:r>
          </w:p>
        </w:tc>
      </w:tr>
      <w:tr w:rsidR="00CE7A81" w:rsidRPr="00DB7733" w:rsidTr="00C128B4">
        <w:trPr>
          <w:trHeight w:val="65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Pr="00DB7733" w:rsidRDefault="00BD73AE" w:rsidP="00060846">
            <w:pPr>
              <w:pStyle w:val="Con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E7A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Default="00CE7A81" w:rsidP="00060846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Default="00CE7A81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2022-2025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A81" w:rsidRDefault="00CE7A81" w:rsidP="00060846">
            <w:pPr>
              <w:pStyle w:val="ConsNorma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Повышение благоустройства территории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CE7A81" w:rsidRDefault="00CE7A81" w:rsidP="0006084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МКУ Северный, МКУ Южный, МКУ Западный, МКУ Восточный</w:t>
            </w:r>
          </w:p>
        </w:tc>
      </w:tr>
    </w:tbl>
    <w:p w:rsidR="00B56C4D" w:rsidRDefault="00B56C4D" w:rsidP="00B56C4D">
      <w:pPr>
        <w:shd w:val="clear" w:color="auto" w:fill="FFFFFF"/>
        <w:ind w:firstLine="709"/>
        <w:jc w:val="right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».</w:t>
      </w:r>
    </w:p>
    <w:p w:rsidR="00FB5F54" w:rsidRDefault="00FB5F54" w:rsidP="004B1459">
      <w:pPr>
        <w:pStyle w:val="a7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11FC">
        <w:rPr>
          <w:rFonts w:eastAsia="Times New Roman" w:cs="Times New Roman"/>
          <w:sz w:val="24"/>
          <w:szCs w:val="24"/>
          <w:lang w:eastAsia="ru-RU"/>
        </w:rPr>
        <w:t xml:space="preserve">таблицу </w:t>
      </w:r>
      <w:r w:rsidR="00C03FA9" w:rsidRPr="00E711FC">
        <w:rPr>
          <w:rFonts w:eastAsia="Times New Roman" w:cs="Times New Roman"/>
          <w:sz w:val="24"/>
          <w:szCs w:val="24"/>
          <w:lang w:eastAsia="ru-RU"/>
        </w:rPr>
        <w:t>1.3</w:t>
      </w:r>
      <w:r w:rsidR="00E711FC" w:rsidRPr="00E711FC">
        <w:rPr>
          <w:rFonts w:eastAsia="Times New Roman" w:cs="Times New Roman"/>
          <w:sz w:val="24"/>
          <w:szCs w:val="24"/>
          <w:lang w:eastAsia="ru-RU"/>
        </w:rPr>
        <w:t xml:space="preserve"> «Ресурсное обеспечение программы»</w:t>
      </w:r>
      <w:r w:rsidR="00C03FA9" w:rsidRPr="00E711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711FC">
        <w:rPr>
          <w:rFonts w:eastAsia="Times New Roman" w:cs="Times New Roman"/>
          <w:sz w:val="24"/>
          <w:szCs w:val="24"/>
          <w:lang w:eastAsia="ru-RU"/>
        </w:rPr>
        <w:t xml:space="preserve">раздела </w:t>
      </w:r>
      <w:r w:rsidRPr="00E711FC">
        <w:rPr>
          <w:rFonts w:eastAsia="Times New Roman" w:cs="Times New Roman"/>
          <w:sz w:val="24"/>
          <w:szCs w:val="24"/>
          <w:lang w:val="en-US" w:eastAsia="ru-RU"/>
        </w:rPr>
        <w:t>IX</w:t>
      </w:r>
      <w:r w:rsidR="00C03FA9" w:rsidRPr="00E711FC">
        <w:rPr>
          <w:rFonts w:eastAsia="Times New Roman" w:cs="Times New Roman"/>
          <w:sz w:val="24"/>
          <w:szCs w:val="24"/>
          <w:lang w:eastAsia="ru-RU"/>
        </w:rPr>
        <w:t xml:space="preserve"> приложения к </w:t>
      </w:r>
      <w:proofErr w:type="gramStart"/>
      <w:r w:rsidR="00C03FA9" w:rsidRPr="00E711FC">
        <w:rPr>
          <w:rFonts w:eastAsia="Times New Roman" w:cs="Times New Roman"/>
          <w:sz w:val="24"/>
          <w:szCs w:val="24"/>
          <w:lang w:eastAsia="ru-RU"/>
        </w:rPr>
        <w:t>постановлению</w:t>
      </w:r>
      <w:r w:rsidR="00770DD0" w:rsidRPr="00E711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E711FC">
        <w:rPr>
          <w:rFonts w:eastAsia="Times New Roman" w:cs="Times New Roman"/>
          <w:sz w:val="24"/>
          <w:szCs w:val="24"/>
          <w:lang w:eastAsia="ru-RU"/>
        </w:rPr>
        <w:t xml:space="preserve"> изложить</w:t>
      </w:r>
      <w:proofErr w:type="gramEnd"/>
      <w:r w:rsidRPr="00E711FC">
        <w:rPr>
          <w:rFonts w:eastAsia="Times New Roman" w:cs="Times New Roman"/>
          <w:sz w:val="24"/>
          <w:szCs w:val="24"/>
          <w:lang w:eastAsia="ru-RU"/>
        </w:rPr>
        <w:t xml:space="preserve"> в </w:t>
      </w:r>
      <w:r w:rsidR="00E711FC" w:rsidRPr="00E711FC">
        <w:rPr>
          <w:rFonts w:eastAsia="Times New Roman" w:cs="Times New Roman"/>
          <w:sz w:val="24"/>
          <w:szCs w:val="24"/>
          <w:lang w:eastAsia="ru-RU"/>
        </w:rPr>
        <w:t>редакции согласно приложению к настоящему постановлению.</w:t>
      </w:r>
    </w:p>
    <w:p w:rsidR="004B1459" w:rsidRPr="00E7655C" w:rsidRDefault="004B1459" w:rsidP="004B1459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2. </w:t>
      </w:r>
      <w:r w:rsidRPr="004B1459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 xml:space="preserve">Признать утратившим силу постановление Администрации Шатровского муниципального округа Курганской области от </w:t>
      </w:r>
      <w:r w:rsidR="00B151C5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>27</w:t>
      </w:r>
      <w:r w:rsidRPr="004B1459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 xml:space="preserve"> </w:t>
      </w:r>
      <w:r w:rsidR="00B151C5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>марта</w:t>
      </w:r>
      <w:r w:rsidRPr="004B1459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 xml:space="preserve"> 202</w:t>
      </w:r>
      <w:r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>3</w:t>
      </w:r>
      <w:r w:rsidRPr="004B1459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 xml:space="preserve"> года № </w:t>
      </w:r>
      <w:r w:rsidR="00B151C5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>179</w:t>
      </w:r>
      <w:r w:rsidRPr="004B1459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«О внесении изменений</w:t>
      </w:r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в </w:t>
      </w:r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постановление Администрации Шатровского муниципального округа от </w:t>
      </w: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31</w:t>
      </w:r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мая</w:t>
      </w:r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2022 года № 2</w:t>
      </w: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61</w:t>
      </w:r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</w:t>
      </w:r>
      <w:r w:rsidRPr="00B540A2">
        <w:rPr>
          <w:rFonts w:eastAsia="Times New Roman" w:cs="Times New Roman"/>
          <w:bCs/>
          <w:color w:val="000000" w:themeColor="text1"/>
          <w:sz w:val="24"/>
        </w:rPr>
        <w:t>«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О муниципальной программе Шатровского </w:t>
      </w:r>
      <w:r w:rsidRPr="00B540A2">
        <w:rPr>
          <w:rFonts w:cs="Times New Roman"/>
          <w:color w:val="000000" w:themeColor="text1"/>
          <w:sz w:val="24"/>
        </w:rPr>
        <w:t>м</w:t>
      </w:r>
      <w:r w:rsidRPr="00B540A2">
        <w:rPr>
          <w:rFonts w:cs="Times New Roman"/>
          <w:color w:val="000000" w:themeColor="text1"/>
          <w:sz w:val="24"/>
          <w:szCs w:val="24"/>
        </w:rPr>
        <w:t>униципального округа</w:t>
      </w:r>
      <w:r w:rsidRPr="00B540A2">
        <w:rPr>
          <w:rFonts w:cs="Times New Roman"/>
          <w:color w:val="000000" w:themeColor="text1"/>
          <w:sz w:val="24"/>
        </w:rPr>
        <w:t xml:space="preserve"> </w:t>
      </w:r>
      <w:r w:rsidRPr="00B540A2">
        <w:rPr>
          <w:rFonts w:cs="Times New Roman"/>
          <w:color w:val="000000" w:themeColor="text1"/>
          <w:sz w:val="24"/>
          <w:szCs w:val="24"/>
        </w:rPr>
        <w:t>Курганской области «Благоустройство Шатровского муниципального</w:t>
      </w:r>
      <w:r w:rsidRPr="00B540A2">
        <w:rPr>
          <w:rFonts w:cs="Times New Roman"/>
          <w:color w:val="000000" w:themeColor="text1"/>
          <w:sz w:val="24"/>
        </w:rPr>
        <w:t xml:space="preserve"> </w:t>
      </w:r>
      <w:r w:rsidRPr="00B540A2">
        <w:rPr>
          <w:rFonts w:cs="Times New Roman"/>
          <w:color w:val="000000" w:themeColor="text1"/>
          <w:sz w:val="24"/>
          <w:szCs w:val="24"/>
        </w:rPr>
        <w:t>округа Курганской области» на 2022 – 2025 годы</w:t>
      </w:r>
      <w:r w:rsidRPr="00B540A2">
        <w:rPr>
          <w:rFonts w:cs="Times New Roman"/>
          <w:color w:val="000000" w:themeColor="text1"/>
          <w:sz w:val="24"/>
        </w:rPr>
        <w:t>»</w:t>
      </w:r>
      <w:r w:rsidR="006F0F53">
        <w:rPr>
          <w:rFonts w:cs="Times New Roman"/>
          <w:color w:val="000000" w:themeColor="text1"/>
          <w:sz w:val="24"/>
        </w:rPr>
        <w:t>.</w:t>
      </w:r>
    </w:p>
    <w:p w:rsidR="00E711FC" w:rsidRPr="00E711FC" w:rsidRDefault="004B1459" w:rsidP="004B1459">
      <w:pPr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3</w:t>
      </w:r>
      <w:r w:rsidR="00E711FC" w:rsidRPr="00E711FC">
        <w:rPr>
          <w:rFonts w:eastAsia="Times New Roman" w:cs="Times New Roman"/>
          <w:sz w:val="24"/>
          <w:szCs w:val="24"/>
          <w:lang w:eastAsia="ru-RU"/>
        </w:rPr>
        <w:t>. Обнародовать настоящее постановление в соответствии со статьей 44 Устава Шатровского муниципального округа Курганской области</w:t>
      </w:r>
      <w:r w:rsidR="006D3ED9">
        <w:rPr>
          <w:rFonts w:eastAsia="Times New Roman" w:cs="Times New Roman"/>
          <w:sz w:val="24"/>
          <w:szCs w:val="24"/>
          <w:lang w:eastAsia="ru-RU"/>
        </w:rPr>
        <w:t>.</w:t>
      </w:r>
    </w:p>
    <w:p w:rsidR="00E711FC" w:rsidRPr="00E711FC" w:rsidRDefault="004B1459" w:rsidP="004B1459">
      <w:pPr>
        <w:shd w:val="clear" w:color="auto" w:fill="FFFFFF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4</w:t>
      </w:r>
      <w:r w:rsidR="00E711FC" w:rsidRPr="00E711FC">
        <w:rPr>
          <w:rFonts w:eastAsia="Times New Roman" w:cs="Times New Roman"/>
          <w:sz w:val="24"/>
          <w:szCs w:val="24"/>
          <w:lang w:eastAsia="ru-RU"/>
        </w:rPr>
        <w:t>. Контроль за выполнением настоящего постановления возложить на заместителя Главы Шатровского муниципальног</w:t>
      </w:r>
      <w:r>
        <w:rPr>
          <w:rFonts w:eastAsia="Times New Roman" w:cs="Times New Roman"/>
          <w:sz w:val="24"/>
          <w:szCs w:val="24"/>
          <w:lang w:eastAsia="ru-RU"/>
        </w:rPr>
        <w:t>о округа</w:t>
      </w:r>
      <w:r w:rsidR="006F0F53">
        <w:rPr>
          <w:rFonts w:eastAsia="Times New Roman" w:cs="Times New Roman"/>
          <w:sz w:val="24"/>
          <w:szCs w:val="24"/>
          <w:lang w:eastAsia="ru-RU"/>
        </w:rPr>
        <w:t xml:space="preserve"> Курганской области</w:t>
      </w:r>
      <w:r>
        <w:rPr>
          <w:rFonts w:eastAsia="Times New Roman" w:cs="Times New Roman"/>
          <w:sz w:val="24"/>
          <w:szCs w:val="24"/>
          <w:lang w:eastAsia="ru-RU"/>
        </w:rPr>
        <w:t xml:space="preserve"> – руководителя отдела </w:t>
      </w:r>
      <w:r w:rsidR="00E711FC" w:rsidRPr="00E711FC">
        <w:rPr>
          <w:rFonts w:eastAsia="Times New Roman" w:cs="Times New Roman"/>
          <w:sz w:val="24"/>
          <w:szCs w:val="24"/>
          <w:lang w:eastAsia="ru-RU"/>
        </w:rPr>
        <w:t xml:space="preserve">по развитию территории, жилищно-коммунальному хозяйству и строительству Администрации Шатровского муниципального округа. </w:t>
      </w:r>
    </w:p>
    <w:p w:rsidR="00E711FC" w:rsidRPr="00E711FC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11FC" w:rsidRPr="00E711FC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11FC" w:rsidRPr="00E711FC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11FC" w:rsidRPr="00E711FC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11FC">
        <w:rPr>
          <w:rFonts w:eastAsia="Times New Roman" w:cs="Times New Roman"/>
          <w:sz w:val="24"/>
          <w:szCs w:val="24"/>
          <w:lang w:eastAsia="ru-RU"/>
        </w:rPr>
        <w:t>Глава Шатровского</w:t>
      </w:r>
    </w:p>
    <w:p w:rsidR="00E711FC" w:rsidRPr="00E711FC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11FC">
        <w:rPr>
          <w:rFonts w:eastAsia="Times New Roman" w:cs="Times New Roman"/>
          <w:sz w:val="24"/>
          <w:szCs w:val="24"/>
          <w:lang w:eastAsia="ru-RU"/>
        </w:rPr>
        <w:t xml:space="preserve">муниципального округа </w:t>
      </w:r>
    </w:p>
    <w:p w:rsidR="00E711FC" w:rsidRPr="00E711FC" w:rsidRDefault="00E711FC" w:rsidP="00E711FC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E711FC">
        <w:rPr>
          <w:rFonts w:eastAsia="Times New Roman" w:cs="Times New Roman"/>
          <w:sz w:val="24"/>
          <w:szCs w:val="24"/>
          <w:lang w:eastAsia="ru-RU"/>
        </w:rPr>
        <w:t xml:space="preserve">Курганской области                                                                                                        Л. А. </w:t>
      </w:r>
      <w:proofErr w:type="spellStart"/>
      <w:r w:rsidRPr="00E711FC">
        <w:rPr>
          <w:rFonts w:eastAsia="Times New Roman" w:cs="Times New Roman"/>
          <w:sz w:val="24"/>
          <w:szCs w:val="24"/>
          <w:lang w:eastAsia="ru-RU"/>
        </w:rPr>
        <w:t>Рассохин</w:t>
      </w:r>
      <w:proofErr w:type="spellEnd"/>
    </w:p>
    <w:p w:rsidR="00E711FC" w:rsidRPr="00E711FC" w:rsidRDefault="00E711FC" w:rsidP="00E711FC">
      <w:pPr>
        <w:shd w:val="clear" w:color="auto" w:fill="FFFFFF"/>
        <w:ind w:left="85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 w:rsidRPr="00E711FC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</w:t>
      </w:r>
    </w:p>
    <w:p w:rsidR="00E711FC" w:rsidRDefault="00E711FC" w:rsidP="00E711FC">
      <w:pPr>
        <w:pStyle w:val="a7"/>
        <w:shd w:val="clear" w:color="auto" w:fill="FFFFFF"/>
        <w:spacing w:before="100" w:beforeAutospacing="1" w:after="100" w:afterAutospacing="1"/>
        <w:ind w:left="121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E711FC" w:rsidRDefault="00E711FC" w:rsidP="00E711FC">
      <w:pPr>
        <w:pStyle w:val="a7"/>
        <w:shd w:val="clear" w:color="auto" w:fill="FFFFFF"/>
        <w:spacing w:before="100" w:beforeAutospacing="1" w:after="100" w:afterAutospacing="1"/>
        <w:ind w:left="121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6F0F53" w:rsidRPr="004B1459" w:rsidRDefault="006F0F53" w:rsidP="004B1459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6F0F53" w:rsidRDefault="006F0F53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711FC" w:rsidRPr="00E711FC" w:rsidRDefault="005A2BB6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Г.Я. Лукина</w:t>
      </w:r>
    </w:p>
    <w:p w:rsidR="00E711FC" w:rsidRPr="00E711FC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Pr="00E711FC">
        <w:rPr>
          <w:rFonts w:eastAsia="Times New Roman" w:cs="Times New Roman"/>
          <w:sz w:val="24"/>
          <w:szCs w:val="24"/>
          <w:lang w:eastAsia="ru-RU"/>
        </w:rPr>
        <w:t xml:space="preserve"> 1</w:t>
      </w:r>
      <w:r w:rsidR="005A2BB6">
        <w:rPr>
          <w:rFonts w:eastAsia="Times New Roman" w:cs="Times New Roman"/>
          <w:sz w:val="24"/>
          <w:szCs w:val="24"/>
          <w:lang w:eastAsia="ru-RU"/>
        </w:rPr>
        <w:t>1</w:t>
      </w:r>
      <w:r w:rsidRPr="00E711F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5A2BB6">
        <w:rPr>
          <w:rFonts w:eastAsia="Times New Roman" w:cs="Times New Roman"/>
          <w:sz w:val="24"/>
          <w:szCs w:val="24"/>
          <w:lang w:eastAsia="ru-RU"/>
        </w:rPr>
        <w:t>78</w:t>
      </w:r>
    </w:p>
    <w:p w:rsidR="00E711FC" w:rsidRPr="00E711FC" w:rsidRDefault="00E711FC" w:rsidP="00E711FC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  <w:r w:rsidRPr="00E711FC">
        <w:rPr>
          <w:rFonts w:eastAsia="Times New Roman" w:cs="Times New Roman"/>
          <w:sz w:val="24"/>
          <w:szCs w:val="24"/>
          <w:lang w:eastAsia="ru-RU"/>
        </w:rPr>
        <w:t>Разослано по списку (см. оборот)</w:t>
      </w:r>
    </w:p>
    <w:p w:rsidR="00FB5F54" w:rsidRPr="00E711FC" w:rsidRDefault="00FB5F54" w:rsidP="00E711FC">
      <w:pPr>
        <w:pStyle w:val="a7"/>
        <w:ind w:left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  <w:sectPr w:rsidR="00FB5F54" w:rsidRPr="00E711FC" w:rsidSect="006927D9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FB5F54" w:rsidRDefault="00FB5F54" w:rsidP="00FB5F54">
      <w:pPr>
        <w:pStyle w:val="a7"/>
        <w:ind w:left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50"/>
        <w:gridCol w:w="5621"/>
      </w:tblGrid>
      <w:tr w:rsidR="00E711FC" w:rsidRPr="00544C3E" w:rsidTr="00E711FC">
        <w:trPr>
          <w:jc w:val="right"/>
        </w:trPr>
        <w:tc>
          <w:tcPr>
            <w:tcW w:w="3950" w:type="dxa"/>
          </w:tcPr>
          <w:p w:rsidR="00E711FC" w:rsidRDefault="00E711FC" w:rsidP="004B04DB">
            <w:pPr>
              <w:spacing w:after="100" w:afterAutospacing="1"/>
              <w:contextualSpacing/>
              <w:jc w:val="both"/>
            </w:pPr>
            <w:r>
              <w:rPr>
                <w:sz w:val="24"/>
                <w:szCs w:val="24"/>
              </w:rPr>
              <w:t xml:space="preserve">  </w:t>
            </w:r>
          </w:p>
          <w:p w:rsidR="00E711FC" w:rsidRPr="00544C3E" w:rsidRDefault="00E711FC" w:rsidP="00E711FC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5621" w:type="dxa"/>
          </w:tcPr>
          <w:p w:rsidR="00E711FC" w:rsidRDefault="00E711FC" w:rsidP="004B04DB">
            <w:pPr>
              <w:contextualSpacing/>
              <w:jc w:val="both"/>
              <w:rPr>
                <w:sz w:val="24"/>
                <w:szCs w:val="24"/>
              </w:rPr>
            </w:pPr>
            <w:r w:rsidRPr="00AD4EA4">
              <w:rPr>
                <w:sz w:val="24"/>
                <w:szCs w:val="24"/>
              </w:rPr>
              <w:t>Приложение</w:t>
            </w:r>
          </w:p>
          <w:p w:rsidR="00E711FC" w:rsidRDefault="00E711FC" w:rsidP="004B04DB">
            <w:pPr>
              <w:contextualSpacing/>
              <w:jc w:val="both"/>
              <w:rPr>
                <w:sz w:val="24"/>
                <w:szCs w:val="24"/>
              </w:rPr>
            </w:pPr>
            <w:r w:rsidRPr="00AD4EA4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Шатровского</w:t>
            </w:r>
            <w:r w:rsidRPr="00AD4EA4">
              <w:rPr>
                <w:sz w:val="24"/>
                <w:szCs w:val="24"/>
              </w:rPr>
              <w:t xml:space="preserve"> муниципального округа Курганской</w:t>
            </w:r>
            <w:r>
              <w:rPr>
                <w:sz w:val="24"/>
                <w:szCs w:val="24"/>
              </w:rPr>
              <w:t xml:space="preserve"> области</w:t>
            </w:r>
          </w:p>
          <w:p w:rsidR="00E711FC" w:rsidRPr="00544C3E" w:rsidRDefault="00E711FC" w:rsidP="004B04DB">
            <w:pPr>
              <w:contextualSpacing/>
              <w:jc w:val="both"/>
              <w:rPr>
                <w:spacing w:val="-2"/>
                <w:sz w:val="20"/>
                <w:szCs w:val="20"/>
              </w:rPr>
            </w:pPr>
            <w:r w:rsidRPr="00AD4EA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__________________________</w:t>
            </w:r>
            <w:r w:rsidRPr="00AD4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 __________</w:t>
            </w:r>
            <w:r w:rsidRPr="00AD4EA4">
              <w:rPr>
                <w:sz w:val="24"/>
                <w:szCs w:val="24"/>
              </w:rPr>
              <w:t xml:space="preserve">   «О</w:t>
            </w:r>
            <w:r>
              <w:rPr>
                <w:sz w:val="24"/>
                <w:szCs w:val="24"/>
              </w:rPr>
              <w:t xml:space="preserve"> внесении изменений в постановление Администрации Шатровского муниципального округа от 31 мая 2022 года № 261 «О </w:t>
            </w:r>
            <w:r w:rsidRPr="00AD4EA4">
              <w:rPr>
                <w:sz w:val="24"/>
                <w:szCs w:val="24"/>
              </w:rPr>
              <w:t xml:space="preserve"> муниципальной программе </w:t>
            </w:r>
            <w:r>
              <w:rPr>
                <w:sz w:val="24"/>
                <w:szCs w:val="24"/>
              </w:rPr>
              <w:t>Шатровского</w:t>
            </w:r>
            <w:r w:rsidRPr="00AD4EA4">
              <w:rPr>
                <w:sz w:val="24"/>
                <w:szCs w:val="24"/>
              </w:rPr>
              <w:t xml:space="preserve"> муниципального округа Курганской области </w:t>
            </w:r>
            <w:r w:rsidRPr="00AD4EA4">
              <w:rPr>
                <w:spacing w:val="-2"/>
                <w:sz w:val="24"/>
                <w:szCs w:val="24"/>
              </w:rPr>
              <w:t xml:space="preserve">«Благоустройство </w:t>
            </w:r>
            <w:r>
              <w:rPr>
                <w:spacing w:val="-2"/>
                <w:sz w:val="24"/>
                <w:szCs w:val="24"/>
              </w:rPr>
              <w:t>Шатровского</w:t>
            </w:r>
            <w:r w:rsidRPr="00AD4EA4">
              <w:rPr>
                <w:spacing w:val="-2"/>
                <w:sz w:val="24"/>
                <w:szCs w:val="24"/>
              </w:rPr>
              <w:t xml:space="preserve"> муниципального округа Курганской области» на 202</w:t>
            </w:r>
            <w:r>
              <w:rPr>
                <w:spacing w:val="-2"/>
                <w:sz w:val="24"/>
                <w:szCs w:val="24"/>
              </w:rPr>
              <w:t>2</w:t>
            </w:r>
            <w:r w:rsidRPr="00AD4EA4">
              <w:rPr>
                <w:spacing w:val="-2"/>
                <w:sz w:val="24"/>
                <w:szCs w:val="24"/>
              </w:rPr>
              <w:t>-202</w:t>
            </w:r>
            <w:r>
              <w:rPr>
                <w:spacing w:val="-2"/>
                <w:sz w:val="24"/>
                <w:szCs w:val="24"/>
              </w:rPr>
              <w:t>5</w:t>
            </w:r>
            <w:r w:rsidRPr="00AD4EA4">
              <w:rPr>
                <w:spacing w:val="-2"/>
                <w:sz w:val="24"/>
                <w:szCs w:val="24"/>
              </w:rPr>
              <w:t xml:space="preserve"> годы»</w:t>
            </w:r>
          </w:p>
        </w:tc>
      </w:tr>
    </w:tbl>
    <w:p w:rsidR="00E711FC" w:rsidRDefault="00E711FC" w:rsidP="00E711FC">
      <w:pPr>
        <w:pStyle w:val="a7"/>
        <w:ind w:left="709"/>
        <w:jc w:val="right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FB5F54" w:rsidRPr="00BA5CDD" w:rsidRDefault="006D3ED9" w:rsidP="00BA5CDD">
      <w:pPr>
        <w:pStyle w:val="a7"/>
        <w:ind w:left="709"/>
        <w:jc w:val="center"/>
        <w:rPr>
          <w:rFonts w:eastAsia="Times New Roman" w:cs="Times New Roman"/>
          <w:b/>
          <w:color w:val="052635"/>
          <w:sz w:val="24"/>
          <w:szCs w:val="24"/>
          <w:lang w:eastAsia="ru-RU"/>
        </w:rPr>
      </w:pPr>
      <w:r w:rsidRPr="00BA5CDD">
        <w:rPr>
          <w:rFonts w:eastAsia="Times New Roman" w:cs="Times New Roman"/>
          <w:b/>
          <w:color w:val="052635"/>
          <w:sz w:val="24"/>
          <w:szCs w:val="24"/>
          <w:lang w:eastAsia="ru-RU"/>
        </w:rPr>
        <w:t xml:space="preserve">«Раздел </w:t>
      </w:r>
      <w:r w:rsidRPr="00BA5CDD">
        <w:rPr>
          <w:rFonts w:eastAsia="Times New Roman" w:cs="Times New Roman"/>
          <w:b/>
          <w:color w:val="052635"/>
          <w:sz w:val="24"/>
          <w:szCs w:val="24"/>
          <w:lang w:val="en-US" w:eastAsia="ru-RU"/>
        </w:rPr>
        <w:t>IX</w:t>
      </w:r>
      <w:r w:rsidRPr="00BA5CDD">
        <w:rPr>
          <w:rFonts w:eastAsia="Times New Roman" w:cs="Times New Roman"/>
          <w:b/>
          <w:color w:val="052635"/>
          <w:sz w:val="24"/>
          <w:szCs w:val="24"/>
          <w:lang w:eastAsia="ru-RU"/>
        </w:rPr>
        <w:t>. Ресурсное обеспечение программы:</w:t>
      </w:r>
    </w:p>
    <w:p w:rsidR="006D3ED9" w:rsidRPr="00BA5CDD" w:rsidRDefault="006D3ED9" w:rsidP="00BA5CDD">
      <w:pPr>
        <w:pStyle w:val="a7"/>
        <w:ind w:left="709"/>
        <w:jc w:val="center"/>
        <w:rPr>
          <w:rFonts w:eastAsia="Times New Roman" w:cs="Times New Roman"/>
          <w:b/>
          <w:color w:val="052635"/>
          <w:sz w:val="24"/>
          <w:szCs w:val="24"/>
          <w:lang w:eastAsia="ru-RU"/>
        </w:rPr>
      </w:pPr>
      <w:r w:rsidRPr="00BA5CDD">
        <w:rPr>
          <w:rFonts w:eastAsia="Times New Roman" w:cs="Times New Roman"/>
          <w:b/>
          <w:color w:val="052635"/>
          <w:sz w:val="24"/>
          <w:szCs w:val="24"/>
          <w:lang w:eastAsia="ru-RU"/>
        </w:rPr>
        <w:t>Таблица 1.3 Ресурсное обеспечение программы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245"/>
        <w:gridCol w:w="1134"/>
        <w:gridCol w:w="2410"/>
        <w:gridCol w:w="1446"/>
        <w:gridCol w:w="1134"/>
        <w:gridCol w:w="1134"/>
        <w:gridCol w:w="1134"/>
        <w:gridCol w:w="964"/>
      </w:tblGrid>
      <w:tr w:rsidR="00FB5F54" w:rsidRPr="00DB7733" w:rsidTr="002D207C">
        <w:trPr>
          <w:trHeight w:val="113"/>
        </w:trPr>
        <w:tc>
          <w:tcPr>
            <w:tcW w:w="426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B7733">
              <w:rPr>
                <w:rFonts w:ascii="Times New Roman" w:hAnsi="Times New Roman"/>
                <w:szCs w:val="20"/>
              </w:rPr>
              <w:t>№</w:t>
            </w:r>
          </w:p>
          <w:p w:rsidR="00FB5F54" w:rsidRPr="00DB7733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B7733">
              <w:rPr>
                <w:rFonts w:ascii="Times New Roman" w:hAnsi="Times New Roman"/>
                <w:szCs w:val="20"/>
              </w:rPr>
              <w:t>п/п</w:t>
            </w:r>
          </w:p>
        </w:tc>
        <w:tc>
          <w:tcPr>
            <w:tcW w:w="5245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B7733">
              <w:rPr>
                <w:rFonts w:ascii="Times New Roman" w:hAnsi="Times New Roman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113" w:right="-113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DB7733">
              <w:rPr>
                <w:rFonts w:ascii="Times New Roman" w:hAnsi="Times New Roman"/>
                <w:spacing w:val="-6"/>
                <w:szCs w:val="20"/>
              </w:rPr>
              <w:t>Срок исполнения</w:t>
            </w:r>
          </w:p>
        </w:tc>
        <w:tc>
          <w:tcPr>
            <w:tcW w:w="2410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DB7733">
              <w:rPr>
                <w:rFonts w:ascii="Times New Roman" w:hAnsi="Times New Roman"/>
                <w:spacing w:val="-6"/>
                <w:szCs w:val="20"/>
              </w:rPr>
              <w:t>Источник финансирования</w:t>
            </w:r>
          </w:p>
        </w:tc>
        <w:tc>
          <w:tcPr>
            <w:tcW w:w="1446" w:type="dxa"/>
            <w:vMerge w:val="restart"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DB7733">
              <w:rPr>
                <w:rFonts w:ascii="Times New Roman" w:hAnsi="Times New Roman"/>
                <w:spacing w:val="-6"/>
                <w:szCs w:val="20"/>
              </w:rPr>
              <w:t xml:space="preserve">Объем </w:t>
            </w:r>
            <w:proofErr w:type="spellStart"/>
            <w:proofErr w:type="gramStart"/>
            <w:r w:rsidRPr="00DB7733">
              <w:rPr>
                <w:rFonts w:ascii="Times New Roman" w:hAnsi="Times New Roman"/>
                <w:spacing w:val="-6"/>
                <w:szCs w:val="20"/>
              </w:rPr>
              <w:t>финансиро-вания</w:t>
            </w:r>
            <w:proofErr w:type="spellEnd"/>
            <w:proofErr w:type="gramEnd"/>
          </w:p>
          <w:p w:rsidR="00FB5F54" w:rsidRPr="00DB7733" w:rsidRDefault="00FB5F54" w:rsidP="00060846">
            <w:pPr>
              <w:pStyle w:val="a8"/>
              <w:ind w:left="-57" w:right="-57"/>
              <w:contextualSpacing/>
              <w:jc w:val="center"/>
              <w:rPr>
                <w:rFonts w:ascii="Times New Roman" w:hAnsi="Times New Roman"/>
                <w:spacing w:val="-6"/>
                <w:szCs w:val="20"/>
              </w:rPr>
            </w:pPr>
            <w:r w:rsidRPr="00DB7733">
              <w:rPr>
                <w:rFonts w:ascii="Times New Roman" w:hAnsi="Times New Roman"/>
                <w:spacing w:val="-6"/>
                <w:szCs w:val="20"/>
              </w:rPr>
              <w:t>( руб.)</w:t>
            </w:r>
          </w:p>
        </w:tc>
        <w:tc>
          <w:tcPr>
            <w:tcW w:w="4366" w:type="dxa"/>
            <w:gridSpan w:val="4"/>
            <w:vAlign w:val="center"/>
          </w:tcPr>
          <w:p w:rsidR="00FB5F54" w:rsidRPr="00DB7733" w:rsidRDefault="00FB5F54" w:rsidP="00060846">
            <w:pPr>
              <w:pStyle w:val="a8"/>
              <w:snapToGrid w:val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DB7733">
              <w:rPr>
                <w:rFonts w:ascii="Times New Roman" w:hAnsi="Times New Roman"/>
                <w:szCs w:val="20"/>
              </w:rPr>
              <w:t>Финансирование</w:t>
            </w:r>
          </w:p>
        </w:tc>
      </w:tr>
      <w:tr w:rsidR="00FB5F54" w:rsidRPr="00DB7733" w:rsidTr="002D207C">
        <w:trPr>
          <w:cantSplit/>
          <w:trHeight w:val="627"/>
        </w:trPr>
        <w:tc>
          <w:tcPr>
            <w:tcW w:w="426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113" w:right="-113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-57" w:right="-57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1446" w:type="dxa"/>
            <w:vMerge/>
            <w:vAlign w:val="center"/>
          </w:tcPr>
          <w:p w:rsidR="00FB5F54" w:rsidRPr="00DB7733" w:rsidRDefault="00FB5F54" w:rsidP="00060846">
            <w:pPr>
              <w:pStyle w:val="a8"/>
              <w:ind w:left="-57" w:right="-57"/>
              <w:jc w:val="center"/>
              <w:rPr>
                <w:rFonts w:ascii="Times New Roman" w:hAnsi="Times New Roman"/>
                <w:spacing w:val="-6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5F54" w:rsidRPr="00DB7733" w:rsidRDefault="00FB5F54" w:rsidP="00060846">
            <w:pPr>
              <w:pStyle w:val="a8"/>
              <w:jc w:val="center"/>
              <w:rPr>
                <w:b/>
                <w:szCs w:val="20"/>
              </w:rPr>
            </w:pPr>
            <w:r w:rsidRPr="00DB7733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2</w:t>
            </w:r>
            <w:r w:rsidRPr="00DB7733">
              <w:rPr>
                <w:b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DB7733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3</w:t>
            </w:r>
            <w:r w:rsidRPr="00DB7733">
              <w:rPr>
                <w:b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DB7733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4</w:t>
            </w:r>
            <w:r w:rsidRPr="00DB7733">
              <w:rPr>
                <w:b/>
                <w:szCs w:val="20"/>
              </w:rPr>
              <w:t>г.</w:t>
            </w:r>
          </w:p>
        </w:tc>
        <w:tc>
          <w:tcPr>
            <w:tcW w:w="964" w:type="dxa"/>
            <w:vAlign w:val="center"/>
          </w:tcPr>
          <w:p w:rsidR="00FB5F54" w:rsidRPr="00DB7733" w:rsidRDefault="00FB5F54" w:rsidP="00060846">
            <w:pPr>
              <w:pStyle w:val="a8"/>
              <w:snapToGrid w:val="0"/>
              <w:jc w:val="center"/>
              <w:rPr>
                <w:b/>
                <w:szCs w:val="20"/>
              </w:rPr>
            </w:pPr>
            <w:r w:rsidRPr="00DB7733">
              <w:rPr>
                <w:rFonts w:ascii="Times New Roman" w:hAnsi="Times New Roman"/>
                <w:b/>
                <w:szCs w:val="20"/>
              </w:rPr>
              <w:t>202</w:t>
            </w:r>
            <w:r>
              <w:rPr>
                <w:rFonts w:ascii="Times New Roman" w:hAnsi="Times New Roman"/>
                <w:b/>
                <w:szCs w:val="20"/>
              </w:rPr>
              <w:t>5</w:t>
            </w:r>
            <w:r w:rsidRPr="00DB7733">
              <w:rPr>
                <w:b/>
                <w:szCs w:val="20"/>
              </w:rPr>
              <w:t>г.</w:t>
            </w:r>
          </w:p>
        </w:tc>
      </w:tr>
      <w:tr w:rsidR="00FB5F54" w:rsidRPr="00DB7733" w:rsidTr="002D207C">
        <w:trPr>
          <w:trHeight w:val="496"/>
        </w:trPr>
        <w:tc>
          <w:tcPr>
            <w:tcW w:w="426" w:type="dxa"/>
            <w:vMerge w:val="restart"/>
            <w:vAlign w:val="center"/>
          </w:tcPr>
          <w:p w:rsidR="00FB5F54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245" w:type="dxa"/>
            <w:vMerge w:val="restart"/>
            <w:vAlign w:val="center"/>
          </w:tcPr>
          <w:p w:rsidR="00FB5F54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Организация общественных работ по благоустройству для граждан, зарегистрированных в органах службы занятости</w:t>
            </w:r>
          </w:p>
        </w:tc>
        <w:tc>
          <w:tcPr>
            <w:tcW w:w="1134" w:type="dxa"/>
            <w:vMerge w:val="restart"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5F54" w:rsidRPr="00DB77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5F54" w:rsidRPr="00DB7733" w:rsidRDefault="002D207C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</w:t>
            </w:r>
            <w:r w:rsidR="00B151C5">
              <w:rPr>
                <w:color w:val="000000"/>
                <w:sz w:val="20"/>
                <w:szCs w:val="20"/>
              </w:rPr>
              <w:t>9</w:t>
            </w:r>
            <w:r w:rsidR="00FB5F5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5F54" w:rsidRPr="00DB7733" w:rsidTr="002D207C">
        <w:trPr>
          <w:trHeight w:val="390"/>
        </w:trPr>
        <w:tc>
          <w:tcPr>
            <w:tcW w:w="426" w:type="dxa"/>
            <w:vMerge/>
            <w:vAlign w:val="center"/>
          </w:tcPr>
          <w:p w:rsidR="00FB5F54" w:rsidRPr="00DB7733" w:rsidRDefault="00FB5F54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FB5F54" w:rsidRPr="00DB7733" w:rsidRDefault="00FB5F54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B5F54" w:rsidRPr="00DB77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бюджет, областной бюджет</w:t>
            </w:r>
          </w:p>
        </w:tc>
        <w:tc>
          <w:tcPr>
            <w:tcW w:w="1446" w:type="dxa"/>
            <w:vAlign w:val="center"/>
          </w:tcPr>
          <w:p w:rsidR="00FB5F54" w:rsidRPr="00DB7733" w:rsidRDefault="00C128B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2951998,55</w:t>
            </w:r>
          </w:p>
        </w:tc>
        <w:tc>
          <w:tcPr>
            <w:tcW w:w="1134" w:type="dxa"/>
            <w:vAlign w:val="center"/>
          </w:tcPr>
          <w:p w:rsidR="00FB5F54" w:rsidRPr="00DB7733" w:rsidRDefault="00C128B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2951998,55</w:t>
            </w:r>
          </w:p>
        </w:tc>
        <w:tc>
          <w:tcPr>
            <w:tcW w:w="1134" w:type="dxa"/>
            <w:vAlign w:val="center"/>
          </w:tcPr>
          <w:p w:rsidR="00FB5F54" w:rsidRPr="00DB7733" w:rsidRDefault="005A2BB6" w:rsidP="00060846">
            <w:pPr>
              <w:jc w:val="center"/>
              <w:rPr>
                <w:color w:val="000000"/>
                <w:sz w:val="20"/>
                <w:szCs w:val="20"/>
              </w:rPr>
            </w:pPr>
            <w:r w:rsidRPr="00BA5CDD">
              <w:rPr>
                <w:color w:val="000000"/>
                <w:sz w:val="20"/>
                <w:szCs w:val="20"/>
              </w:rPr>
              <w:t>437,1</w:t>
            </w:r>
          </w:p>
        </w:tc>
        <w:tc>
          <w:tcPr>
            <w:tcW w:w="1134" w:type="dxa"/>
            <w:vAlign w:val="center"/>
          </w:tcPr>
          <w:p w:rsidR="00FB5F54" w:rsidRPr="00DB7733" w:rsidRDefault="002D207C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</w:t>
            </w:r>
            <w:r w:rsidR="00B151C5">
              <w:rPr>
                <w:color w:val="000000"/>
                <w:sz w:val="20"/>
                <w:szCs w:val="20"/>
              </w:rPr>
              <w:t>1</w:t>
            </w:r>
            <w:r w:rsidR="00FB5F5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D73AE" w:rsidRPr="00DB7733" w:rsidTr="002D207C">
        <w:trPr>
          <w:trHeight w:val="390"/>
        </w:trPr>
        <w:tc>
          <w:tcPr>
            <w:tcW w:w="426" w:type="dxa"/>
            <w:vAlign w:val="center"/>
          </w:tcPr>
          <w:p w:rsidR="00BD73AE" w:rsidRPr="00DB7733" w:rsidRDefault="00BD73AE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245" w:type="dxa"/>
            <w:vAlign w:val="center"/>
          </w:tcPr>
          <w:p w:rsidR="00BD73AE" w:rsidRPr="00BD73AE" w:rsidRDefault="00BD73AE" w:rsidP="00060846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D73AE">
              <w:rPr>
                <w:rFonts w:ascii="Times New Roman" w:hAnsi="Times New Roman" w:cs="Times New Roman"/>
                <w:spacing w:val="-2"/>
                <w:sz w:val="24"/>
              </w:rPr>
              <w:t>Обустройство детских площадок</w:t>
            </w:r>
          </w:p>
        </w:tc>
        <w:tc>
          <w:tcPr>
            <w:tcW w:w="1134" w:type="dxa"/>
            <w:vAlign w:val="center"/>
          </w:tcPr>
          <w:p w:rsidR="00BD73AE" w:rsidRPr="00DB7733" w:rsidRDefault="00BD73AE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2410" w:type="dxa"/>
            <w:vAlign w:val="center"/>
          </w:tcPr>
          <w:p w:rsidR="00BD73AE" w:rsidRDefault="002207A7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446" w:type="dxa"/>
            <w:vAlign w:val="center"/>
          </w:tcPr>
          <w:p w:rsidR="00BD73AE" w:rsidRDefault="002207A7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34" w:type="dxa"/>
            <w:vAlign w:val="center"/>
          </w:tcPr>
          <w:p w:rsidR="00BD73AE" w:rsidRDefault="002207A7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34" w:type="dxa"/>
            <w:vAlign w:val="center"/>
          </w:tcPr>
          <w:p w:rsidR="00BD73AE" w:rsidRPr="00BA5CDD" w:rsidRDefault="002207A7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BD73AE" w:rsidRDefault="002207A7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:rsidR="00BD73AE" w:rsidRDefault="002207A7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FB5F54" w:rsidRPr="00DB7733" w:rsidTr="002D207C">
        <w:trPr>
          <w:trHeight w:val="512"/>
        </w:trPr>
        <w:tc>
          <w:tcPr>
            <w:tcW w:w="426" w:type="dxa"/>
            <w:vAlign w:val="center"/>
          </w:tcPr>
          <w:p w:rsidR="00FB5F54" w:rsidRPr="00DB7733" w:rsidRDefault="002207A7" w:rsidP="00060846">
            <w:pPr>
              <w:pStyle w:val="a8"/>
              <w:snapToGrid w:val="0"/>
              <w:ind w:left="34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7F10E0" w:rsidRDefault="00FB5F54" w:rsidP="00060846">
            <w:pPr>
              <w:jc w:val="center"/>
              <w:rPr>
                <w:bCs/>
                <w:sz w:val="24"/>
                <w:szCs w:val="24"/>
              </w:rPr>
            </w:pPr>
            <w:r w:rsidRPr="007F10E0">
              <w:rPr>
                <w:spacing w:val="-2"/>
                <w:sz w:val="24"/>
                <w:szCs w:val="24"/>
              </w:rPr>
              <w:t>Озеленение. Санитарная обрезка деревьев и кустарников, посадка цветов и деревьев</w:t>
            </w:r>
          </w:p>
        </w:tc>
        <w:tc>
          <w:tcPr>
            <w:tcW w:w="1134" w:type="dxa"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B5F54" w:rsidRPr="00D47119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муниципальный</w:t>
            </w:r>
          </w:p>
          <w:p w:rsidR="00FB5F54" w:rsidRPr="00DB77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бюджет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</w:t>
            </w:r>
          </w:p>
        </w:tc>
      </w:tr>
      <w:tr w:rsidR="00FB5F54" w:rsidRPr="00DB7733" w:rsidTr="002D207C">
        <w:trPr>
          <w:trHeight w:val="625"/>
        </w:trPr>
        <w:tc>
          <w:tcPr>
            <w:tcW w:w="426" w:type="dxa"/>
            <w:vAlign w:val="center"/>
          </w:tcPr>
          <w:p w:rsidR="00FB5F54" w:rsidRPr="00DB7733" w:rsidRDefault="002207A7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DB7733" w:rsidRDefault="00FB5F54" w:rsidP="000608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  <w:r w:rsidRPr="00DB773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DB773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47119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муниципальный</w:t>
            </w:r>
          </w:p>
          <w:p w:rsidR="00FB5F54" w:rsidRPr="00DB77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D47119">
              <w:rPr>
                <w:sz w:val="20"/>
                <w:szCs w:val="20"/>
              </w:rPr>
              <w:t>бюджет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B77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FB5F54" w:rsidRPr="00DB7733" w:rsidTr="002D207C">
        <w:trPr>
          <w:trHeight w:val="625"/>
        </w:trPr>
        <w:tc>
          <w:tcPr>
            <w:tcW w:w="426" w:type="dxa"/>
            <w:vAlign w:val="center"/>
          </w:tcPr>
          <w:p w:rsidR="00FB5F54" w:rsidRDefault="002207A7" w:rsidP="00060846">
            <w:pPr>
              <w:pStyle w:val="a8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54" w:rsidRPr="00CC6710" w:rsidRDefault="00FB5F54" w:rsidP="00060846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134" w:type="dxa"/>
            <w:vAlign w:val="center"/>
          </w:tcPr>
          <w:p w:rsidR="00FB5F54" w:rsidRPr="00DB7733" w:rsidRDefault="00FB5F54" w:rsidP="00060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Pr="00D47119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B151C5" w:rsidP="002D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115345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5F54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</w:t>
            </w:r>
          </w:p>
        </w:tc>
      </w:tr>
      <w:tr w:rsidR="00C128B4" w:rsidRPr="00940A33" w:rsidTr="002D207C">
        <w:trPr>
          <w:trHeight w:val="370"/>
        </w:trPr>
        <w:tc>
          <w:tcPr>
            <w:tcW w:w="426" w:type="dxa"/>
            <w:vMerge w:val="restart"/>
            <w:vAlign w:val="center"/>
          </w:tcPr>
          <w:p w:rsidR="00C128B4" w:rsidRPr="00940A33" w:rsidRDefault="00C128B4" w:rsidP="0006084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 w:val="restart"/>
            <w:vAlign w:val="center"/>
          </w:tcPr>
          <w:p w:rsidR="00C128B4" w:rsidRPr="00940A33" w:rsidRDefault="00C128B4" w:rsidP="0006084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/>
                <w:bCs/>
                <w:kern w:val="3"/>
                <w:sz w:val="24"/>
                <w:szCs w:val="24"/>
              </w:rPr>
            </w:pPr>
            <w:r w:rsidRPr="00940A33">
              <w:rPr>
                <w:rFonts w:eastAsia="Arial Unicode MS"/>
                <w:b/>
                <w:bCs/>
                <w:kern w:val="3"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vMerge w:val="restart"/>
            <w:vAlign w:val="center"/>
          </w:tcPr>
          <w:p w:rsidR="00C128B4" w:rsidRPr="00940A33" w:rsidRDefault="00C128B4" w:rsidP="00060846">
            <w:pPr>
              <w:jc w:val="center"/>
              <w:rPr>
                <w:sz w:val="20"/>
                <w:szCs w:val="20"/>
              </w:rPr>
            </w:pPr>
            <w:r w:rsidRPr="00940A3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40A33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128B4" w:rsidRPr="00F50E21" w:rsidRDefault="00C128B4" w:rsidP="00060846">
            <w:pPr>
              <w:snapToGrid w:val="0"/>
              <w:jc w:val="center"/>
              <w:rPr>
                <w:sz w:val="20"/>
                <w:szCs w:val="20"/>
              </w:rPr>
            </w:pPr>
            <w:r w:rsidRPr="00F50E21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C128B4" w:rsidRDefault="00C12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6760000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8B4" w:rsidRDefault="00C12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8B4" w:rsidRDefault="00C12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1315000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128B4" w:rsidRDefault="002D207C" w:rsidP="002D20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576245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C128B4" w:rsidRDefault="00C128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515000</w:t>
            </w:r>
          </w:p>
        </w:tc>
      </w:tr>
      <w:tr w:rsidR="00FB5F54" w:rsidRPr="00940A33" w:rsidTr="002D207C">
        <w:trPr>
          <w:trHeight w:val="113"/>
        </w:trPr>
        <w:tc>
          <w:tcPr>
            <w:tcW w:w="426" w:type="dxa"/>
            <w:vMerge/>
            <w:vAlign w:val="center"/>
          </w:tcPr>
          <w:p w:rsidR="00FB5F54" w:rsidRPr="00940A33" w:rsidRDefault="00FB5F54" w:rsidP="00060846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245" w:type="dxa"/>
            <w:vMerge/>
            <w:vAlign w:val="center"/>
          </w:tcPr>
          <w:p w:rsidR="00FB5F54" w:rsidRPr="00940A33" w:rsidRDefault="00FB5F54" w:rsidP="00060846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rial Unicode MS"/>
                <w:bCs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B5F54" w:rsidRPr="00940A33" w:rsidRDefault="00FB5F54" w:rsidP="00060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B5F54" w:rsidRPr="00940A33" w:rsidRDefault="00FB5F54" w:rsidP="0006084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бюджет, областной бюджет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FB5F54" w:rsidRPr="00940A33" w:rsidRDefault="00C128B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2951998,55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5F54" w:rsidRPr="00940A33" w:rsidRDefault="00C128B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2951998,55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5F54" w:rsidRPr="00940A33" w:rsidRDefault="005A2BB6" w:rsidP="00060846">
            <w:pPr>
              <w:jc w:val="center"/>
              <w:rPr>
                <w:color w:val="000000"/>
                <w:sz w:val="20"/>
                <w:szCs w:val="20"/>
              </w:rPr>
            </w:pPr>
            <w:r w:rsidRPr="00BA5CDD">
              <w:rPr>
                <w:color w:val="000000"/>
                <w:sz w:val="20"/>
                <w:szCs w:val="20"/>
              </w:rPr>
              <w:t>437,1</w:t>
            </w:r>
            <w:r w:rsidR="00FB5F54" w:rsidRPr="00BA5CD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B5F54" w:rsidRPr="00940A33" w:rsidRDefault="002D207C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807100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FB5F54" w:rsidRPr="00940A33" w:rsidRDefault="00FB5F54" w:rsidP="000608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E711FC" w:rsidRDefault="00B540A2" w:rsidP="00B540A2">
      <w:pPr>
        <w:pStyle w:val="a7"/>
        <w:ind w:left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</w:t>
      </w:r>
      <w:r w:rsidR="006D3ED9">
        <w:rPr>
          <w:rFonts w:eastAsia="Times New Roman" w:cs="Times New Roman"/>
          <w:color w:val="052635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».</w:t>
      </w:r>
    </w:p>
    <w:p w:rsidR="00E711FC" w:rsidRDefault="00E711FC" w:rsidP="00E711FC">
      <w:pPr>
        <w:shd w:val="clear" w:color="auto" w:fill="FFFFFF"/>
        <w:rPr>
          <w:sz w:val="24"/>
          <w:szCs w:val="24"/>
        </w:rPr>
      </w:pPr>
    </w:p>
    <w:p w:rsidR="002D207C" w:rsidRPr="002D207C" w:rsidRDefault="002D207C" w:rsidP="002D207C">
      <w:pPr>
        <w:suppressAutoHyphens/>
        <w:overflowPunct w:val="0"/>
        <w:autoSpaceDE w:val="0"/>
        <w:textAlignment w:val="baseline"/>
        <w:rPr>
          <w:rFonts w:eastAsia="Times New Roman" w:cs="Times New Roman"/>
          <w:sz w:val="20"/>
          <w:szCs w:val="20"/>
          <w:lang w:eastAsia="zh-CN"/>
        </w:rPr>
      </w:pPr>
      <w:r w:rsidRPr="002D207C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>Управляющий делами - руководитель</w:t>
      </w:r>
    </w:p>
    <w:p w:rsidR="002D207C" w:rsidRPr="002D207C" w:rsidRDefault="002D207C" w:rsidP="002D207C">
      <w:pPr>
        <w:suppressAutoHyphens/>
        <w:overflowPunct w:val="0"/>
        <w:autoSpaceDE w:val="0"/>
        <w:textAlignment w:val="baseline"/>
        <w:rPr>
          <w:rFonts w:eastAsia="Times New Roman" w:cs="Times New Roman"/>
          <w:sz w:val="20"/>
          <w:szCs w:val="20"/>
          <w:lang w:eastAsia="zh-CN"/>
        </w:rPr>
      </w:pPr>
      <w:r w:rsidRPr="002D207C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>аппарата Администрации Шатровского</w:t>
      </w:r>
    </w:p>
    <w:p w:rsidR="002D207C" w:rsidRPr="002D207C" w:rsidRDefault="002D207C" w:rsidP="002D207C">
      <w:pPr>
        <w:suppressAutoHyphens/>
        <w:overflowPunct w:val="0"/>
        <w:autoSpaceDE w:val="0"/>
        <w:textAlignment w:val="baseline"/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</w:pPr>
      <w:r w:rsidRPr="002D207C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 xml:space="preserve">муниципального округа                                                                                              </w:t>
      </w:r>
      <w:r w:rsidR="00E07BC9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 xml:space="preserve">                               </w:t>
      </w:r>
      <w:r w:rsidRPr="002D207C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>Т.И. Романова</w:t>
      </w:r>
    </w:p>
    <w:p w:rsidR="00B540A2" w:rsidRDefault="00B540A2" w:rsidP="00FB5F54">
      <w:pPr>
        <w:shd w:val="clear" w:color="auto" w:fill="FFFFFF"/>
        <w:ind w:firstLine="709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  <w:sectPr w:rsidR="00B540A2" w:rsidSect="00E711FC">
          <w:pgSz w:w="16838" w:h="11906" w:orient="landscape"/>
          <w:pgMar w:top="567" w:right="567" w:bottom="567" w:left="1134" w:header="709" w:footer="709" w:gutter="0"/>
          <w:cols w:space="708"/>
          <w:docGrid w:linePitch="381"/>
        </w:sectPr>
      </w:pP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lastRenderedPageBreak/>
        <w:t>СПРАВКА-РАССЫЛКА</w:t>
      </w:r>
    </w:p>
    <w:p w:rsidR="00B540A2" w:rsidRPr="00E7655C" w:rsidRDefault="00B540A2" w:rsidP="00B540A2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к постановлению Администрации Шатровского муниципального </w:t>
      </w:r>
      <w:proofErr w:type="gramStart"/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округа  «</w:t>
      </w:r>
      <w:proofErr w:type="gramEnd"/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О внесении изменений</w:t>
      </w:r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в </w:t>
      </w:r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постановление Администрации Шатровского муниципального округа от </w:t>
      </w:r>
      <w:r w:rsidR="00F821DD">
        <w:rPr>
          <w:rFonts w:eastAsia="Times New Roman" w:cs="Times New Roman"/>
          <w:bCs/>
          <w:color w:val="052635"/>
          <w:sz w:val="24"/>
          <w:szCs w:val="24"/>
          <w:lang w:eastAsia="ru-RU"/>
        </w:rPr>
        <w:t>31</w:t>
      </w:r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</w:t>
      </w:r>
      <w:r w:rsidR="00F821DD">
        <w:rPr>
          <w:rFonts w:eastAsia="Times New Roman" w:cs="Times New Roman"/>
          <w:bCs/>
          <w:color w:val="052635"/>
          <w:sz w:val="24"/>
          <w:szCs w:val="24"/>
          <w:lang w:eastAsia="ru-RU"/>
        </w:rPr>
        <w:t>мая</w:t>
      </w:r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2022 года № 2</w:t>
      </w:r>
      <w:r w:rsidR="00F821DD">
        <w:rPr>
          <w:rFonts w:eastAsia="Times New Roman" w:cs="Times New Roman"/>
          <w:bCs/>
          <w:color w:val="052635"/>
          <w:sz w:val="24"/>
          <w:szCs w:val="24"/>
          <w:lang w:eastAsia="ru-RU"/>
        </w:rPr>
        <w:t>61</w:t>
      </w:r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</w:t>
      </w:r>
      <w:r w:rsidRPr="00B540A2">
        <w:rPr>
          <w:rFonts w:eastAsia="Times New Roman" w:cs="Times New Roman"/>
          <w:bCs/>
          <w:color w:val="000000" w:themeColor="text1"/>
          <w:sz w:val="24"/>
        </w:rPr>
        <w:t>«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О муниципальной программе Шатровского </w:t>
      </w:r>
      <w:r w:rsidRPr="00B540A2">
        <w:rPr>
          <w:rFonts w:cs="Times New Roman"/>
          <w:color w:val="000000" w:themeColor="text1"/>
          <w:sz w:val="24"/>
        </w:rPr>
        <w:t>м</w:t>
      </w:r>
      <w:r w:rsidRPr="00B540A2">
        <w:rPr>
          <w:rFonts w:cs="Times New Roman"/>
          <w:color w:val="000000" w:themeColor="text1"/>
          <w:sz w:val="24"/>
          <w:szCs w:val="24"/>
        </w:rPr>
        <w:t>униципального округа</w:t>
      </w:r>
      <w:r w:rsidRPr="00B540A2">
        <w:rPr>
          <w:rFonts w:cs="Times New Roman"/>
          <w:color w:val="000000" w:themeColor="text1"/>
          <w:sz w:val="24"/>
        </w:rPr>
        <w:t xml:space="preserve"> 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 Курганской области «Благоустройство Шатровского муниципального</w:t>
      </w:r>
      <w:r w:rsidRPr="00B540A2">
        <w:rPr>
          <w:rFonts w:cs="Times New Roman"/>
          <w:color w:val="000000" w:themeColor="text1"/>
          <w:sz w:val="24"/>
        </w:rPr>
        <w:t xml:space="preserve"> 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 округа Курганской области» на 2022 – 2025 годы</w:t>
      </w:r>
      <w:r w:rsidRPr="00B540A2">
        <w:rPr>
          <w:rFonts w:cs="Times New Roman"/>
          <w:color w:val="000000" w:themeColor="text1"/>
          <w:sz w:val="24"/>
        </w:rPr>
        <w:t>»</w:t>
      </w: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A5CDD" w:rsidRDefault="00BA5CDD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</w:t>
      </w:r>
      <w:proofErr w:type="gramStart"/>
      <w:r w:rsidRPr="003963F5">
        <w:rPr>
          <w:rFonts w:cs="Times New Roman"/>
          <w:sz w:val="24"/>
          <w:szCs w:val="24"/>
        </w:rPr>
        <w:t>Разослано:  1</w:t>
      </w:r>
      <w:proofErr w:type="gramEnd"/>
      <w:r w:rsidRPr="003963F5">
        <w:rPr>
          <w:rFonts w:cs="Times New Roman"/>
          <w:sz w:val="24"/>
          <w:szCs w:val="24"/>
        </w:rPr>
        <w:t xml:space="preserve"> Организационный отдел - 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2 Прокуратура Шатровского района –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3 Официальный сайт – 1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4 Отдел по развитию территории, ЖКХ и строительству – 1</w:t>
      </w:r>
    </w:p>
    <w:p w:rsidR="00B540A2" w:rsidRPr="003963F5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5 Отдел экономического развития – 1</w:t>
      </w:r>
    </w:p>
    <w:p w:rsidR="00B540A2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 6 Финансовый отдел – 1 </w:t>
      </w:r>
    </w:p>
    <w:p w:rsidR="00B540A2" w:rsidRPr="003963F5" w:rsidRDefault="00B540A2" w:rsidP="00B540A2">
      <w:pPr>
        <w:tabs>
          <w:tab w:val="left" w:pos="1843"/>
          <w:tab w:val="left" w:pos="1985"/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                           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07BC9" w:rsidRPr="003963F5" w:rsidRDefault="00E07BC9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5A2BB6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Г.Я. Лукина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9 1</w:t>
      </w:r>
      <w:r w:rsidR="005A2BB6">
        <w:rPr>
          <w:rFonts w:cs="Times New Roman"/>
          <w:sz w:val="24"/>
          <w:szCs w:val="24"/>
        </w:rPr>
        <w:t>1</w:t>
      </w:r>
      <w:r w:rsidRPr="003963F5">
        <w:rPr>
          <w:rFonts w:cs="Times New Roman"/>
          <w:sz w:val="24"/>
          <w:szCs w:val="24"/>
        </w:rPr>
        <w:t xml:space="preserve"> </w:t>
      </w:r>
      <w:r w:rsidR="005A2BB6">
        <w:rPr>
          <w:rFonts w:cs="Times New Roman"/>
          <w:sz w:val="24"/>
          <w:szCs w:val="24"/>
        </w:rPr>
        <w:t>78</w:t>
      </w: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lastRenderedPageBreak/>
        <w:t>ЛИСТ СОГЛАСОВАНИЯ</w:t>
      </w:r>
    </w:p>
    <w:p w:rsidR="00F821DD" w:rsidRPr="00E7655C" w:rsidRDefault="00F821DD" w:rsidP="00F821DD">
      <w:pPr>
        <w:shd w:val="clear" w:color="auto" w:fill="FFFFFF"/>
        <w:jc w:val="center"/>
        <w:rPr>
          <w:rFonts w:eastAsia="Times New Roman" w:cs="Times New Roman"/>
          <w:color w:val="052635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к постановлению Администрации Шатровского муниципального округа  «О внесении изменений</w:t>
      </w:r>
      <w:r w:rsidRPr="00E7655C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в </w:t>
      </w:r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постановление Администрации Шатровского муниципального округа от </w:t>
      </w: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31</w:t>
      </w:r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мая</w:t>
      </w:r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2022 года № 2</w:t>
      </w:r>
      <w:r>
        <w:rPr>
          <w:rFonts w:eastAsia="Times New Roman" w:cs="Times New Roman"/>
          <w:bCs/>
          <w:color w:val="052635"/>
          <w:sz w:val="24"/>
          <w:szCs w:val="24"/>
          <w:lang w:eastAsia="ru-RU"/>
        </w:rPr>
        <w:t>61</w:t>
      </w:r>
      <w:r w:rsidRPr="00B540A2">
        <w:rPr>
          <w:rFonts w:eastAsia="Times New Roman" w:cs="Times New Roman"/>
          <w:bCs/>
          <w:color w:val="052635"/>
          <w:sz w:val="24"/>
          <w:szCs w:val="24"/>
          <w:lang w:eastAsia="ru-RU"/>
        </w:rPr>
        <w:t xml:space="preserve"> </w:t>
      </w:r>
      <w:r w:rsidRPr="00B540A2">
        <w:rPr>
          <w:rFonts w:eastAsia="Times New Roman" w:cs="Times New Roman"/>
          <w:bCs/>
          <w:color w:val="000000" w:themeColor="text1"/>
          <w:sz w:val="24"/>
        </w:rPr>
        <w:t>«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О муниципальной программе Шатровского </w:t>
      </w:r>
      <w:r w:rsidRPr="00B540A2">
        <w:rPr>
          <w:rFonts w:cs="Times New Roman"/>
          <w:color w:val="000000" w:themeColor="text1"/>
          <w:sz w:val="24"/>
        </w:rPr>
        <w:t>м</w:t>
      </w:r>
      <w:r w:rsidRPr="00B540A2">
        <w:rPr>
          <w:rFonts w:cs="Times New Roman"/>
          <w:color w:val="000000" w:themeColor="text1"/>
          <w:sz w:val="24"/>
          <w:szCs w:val="24"/>
        </w:rPr>
        <w:t>униципального округа</w:t>
      </w:r>
      <w:r w:rsidRPr="00B540A2">
        <w:rPr>
          <w:rFonts w:cs="Times New Roman"/>
          <w:color w:val="000000" w:themeColor="text1"/>
          <w:sz w:val="24"/>
        </w:rPr>
        <w:t xml:space="preserve"> 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 Курганской области «Благоустройство Шатровского муниципального</w:t>
      </w:r>
      <w:r w:rsidRPr="00B540A2">
        <w:rPr>
          <w:rFonts w:cs="Times New Roman"/>
          <w:color w:val="000000" w:themeColor="text1"/>
          <w:sz w:val="24"/>
        </w:rPr>
        <w:t xml:space="preserve"> </w:t>
      </w:r>
      <w:r w:rsidRPr="00B540A2">
        <w:rPr>
          <w:rFonts w:cs="Times New Roman"/>
          <w:color w:val="000000" w:themeColor="text1"/>
          <w:sz w:val="24"/>
          <w:szCs w:val="24"/>
        </w:rPr>
        <w:t xml:space="preserve"> округа Курганской области» на 2022 – 2025 годы</w:t>
      </w:r>
      <w:r w:rsidRPr="00B540A2">
        <w:rPr>
          <w:rFonts w:cs="Times New Roman"/>
          <w:color w:val="000000" w:themeColor="text1"/>
          <w:sz w:val="24"/>
        </w:rPr>
        <w:t>»</w:t>
      </w:r>
    </w:p>
    <w:p w:rsidR="00B540A2" w:rsidRPr="003963F5" w:rsidRDefault="00B540A2" w:rsidP="00B540A2">
      <w:pPr>
        <w:tabs>
          <w:tab w:val="left" w:pos="7645"/>
        </w:tabs>
        <w:ind w:right="-199"/>
        <w:jc w:val="center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ВНЕСЕН: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Заместителем Главы Шатровского муниципального</w:t>
      </w:r>
    </w:p>
    <w:p w:rsidR="0071436A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округа </w:t>
      </w:r>
      <w:r w:rsidR="0071436A">
        <w:rPr>
          <w:rFonts w:cs="Times New Roman"/>
          <w:sz w:val="24"/>
          <w:szCs w:val="24"/>
        </w:rPr>
        <w:t>Курганской области</w:t>
      </w:r>
      <w:r w:rsidRPr="003963F5">
        <w:rPr>
          <w:rFonts w:cs="Times New Roman"/>
          <w:sz w:val="24"/>
          <w:szCs w:val="24"/>
        </w:rPr>
        <w:t>-  руководителем отдела</w:t>
      </w:r>
    </w:p>
    <w:p w:rsidR="0071436A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по развитию территории,</w:t>
      </w:r>
      <w:r w:rsidR="0071436A">
        <w:rPr>
          <w:rFonts w:cs="Times New Roman"/>
          <w:sz w:val="24"/>
          <w:szCs w:val="24"/>
        </w:rPr>
        <w:t xml:space="preserve"> </w:t>
      </w:r>
      <w:r w:rsidRPr="003963F5">
        <w:rPr>
          <w:rFonts w:cs="Times New Roman"/>
          <w:sz w:val="24"/>
          <w:szCs w:val="24"/>
        </w:rPr>
        <w:t xml:space="preserve">жилищно-коммунальному </w:t>
      </w:r>
    </w:p>
    <w:p w:rsidR="0071436A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хозяйству и строительству Администрации Шатровского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муниципального округа                                         </w:t>
      </w:r>
      <w:r w:rsidR="0071436A">
        <w:rPr>
          <w:rFonts w:cs="Times New Roman"/>
          <w:sz w:val="24"/>
          <w:szCs w:val="24"/>
        </w:rPr>
        <w:t xml:space="preserve">                                                     </w:t>
      </w:r>
      <w:r w:rsidRPr="003963F5">
        <w:rPr>
          <w:rFonts w:cs="Times New Roman"/>
          <w:sz w:val="24"/>
          <w:szCs w:val="24"/>
        </w:rPr>
        <w:t>А.П. Арефьевым</w:t>
      </w:r>
    </w:p>
    <w:p w:rsidR="00B540A2" w:rsidRPr="003963F5" w:rsidRDefault="00B540A2" w:rsidP="00B540A2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ПОДГОТОВЛЕН: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Главным специалистом отдела по развитию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территории, жилищно-коммунальному хозяйству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и строительству Администрации </w:t>
      </w:r>
    </w:p>
    <w:p w:rsidR="00B540A2" w:rsidRPr="003963F5" w:rsidRDefault="00B540A2" w:rsidP="00B540A2">
      <w:pPr>
        <w:tabs>
          <w:tab w:val="left" w:pos="7645"/>
          <w:tab w:val="left" w:pos="7797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Шатровского муниципального округа                                                                      </w:t>
      </w:r>
      <w:r w:rsidR="005A2BB6">
        <w:rPr>
          <w:rFonts w:cs="Times New Roman"/>
          <w:sz w:val="24"/>
          <w:szCs w:val="24"/>
        </w:rPr>
        <w:t>Г.Я. Лукиной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ПРОЕКТ СОГЛАСОВАН: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5A2BB6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Главный специалист</w:t>
      </w:r>
      <w:r w:rsidR="00B540A2" w:rsidRPr="003963F5">
        <w:rPr>
          <w:rFonts w:cs="Times New Roman"/>
          <w:sz w:val="24"/>
          <w:szCs w:val="24"/>
        </w:rPr>
        <w:t xml:space="preserve"> отдела правовой и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>кадровой работы аппарата Администрации</w:t>
      </w: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proofErr w:type="spellStart"/>
      <w:r w:rsidRPr="003963F5">
        <w:rPr>
          <w:rFonts w:cs="Times New Roman"/>
          <w:sz w:val="24"/>
          <w:szCs w:val="24"/>
        </w:rPr>
        <w:t>Шатровского</w:t>
      </w:r>
      <w:proofErr w:type="spellEnd"/>
      <w:r w:rsidRPr="003963F5">
        <w:rPr>
          <w:rFonts w:cs="Times New Roman"/>
          <w:sz w:val="24"/>
          <w:szCs w:val="24"/>
        </w:rPr>
        <w:t xml:space="preserve"> муниципального округа                                                                      </w:t>
      </w:r>
      <w:r w:rsidR="008966D0">
        <w:rPr>
          <w:rFonts w:cs="Times New Roman"/>
          <w:sz w:val="24"/>
          <w:szCs w:val="24"/>
        </w:rPr>
        <w:t xml:space="preserve">О.А. </w:t>
      </w:r>
      <w:proofErr w:type="spellStart"/>
      <w:r w:rsidR="008966D0">
        <w:rPr>
          <w:rFonts w:cs="Times New Roman"/>
          <w:sz w:val="24"/>
          <w:szCs w:val="24"/>
        </w:rPr>
        <w:t>Ядрышникова</w:t>
      </w:r>
      <w:proofErr w:type="spellEnd"/>
    </w:p>
    <w:p w:rsidR="00770DD0" w:rsidRDefault="00770DD0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125818" w:rsidRDefault="005A2BB6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Главный специалист</w:t>
      </w:r>
      <w:r w:rsidR="00125818">
        <w:rPr>
          <w:rFonts w:cs="Times New Roman"/>
          <w:sz w:val="24"/>
          <w:szCs w:val="24"/>
        </w:rPr>
        <w:t xml:space="preserve"> организационного отдела</w:t>
      </w: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аппарата Администрации Шатровского</w:t>
      </w:r>
    </w:p>
    <w:p w:rsidR="00C128B4" w:rsidRPr="003963F5" w:rsidRDefault="00125818" w:rsidP="00C128B4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муниципального округа                                                                                              </w:t>
      </w:r>
      <w:r w:rsidR="005A2BB6">
        <w:rPr>
          <w:rFonts w:cs="Times New Roman"/>
          <w:sz w:val="24"/>
          <w:szCs w:val="24"/>
        </w:rPr>
        <w:t>А.А. Коркина</w:t>
      </w:r>
    </w:p>
    <w:p w:rsidR="00125818" w:rsidRDefault="00125818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E07BC9" w:rsidRPr="002D207C" w:rsidRDefault="00E07BC9" w:rsidP="00E07BC9">
      <w:pPr>
        <w:suppressAutoHyphens/>
        <w:overflowPunct w:val="0"/>
        <w:autoSpaceDE w:val="0"/>
        <w:textAlignment w:val="baseline"/>
        <w:rPr>
          <w:rFonts w:eastAsia="Times New Roman" w:cs="Times New Roman"/>
          <w:sz w:val="20"/>
          <w:szCs w:val="20"/>
          <w:lang w:eastAsia="zh-CN"/>
        </w:rPr>
      </w:pPr>
      <w:r w:rsidRPr="002D207C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>Управляющий делами - руководитель</w:t>
      </w:r>
    </w:p>
    <w:p w:rsidR="00E07BC9" w:rsidRPr="002D207C" w:rsidRDefault="00E07BC9" w:rsidP="00E07BC9">
      <w:pPr>
        <w:suppressAutoHyphens/>
        <w:overflowPunct w:val="0"/>
        <w:autoSpaceDE w:val="0"/>
        <w:textAlignment w:val="baseline"/>
        <w:rPr>
          <w:rFonts w:eastAsia="Times New Roman" w:cs="Times New Roman"/>
          <w:sz w:val="20"/>
          <w:szCs w:val="20"/>
          <w:lang w:eastAsia="zh-CN"/>
        </w:rPr>
      </w:pPr>
      <w:r w:rsidRPr="002D207C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>аппарата Администрации Шатровского</w:t>
      </w:r>
    </w:p>
    <w:p w:rsidR="00E07BC9" w:rsidRPr="002D207C" w:rsidRDefault="00E07BC9" w:rsidP="00E07BC9">
      <w:pPr>
        <w:suppressAutoHyphens/>
        <w:overflowPunct w:val="0"/>
        <w:autoSpaceDE w:val="0"/>
        <w:textAlignment w:val="baseline"/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</w:pPr>
      <w:r w:rsidRPr="002D207C">
        <w:rPr>
          <w:rFonts w:ascii="PT Astra Serif" w:eastAsia="Times New Roman" w:hAnsi="PT Astra Serif" w:cs="PT Astra Serif"/>
          <w:bCs/>
          <w:sz w:val="24"/>
          <w:szCs w:val="24"/>
          <w:lang w:eastAsia="zh-CN"/>
        </w:rPr>
        <w:t>муниципального округа                                                                                              Т.И. Романова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b/>
          <w:bCs/>
          <w:i/>
          <w:iCs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  <w:r w:rsidRPr="003963F5">
        <w:rPr>
          <w:rFonts w:cs="Times New Roman"/>
          <w:sz w:val="24"/>
          <w:szCs w:val="24"/>
        </w:rPr>
        <w:t xml:space="preserve">  </w:t>
      </w:r>
    </w:p>
    <w:p w:rsidR="00B540A2" w:rsidRPr="003963F5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Default="00B540A2" w:rsidP="00B540A2">
      <w:pPr>
        <w:tabs>
          <w:tab w:val="left" w:pos="7645"/>
        </w:tabs>
        <w:ind w:right="-199"/>
        <w:rPr>
          <w:rFonts w:cs="Times New Roman"/>
          <w:sz w:val="24"/>
          <w:szCs w:val="24"/>
        </w:rPr>
      </w:pPr>
    </w:p>
    <w:p w:rsidR="00B540A2" w:rsidRPr="003963F5" w:rsidRDefault="00B540A2" w:rsidP="00B540A2">
      <w:pPr>
        <w:shd w:val="clear" w:color="auto" w:fill="FFFFFF"/>
        <w:jc w:val="both"/>
        <w:rPr>
          <w:rFonts w:eastAsia="Times New Roman" w:cs="Times New Roman"/>
          <w:color w:val="052635"/>
          <w:sz w:val="24"/>
          <w:szCs w:val="24"/>
          <w:lang w:eastAsia="ru-RU"/>
        </w:rPr>
      </w:pPr>
    </w:p>
    <w:p w:rsidR="00B540A2" w:rsidRDefault="00B540A2" w:rsidP="000B2A4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B540A2" w:rsidSect="00B540A2">
      <w:pgSz w:w="11906" w:h="16838"/>
      <w:pgMar w:top="1134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18F2"/>
    <w:multiLevelType w:val="hybridMultilevel"/>
    <w:tmpl w:val="8E12BA22"/>
    <w:lvl w:ilvl="0" w:tplc="E5B25FA4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CC7B00"/>
    <w:multiLevelType w:val="hybridMultilevel"/>
    <w:tmpl w:val="FF6C7EEA"/>
    <w:lvl w:ilvl="0" w:tplc="851ACB8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C9"/>
    <w:rsid w:val="00047C64"/>
    <w:rsid w:val="000B2A44"/>
    <w:rsid w:val="000B5B15"/>
    <w:rsid w:val="000C1FFA"/>
    <w:rsid w:val="000D448C"/>
    <w:rsid w:val="00125818"/>
    <w:rsid w:val="00142C28"/>
    <w:rsid w:val="00212E86"/>
    <w:rsid w:val="002207A7"/>
    <w:rsid w:val="002316F6"/>
    <w:rsid w:val="002807C2"/>
    <w:rsid w:val="002C0D6F"/>
    <w:rsid w:val="002D207C"/>
    <w:rsid w:val="002E3A2D"/>
    <w:rsid w:val="002F5C87"/>
    <w:rsid w:val="003963F5"/>
    <w:rsid w:val="004B1459"/>
    <w:rsid w:val="004B46FE"/>
    <w:rsid w:val="005955C9"/>
    <w:rsid w:val="005A2BB6"/>
    <w:rsid w:val="005D52B6"/>
    <w:rsid w:val="00666296"/>
    <w:rsid w:val="00672C76"/>
    <w:rsid w:val="00685B6D"/>
    <w:rsid w:val="006927D9"/>
    <w:rsid w:val="006D3ED9"/>
    <w:rsid w:val="006F0F53"/>
    <w:rsid w:val="0071436A"/>
    <w:rsid w:val="00723768"/>
    <w:rsid w:val="00734AF9"/>
    <w:rsid w:val="00747BE4"/>
    <w:rsid w:val="00752662"/>
    <w:rsid w:val="00753D0F"/>
    <w:rsid w:val="00770DD0"/>
    <w:rsid w:val="008311D2"/>
    <w:rsid w:val="008424E4"/>
    <w:rsid w:val="008966D0"/>
    <w:rsid w:val="008A7BD8"/>
    <w:rsid w:val="0090129E"/>
    <w:rsid w:val="00947BB0"/>
    <w:rsid w:val="0098295A"/>
    <w:rsid w:val="009B7145"/>
    <w:rsid w:val="009D19EE"/>
    <w:rsid w:val="00A202A1"/>
    <w:rsid w:val="00A2089A"/>
    <w:rsid w:val="00AE13CE"/>
    <w:rsid w:val="00B151C5"/>
    <w:rsid w:val="00B5340A"/>
    <w:rsid w:val="00B540A2"/>
    <w:rsid w:val="00B56C4D"/>
    <w:rsid w:val="00BA5CDD"/>
    <w:rsid w:val="00BD73AE"/>
    <w:rsid w:val="00C03FA9"/>
    <w:rsid w:val="00C100E4"/>
    <w:rsid w:val="00C128B4"/>
    <w:rsid w:val="00CE7A81"/>
    <w:rsid w:val="00D35B34"/>
    <w:rsid w:val="00D547B6"/>
    <w:rsid w:val="00D55053"/>
    <w:rsid w:val="00DD30F0"/>
    <w:rsid w:val="00DE3220"/>
    <w:rsid w:val="00E06A68"/>
    <w:rsid w:val="00E07BC9"/>
    <w:rsid w:val="00E200AF"/>
    <w:rsid w:val="00E26F1D"/>
    <w:rsid w:val="00E33231"/>
    <w:rsid w:val="00E711FC"/>
    <w:rsid w:val="00E7655C"/>
    <w:rsid w:val="00EC29A8"/>
    <w:rsid w:val="00EE66B1"/>
    <w:rsid w:val="00F00D51"/>
    <w:rsid w:val="00F068A8"/>
    <w:rsid w:val="00F821DD"/>
    <w:rsid w:val="00F917FF"/>
    <w:rsid w:val="00F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AECB"/>
  <w15:docId w15:val="{25C19933-04AC-4CC7-8482-87DF7186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5266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62"/>
    <w:rPr>
      <w:rFonts w:ascii="Tahoma" w:hAnsi="Tahoma" w:cs="Tahoma"/>
      <w:sz w:val="16"/>
      <w:szCs w:val="16"/>
    </w:rPr>
  </w:style>
  <w:style w:type="paragraph" w:styleId="a6">
    <w:name w:val="No Spacing"/>
    <w:qFormat/>
    <w:rsid w:val="00685B6D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7">
    <w:name w:val="List Paragraph"/>
    <w:basedOn w:val="a"/>
    <w:uiPriority w:val="34"/>
    <w:qFormat/>
    <w:rsid w:val="009D19EE"/>
    <w:pPr>
      <w:ind w:left="720"/>
      <w:contextualSpacing/>
    </w:pPr>
  </w:style>
  <w:style w:type="character" w:customStyle="1" w:styleId="1">
    <w:name w:val="Заголовок №1_"/>
    <w:link w:val="10"/>
    <w:rsid w:val="00CE7A8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CE7A81"/>
    <w:pPr>
      <w:shd w:val="clear" w:color="auto" w:fill="FFFFFF"/>
      <w:spacing w:line="379" w:lineRule="exact"/>
      <w:ind w:hanging="1220"/>
      <w:outlineLvl w:val="0"/>
    </w:pPr>
    <w:rPr>
      <w:rFonts w:ascii="Arial" w:eastAsia="Arial" w:hAnsi="Arial" w:cs="Arial"/>
      <w:sz w:val="16"/>
      <w:szCs w:val="16"/>
    </w:rPr>
  </w:style>
  <w:style w:type="paragraph" w:customStyle="1" w:styleId="ConsNormal">
    <w:name w:val="ConsNormal"/>
    <w:rsid w:val="00CE7A81"/>
    <w:pPr>
      <w:widowControl w:val="0"/>
      <w:suppressAutoHyphens/>
      <w:autoSpaceDE w:val="0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TableContents">
    <w:name w:val="Table Contents"/>
    <w:basedOn w:val="a"/>
    <w:rsid w:val="00CE7A81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Default">
    <w:name w:val="Default"/>
    <w:rsid w:val="00CE7A8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FB5F54"/>
    <w:pPr>
      <w:widowControl w:val="0"/>
      <w:suppressLineNumbers/>
      <w:suppressAutoHyphens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872A4-0A54-4766-9B47-CE116B38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06.10.2003г. № 131-ФЗ «Об общих принци</vt:lpstr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RePack by Diakov</cp:lastModifiedBy>
  <cp:revision>3</cp:revision>
  <cp:lastPrinted>2024-04-04T04:14:00Z</cp:lastPrinted>
  <dcterms:created xsi:type="dcterms:W3CDTF">2024-04-04T04:18:00Z</dcterms:created>
  <dcterms:modified xsi:type="dcterms:W3CDTF">2024-04-04T11:02:00Z</dcterms:modified>
</cp:coreProperties>
</file>