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92" w:rsidRPr="00525877" w:rsidRDefault="006D1292" w:rsidP="006D1292">
      <w:pPr>
        <w:widowControl/>
        <w:autoSpaceDE/>
        <w:autoSpaceDN/>
        <w:jc w:val="center"/>
        <w:rPr>
          <w:rFonts w:ascii="PT Astra Serif" w:hAnsi="PT Astra Serif"/>
          <w:b/>
          <w:sz w:val="28"/>
          <w:szCs w:val="24"/>
          <w:lang w:eastAsia="ru-RU"/>
        </w:rPr>
      </w:pPr>
      <w:r w:rsidRPr="00525877">
        <w:rPr>
          <w:rFonts w:ascii="PT Astra Serif" w:hAnsi="PT Astra Serif"/>
          <w:noProof/>
          <w:sz w:val="24"/>
          <w:szCs w:val="24"/>
          <w:lang w:val="ru-RU" w:eastAsia="ru-RU"/>
        </w:rPr>
        <w:drawing>
          <wp:inline distT="0" distB="0" distL="0" distR="0" wp14:anchorId="0D809430" wp14:editId="18C1BB20">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6D1292" w:rsidRPr="00525877" w:rsidRDefault="006D1292" w:rsidP="006D1292">
      <w:pPr>
        <w:widowControl/>
        <w:autoSpaceDE/>
        <w:autoSpaceDN/>
        <w:jc w:val="center"/>
        <w:rPr>
          <w:rFonts w:ascii="PT Astra Serif" w:hAnsi="PT Astra Serif"/>
          <w:b/>
          <w:sz w:val="32"/>
          <w:szCs w:val="32"/>
          <w:lang w:eastAsia="ru-RU"/>
        </w:rPr>
      </w:pPr>
    </w:p>
    <w:p w:rsidR="006D1292" w:rsidRPr="006D1292" w:rsidRDefault="006D1292" w:rsidP="006D1292">
      <w:pPr>
        <w:widowControl/>
        <w:autoSpaceDE/>
        <w:autoSpaceDN/>
        <w:jc w:val="center"/>
        <w:rPr>
          <w:rFonts w:ascii="PT Astra Serif" w:hAnsi="PT Astra Serif"/>
          <w:b/>
          <w:sz w:val="32"/>
          <w:szCs w:val="32"/>
          <w:lang w:val="ru-RU" w:eastAsia="ru-RU"/>
        </w:rPr>
      </w:pPr>
      <w:r w:rsidRPr="006D1292">
        <w:rPr>
          <w:rFonts w:ascii="PT Astra Serif" w:hAnsi="PT Astra Serif"/>
          <w:b/>
          <w:sz w:val="32"/>
          <w:szCs w:val="32"/>
          <w:lang w:val="ru-RU" w:eastAsia="ru-RU"/>
        </w:rPr>
        <w:t>ДУМА</w:t>
      </w:r>
    </w:p>
    <w:p w:rsidR="006D1292" w:rsidRPr="006D1292" w:rsidRDefault="006D1292" w:rsidP="006D1292">
      <w:pPr>
        <w:widowControl/>
        <w:autoSpaceDE/>
        <w:autoSpaceDN/>
        <w:jc w:val="center"/>
        <w:rPr>
          <w:rFonts w:ascii="PT Astra Serif" w:hAnsi="PT Astra Serif"/>
          <w:b/>
          <w:sz w:val="32"/>
          <w:szCs w:val="32"/>
          <w:lang w:val="ru-RU" w:eastAsia="ru-RU"/>
        </w:rPr>
      </w:pPr>
      <w:r w:rsidRPr="006D1292">
        <w:rPr>
          <w:rFonts w:ascii="PT Astra Serif" w:hAnsi="PT Astra Serif"/>
          <w:b/>
          <w:sz w:val="32"/>
          <w:szCs w:val="32"/>
          <w:lang w:val="ru-RU" w:eastAsia="ru-RU"/>
        </w:rPr>
        <w:t>ШАТРОВСКОГО МУНИЦИПАЛЬНОГО ОКРУГА</w:t>
      </w:r>
    </w:p>
    <w:p w:rsidR="006D1292" w:rsidRPr="006D1292" w:rsidRDefault="006D1292" w:rsidP="006D1292">
      <w:pPr>
        <w:widowControl/>
        <w:autoSpaceDE/>
        <w:autoSpaceDN/>
        <w:jc w:val="center"/>
        <w:rPr>
          <w:rFonts w:ascii="PT Astra Serif" w:hAnsi="PT Astra Serif"/>
          <w:b/>
          <w:sz w:val="32"/>
          <w:szCs w:val="32"/>
          <w:lang w:val="ru-RU" w:eastAsia="ru-RU"/>
        </w:rPr>
      </w:pPr>
      <w:r w:rsidRPr="006D1292">
        <w:rPr>
          <w:rFonts w:ascii="PT Astra Serif" w:hAnsi="PT Astra Serif"/>
          <w:b/>
          <w:sz w:val="32"/>
          <w:szCs w:val="32"/>
          <w:lang w:val="ru-RU" w:eastAsia="ru-RU"/>
        </w:rPr>
        <w:t>КУРГАНСКОЙ ОБЛАСТИ</w:t>
      </w:r>
    </w:p>
    <w:p w:rsidR="006D1292" w:rsidRPr="006D1292" w:rsidRDefault="009F40B2" w:rsidP="009F40B2">
      <w:pPr>
        <w:widowControl/>
        <w:autoSpaceDE/>
        <w:autoSpaceDN/>
        <w:jc w:val="right"/>
        <w:rPr>
          <w:rFonts w:ascii="PT Astra Serif" w:hAnsi="PT Astra Serif"/>
          <w:b/>
          <w:sz w:val="32"/>
          <w:szCs w:val="32"/>
          <w:lang w:val="ru-RU" w:eastAsia="ru-RU"/>
        </w:rPr>
      </w:pPr>
      <w:r>
        <w:rPr>
          <w:rFonts w:ascii="PT Astra Serif" w:hAnsi="PT Astra Serif"/>
          <w:b/>
          <w:sz w:val="32"/>
          <w:szCs w:val="32"/>
          <w:lang w:val="ru-RU" w:eastAsia="ru-RU"/>
        </w:rPr>
        <w:t>ПРОЕКТ</w:t>
      </w:r>
      <w:bookmarkStart w:id="0" w:name="_GoBack"/>
      <w:bookmarkEnd w:id="0"/>
    </w:p>
    <w:p w:rsidR="006D1292" w:rsidRPr="006D1292" w:rsidRDefault="006D1292" w:rsidP="006D1292">
      <w:pPr>
        <w:widowControl/>
        <w:autoSpaceDE/>
        <w:autoSpaceDN/>
        <w:jc w:val="center"/>
        <w:rPr>
          <w:rFonts w:ascii="PT Astra Serif" w:hAnsi="PT Astra Serif"/>
          <w:b/>
          <w:sz w:val="32"/>
          <w:szCs w:val="32"/>
          <w:lang w:val="ru-RU" w:eastAsia="ru-RU"/>
        </w:rPr>
      </w:pPr>
    </w:p>
    <w:p w:rsidR="006D1292" w:rsidRPr="006D1292" w:rsidRDefault="006D1292" w:rsidP="006D1292">
      <w:pPr>
        <w:widowControl/>
        <w:autoSpaceDE/>
        <w:autoSpaceDN/>
        <w:jc w:val="center"/>
        <w:rPr>
          <w:rFonts w:ascii="PT Astra Serif" w:hAnsi="PT Astra Serif"/>
          <w:b/>
          <w:sz w:val="44"/>
          <w:szCs w:val="44"/>
          <w:lang w:val="ru-RU" w:eastAsia="ru-RU"/>
        </w:rPr>
      </w:pPr>
      <w:r w:rsidRPr="006D1292">
        <w:rPr>
          <w:rFonts w:ascii="PT Astra Serif" w:hAnsi="PT Astra Serif"/>
          <w:b/>
          <w:sz w:val="44"/>
          <w:szCs w:val="44"/>
          <w:lang w:val="ru-RU" w:eastAsia="ru-RU"/>
        </w:rPr>
        <w:t>РЕШЕНИЕ</w:t>
      </w:r>
    </w:p>
    <w:p w:rsidR="006D1292" w:rsidRPr="006D1292" w:rsidRDefault="006D1292" w:rsidP="006D1292">
      <w:pPr>
        <w:widowControl/>
        <w:autoSpaceDE/>
        <w:autoSpaceDN/>
        <w:jc w:val="center"/>
        <w:rPr>
          <w:rFonts w:ascii="PT Astra Serif" w:hAnsi="PT Astra Serif"/>
          <w:b/>
          <w:sz w:val="44"/>
          <w:szCs w:val="44"/>
          <w:lang w:val="ru-RU" w:eastAsia="ru-RU"/>
        </w:rPr>
      </w:pPr>
    </w:p>
    <w:p w:rsidR="006D1292" w:rsidRPr="006D1292" w:rsidRDefault="006D1292" w:rsidP="006D1292">
      <w:pPr>
        <w:widowControl/>
        <w:tabs>
          <w:tab w:val="left" w:pos="7740"/>
        </w:tabs>
        <w:autoSpaceDE/>
        <w:autoSpaceDN/>
        <w:rPr>
          <w:rFonts w:ascii="PT Astra Serif" w:hAnsi="PT Astra Serif"/>
          <w:sz w:val="24"/>
          <w:szCs w:val="24"/>
          <w:lang w:val="ru-RU" w:eastAsia="ru-RU"/>
        </w:rPr>
      </w:pPr>
      <w:r w:rsidRPr="006D1292">
        <w:rPr>
          <w:rFonts w:ascii="PT Astra Serif" w:eastAsia="Calibri" w:hAnsi="PT Astra Serif"/>
          <w:sz w:val="28"/>
          <w:szCs w:val="24"/>
          <w:lang w:val="ru-RU"/>
        </w:rPr>
        <w:t>от _______________________ № ______</w:t>
      </w:r>
      <w:r w:rsidRPr="006D1292">
        <w:rPr>
          <w:rFonts w:ascii="PT Astra Serif" w:hAnsi="PT Astra Serif"/>
          <w:sz w:val="28"/>
          <w:szCs w:val="28"/>
          <w:lang w:val="ru-RU" w:eastAsia="ru-RU"/>
        </w:rPr>
        <w:t xml:space="preserve">                                                        </w:t>
      </w:r>
      <w:r w:rsidRPr="006D1292">
        <w:rPr>
          <w:rFonts w:ascii="PT Astra Serif" w:hAnsi="PT Astra Serif"/>
          <w:sz w:val="24"/>
          <w:szCs w:val="24"/>
          <w:lang w:val="ru-RU" w:eastAsia="ru-RU"/>
        </w:rPr>
        <w:t>с. Шатрово</w:t>
      </w:r>
    </w:p>
    <w:p w:rsidR="006D1292" w:rsidRDefault="006D1292" w:rsidP="006D1292">
      <w:pPr>
        <w:tabs>
          <w:tab w:val="left" w:pos="3036"/>
        </w:tabs>
        <w:spacing w:line="247" w:lineRule="auto"/>
        <w:ind w:right="-53" w:hanging="1"/>
        <w:jc w:val="center"/>
        <w:rPr>
          <w:rFonts w:ascii="PT Astra Serif" w:hAnsi="PT Astra Serif"/>
          <w:b/>
          <w:color w:val="363636"/>
          <w:sz w:val="27"/>
          <w:lang w:val="ru-RU"/>
        </w:rPr>
      </w:pPr>
    </w:p>
    <w:p w:rsidR="006D1292" w:rsidRDefault="006D1292" w:rsidP="006D1292">
      <w:pPr>
        <w:tabs>
          <w:tab w:val="left" w:pos="3036"/>
        </w:tabs>
        <w:spacing w:line="247" w:lineRule="auto"/>
        <w:ind w:right="-53" w:hanging="1"/>
        <w:jc w:val="center"/>
        <w:rPr>
          <w:rFonts w:ascii="PT Astra Serif" w:hAnsi="PT Astra Serif"/>
          <w:b/>
          <w:color w:val="363636"/>
          <w:sz w:val="27"/>
          <w:lang w:val="ru-RU"/>
        </w:rPr>
      </w:pPr>
    </w:p>
    <w:p w:rsidR="004F4ED1" w:rsidRPr="00165FB4" w:rsidRDefault="00214909" w:rsidP="006D1292">
      <w:pPr>
        <w:tabs>
          <w:tab w:val="left" w:pos="3036"/>
        </w:tabs>
        <w:spacing w:line="247" w:lineRule="auto"/>
        <w:ind w:right="-53" w:hanging="1"/>
        <w:jc w:val="center"/>
        <w:rPr>
          <w:rFonts w:ascii="PT Astra Serif" w:hAnsi="PT Astra Serif"/>
          <w:b/>
          <w:sz w:val="24"/>
          <w:szCs w:val="24"/>
          <w:lang w:val="ru-RU"/>
        </w:rPr>
      </w:pPr>
      <w:r w:rsidRPr="00165FB4">
        <w:rPr>
          <w:rFonts w:ascii="PT Astra Serif" w:hAnsi="PT Astra Serif"/>
          <w:b/>
          <w:sz w:val="24"/>
          <w:szCs w:val="24"/>
          <w:lang w:val="ru-RU"/>
        </w:rPr>
        <w:t>Об</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утверждении</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Положения</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муниципальном</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контроле</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в</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области</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охраны</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и</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использования</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особо</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охраняемых</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природных</w:t>
      </w:r>
      <w:r w:rsidRPr="00165FB4">
        <w:rPr>
          <w:rFonts w:ascii="PT Astra Serif" w:hAnsi="PT Astra Serif"/>
          <w:b/>
          <w:spacing w:val="1"/>
          <w:sz w:val="24"/>
          <w:szCs w:val="24"/>
          <w:lang w:val="ru-RU"/>
        </w:rPr>
        <w:t xml:space="preserve"> </w:t>
      </w:r>
      <w:r w:rsidR="009E52A2" w:rsidRPr="00165FB4">
        <w:rPr>
          <w:rFonts w:ascii="PT Astra Serif" w:hAnsi="PT Astra Serif"/>
          <w:b/>
          <w:sz w:val="24"/>
          <w:szCs w:val="24"/>
          <w:lang w:val="ru-RU"/>
        </w:rPr>
        <w:t>территорий</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местного</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значения</w:t>
      </w:r>
      <w:r w:rsidRPr="00165FB4">
        <w:rPr>
          <w:rFonts w:ascii="PT Astra Serif" w:hAnsi="PT Astra Serif"/>
          <w:b/>
          <w:spacing w:val="1"/>
          <w:sz w:val="24"/>
          <w:szCs w:val="24"/>
          <w:lang w:val="ru-RU"/>
        </w:rPr>
        <w:t xml:space="preserve"> </w:t>
      </w:r>
      <w:r w:rsidR="006D1292" w:rsidRPr="00165FB4">
        <w:rPr>
          <w:rFonts w:ascii="PT Astra Serif" w:hAnsi="PT Astra Serif"/>
          <w:b/>
          <w:sz w:val="24"/>
          <w:szCs w:val="24"/>
          <w:lang w:val="ru-RU"/>
        </w:rPr>
        <w:t xml:space="preserve">Шатровского </w:t>
      </w:r>
      <w:r w:rsidRPr="00165FB4">
        <w:rPr>
          <w:rFonts w:ascii="PT Astra Serif" w:hAnsi="PT Astra Serif"/>
          <w:b/>
          <w:sz w:val="24"/>
          <w:szCs w:val="24"/>
          <w:lang w:val="ru-RU"/>
        </w:rPr>
        <w:t>муниципального</w:t>
      </w:r>
      <w:r w:rsidRPr="00165FB4">
        <w:rPr>
          <w:rFonts w:ascii="PT Astra Serif" w:hAnsi="PT Astra Serif"/>
          <w:b/>
          <w:spacing w:val="1"/>
          <w:sz w:val="24"/>
          <w:szCs w:val="24"/>
          <w:lang w:val="ru-RU"/>
        </w:rPr>
        <w:t xml:space="preserve"> </w:t>
      </w:r>
      <w:r w:rsidRPr="00165FB4">
        <w:rPr>
          <w:rFonts w:ascii="PT Astra Serif" w:hAnsi="PT Astra Serif"/>
          <w:b/>
          <w:sz w:val="24"/>
          <w:szCs w:val="24"/>
          <w:lang w:val="ru-RU"/>
        </w:rPr>
        <w:t>округа</w:t>
      </w:r>
      <w:r w:rsidRPr="00165FB4">
        <w:rPr>
          <w:rFonts w:ascii="PT Astra Serif" w:hAnsi="PT Astra Serif"/>
          <w:b/>
          <w:spacing w:val="23"/>
          <w:sz w:val="24"/>
          <w:szCs w:val="24"/>
          <w:lang w:val="ru-RU"/>
        </w:rPr>
        <w:t xml:space="preserve"> </w:t>
      </w:r>
      <w:r w:rsidRPr="00165FB4">
        <w:rPr>
          <w:rFonts w:ascii="PT Astra Serif" w:hAnsi="PT Astra Serif"/>
          <w:b/>
          <w:sz w:val="24"/>
          <w:szCs w:val="24"/>
          <w:lang w:val="ru-RU"/>
        </w:rPr>
        <w:t>Курганской</w:t>
      </w:r>
      <w:r w:rsidRPr="00165FB4">
        <w:rPr>
          <w:rFonts w:ascii="PT Astra Serif" w:hAnsi="PT Astra Serif"/>
          <w:b/>
          <w:spacing w:val="35"/>
          <w:sz w:val="24"/>
          <w:szCs w:val="24"/>
          <w:lang w:val="ru-RU"/>
        </w:rPr>
        <w:t xml:space="preserve"> </w:t>
      </w:r>
      <w:r w:rsidRPr="00165FB4">
        <w:rPr>
          <w:rFonts w:ascii="PT Astra Serif" w:hAnsi="PT Astra Serif"/>
          <w:b/>
          <w:sz w:val="24"/>
          <w:szCs w:val="24"/>
          <w:lang w:val="ru-RU"/>
        </w:rPr>
        <w:t>области</w:t>
      </w:r>
    </w:p>
    <w:p w:rsidR="004F4ED1" w:rsidRPr="006D1292" w:rsidRDefault="004F4ED1">
      <w:pPr>
        <w:pStyle w:val="a3"/>
        <w:ind w:left="0"/>
        <w:jc w:val="left"/>
        <w:rPr>
          <w:rFonts w:ascii="PT Astra Serif" w:hAnsi="PT Astra Serif"/>
          <w:b/>
          <w:sz w:val="24"/>
          <w:szCs w:val="24"/>
          <w:lang w:val="ru-RU"/>
        </w:rPr>
      </w:pPr>
    </w:p>
    <w:p w:rsidR="004F4ED1" w:rsidRPr="006D1292" w:rsidRDefault="004F4ED1">
      <w:pPr>
        <w:pStyle w:val="a3"/>
        <w:spacing w:before="7"/>
        <w:ind w:left="0"/>
        <w:jc w:val="left"/>
        <w:rPr>
          <w:rFonts w:ascii="PT Astra Serif" w:hAnsi="PT Astra Serif"/>
          <w:b/>
          <w:sz w:val="24"/>
          <w:szCs w:val="24"/>
          <w:lang w:val="ru-RU"/>
        </w:rPr>
      </w:pPr>
    </w:p>
    <w:p w:rsidR="004F4ED1" w:rsidRPr="006D1292" w:rsidRDefault="00821B36" w:rsidP="006D1292">
      <w:pPr>
        <w:widowControl/>
        <w:suppressAutoHyphens/>
        <w:autoSpaceDN/>
        <w:ind w:firstLine="708"/>
        <w:jc w:val="both"/>
        <w:rPr>
          <w:rFonts w:ascii="PT Astra Serif" w:hAnsi="PT Astra Serif"/>
          <w:color w:val="000000"/>
          <w:sz w:val="24"/>
          <w:szCs w:val="24"/>
          <w:lang w:val="ru-RU" w:eastAsia="zh-CN"/>
        </w:rPr>
      </w:pPr>
      <w:r>
        <w:rPr>
          <w:rFonts w:ascii="PT Astra Serif" w:hAnsi="PT Astra Serif"/>
          <w:color w:val="000000"/>
          <w:sz w:val="24"/>
          <w:szCs w:val="24"/>
          <w:lang w:val="ru-RU" w:eastAsia="zh-CN"/>
        </w:rPr>
        <w:t>В соответствии со статье</w:t>
      </w:r>
      <w:r w:rsidR="00214909" w:rsidRPr="006D1292">
        <w:rPr>
          <w:rFonts w:ascii="PT Astra Serif" w:hAnsi="PT Astra Serif"/>
          <w:color w:val="000000"/>
          <w:sz w:val="24"/>
          <w:szCs w:val="24"/>
          <w:lang w:val="ru-RU" w:eastAsia="zh-CN"/>
        </w:rPr>
        <w:t xml:space="preserve">й </w:t>
      </w:r>
      <w:r>
        <w:rPr>
          <w:rFonts w:ascii="PT Astra Serif" w:hAnsi="PT Astra Serif"/>
          <w:color w:val="000000"/>
          <w:sz w:val="24"/>
          <w:szCs w:val="24"/>
          <w:lang w:val="ru-RU" w:eastAsia="zh-CN"/>
        </w:rPr>
        <w:t>95 Земельного кодекса РФ, статье</w:t>
      </w:r>
      <w:r w:rsidR="00214909" w:rsidRPr="006D1292">
        <w:rPr>
          <w:rFonts w:ascii="PT Astra Serif" w:hAnsi="PT Astra Serif"/>
          <w:color w:val="000000"/>
          <w:sz w:val="24"/>
          <w:szCs w:val="24"/>
          <w:lang w:val="ru-RU" w:eastAsia="zh-CN"/>
        </w:rPr>
        <w:t>й 33 Федерального закона от 14.03.1995</w:t>
      </w:r>
      <w:r w:rsidR="00957159">
        <w:rPr>
          <w:rFonts w:ascii="PT Astra Serif" w:hAnsi="PT Astra Serif"/>
          <w:color w:val="000000"/>
          <w:sz w:val="24"/>
          <w:szCs w:val="24"/>
          <w:lang w:val="ru-RU" w:eastAsia="zh-CN"/>
        </w:rPr>
        <w:t>г. № 33-ФЗ «</w:t>
      </w:r>
      <w:r w:rsidR="00214909" w:rsidRPr="006D1292">
        <w:rPr>
          <w:rFonts w:ascii="PT Astra Serif" w:hAnsi="PT Astra Serif"/>
          <w:color w:val="000000"/>
          <w:sz w:val="24"/>
          <w:szCs w:val="24"/>
          <w:lang w:val="ru-RU" w:eastAsia="zh-CN"/>
        </w:rPr>
        <w:t>Об особо о</w:t>
      </w:r>
      <w:r w:rsidR="00957159">
        <w:rPr>
          <w:rFonts w:ascii="PT Astra Serif" w:hAnsi="PT Astra Serif"/>
          <w:color w:val="000000"/>
          <w:sz w:val="24"/>
          <w:szCs w:val="24"/>
          <w:lang w:val="ru-RU" w:eastAsia="zh-CN"/>
        </w:rPr>
        <w:t>храняемых природных территориях»</w:t>
      </w:r>
      <w:r w:rsidR="00214909" w:rsidRPr="006D1292">
        <w:rPr>
          <w:rFonts w:ascii="PT Astra Serif" w:hAnsi="PT Astra Serif"/>
          <w:color w:val="000000"/>
          <w:sz w:val="24"/>
          <w:szCs w:val="24"/>
          <w:lang w:val="ru-RU" w:eastAsia="zh-CN"/>
        </w:rPr>
        <w:t>, Ф</w:t>
      </w:r>
      <w:r w:rsidR="00957159">
        <w:rPr>
          <w:rFonts w:ascii="PT Astra Serif" w:hAnsi="PT Astra Serif"/>
          <w:color w:val="000000"/>
          <w:sz w:val="24"/>
          <w:szCs w:val="24"/>
          <w:lang w:val="ru-RU" w:eastAsia="zh-CN"/>
        </w:rPr>
        <w:t>едеральным законом от 06.10.2003г.</w:t>
      </w:r>
      <w:r w:rsidR="00214909" w:rsidRPr="006D1292">
        <w:rPr>
          <w:rFonts w:ascii="PT Astra Serif" w:hAnsi="PT Astra Serif"/>
          <w:color w:val="000000"/>
          <w:sz w:val="24"/>
          <w:szCs w:val="24"/>
          <w:lang w:val="ru-RU" w:eastAsia="zh-CN"/>
        </w:rPr>
        <w:t xml:space="preserve"> № 131-ФЗ «Об общих принципах организации местного самоуправления в Российской Федерации», Федеральным законом </w:t>
      </w:r>
      <w:r w:rsidR="00957159">
        <w:rPr>
          <w:rFonts w:ascii="PT Astra Serif" w:hAnsi="PT Astra Serif"/>
          <w:color w:val="000000"/>
          <w:sz w:val="24"/>
          <w:szCs w:val="24"/>
          <w:lang w:val="ru-RU" w:eastAsia="zh-CN"/>
        </w:rPr>
        <w:t>от 31.07.2020г.</w:t>
      </w:r>
      <w:r w:rsidR="00214909" w:rsidRPr="006D1292">
        <w:rPr>
          <w:rFonts w:ascii="PT Astra Serif" w:hAnsi="PT Astra Serif"/>
          <w:color w:val="000000"/>
          <w:sz w:val="24"/>
          <w:szCs w:val="24"/>
          <w:lang w:val="ru-RU" w:eastAsia="zh-CN"/>
        </w:rPr>
        <w:t xml:space="preserve"> № 248-ФЗ «О государственном контроле (надзоре) и муниципальном контроле в Российской Федерации»</w:t>
      </w:r>
      <w:r w:rsidR="00957159">
        <w:rPr>
          <w:rFonts w:ascii="PT Astra Serif" w:hAnsi="PT Astra Serif"/>
          <w:color w:val="000000"/>
          <w:sz w:val="24"/>
          <w:szCs w:val="24"/>
          <w:lang w:val="ru-RU" w:eastAsia="zh-CN"/>
        </w:rPr>
        <w:t xml:space="preserve"> </w:t>
      </w:r>
      <w:r w:rsidR="00957159" w:rsidRPr="00957159">
        <w:rPr>
          <w:bCs/>
          <w:sz w:val="24"/>
          <w:szCs w:val="24"/>
          <w:lang w:val="ru-RU" w:eastAsia="ru-RU"/>
        </w:rPr>
        <w:t>(в редакции Федерального закона от 28.12.2024г. №540-ФЗ)</w:t>
      </w:r>
      <w:r w:rsidR="00214909" w:rsidRPr="006D1292">
        <w:rPr>
          <w:rFonts w:ascii="PT Astra Serif" w:hAnsi="PT Astra Serif"/>
          <w:color w:val="000000"/>
          <w:sz w:val="24"/>
          <w:szCs w:val="24"/>
          <w:lang w:val="ru-RU" w:eastAsia="zh-CN"/>
        </w:rPr>
        <w:t>, Уставом Шатровского муниципального округа Курганской области, Дума Шатровского муниципального округа Курганской области</w:t>
      </w:r>
    </w:p>
    <w:p w:rsidR="006D1292" w:rsidRPr="006D1292" w:rsidRDefault="006D1292" w:rsidP="006D1292">
      <w:pPr>
        <w:widowControl/>
        <w:suppressAutoHyphens/>
        <w:autoSpaceDE/>
        <w:autoSpaceDN/>
        <w:jc w:val="both"/>
        <w:rPr>
          <w:rFonts w:ascii="PT Astra Serif" w:hAnsi="PT Astra Serif"/>
          <w:color w:val="000000"/>
          <w:sz w:val="24"/>
          <w:szCs w:val="24"/>
          <w:lang w:val="ru-RU" w:eastAsia="zh-CN"/>
        </w:rPr>
      </w:pPr>
      <w:r w:rsidRPr="006D1292">
        <w:rPr>
          <w:rFonts w:ascii="PT Astra Serif" w:hAnsi="PT Astra Serif"/>
          <w:color w:val="000000"/>
          <w:sz w:val="24"/>
          <w:szCs w:val="24"/>
          <w:lang w:val="ru-RU" w:eastAsia="zh-CN"/>
        </w:rPr>
        <w:t>РЕШИЛА:</w:t>
      </w:r>
    </w:p>
    <w:p w:rsidR="006D1292" w:rsidRPr="006D1292" w:rsidRDefault="006D1292" w:rsidP="006D1292">
      <w:pPr>
        <w:widowControl/>
        <w:suppressAutoHyphens/>
        <w:autoSpaceDN/>
        <w:ind w:firstLine="708"/>
        <w:jc w:val="both"/>
        <w:rPr>
          <w:rFonts w:ascii="PT Astra Serif" w:hAnsi="PT Astra Serif"/>
          <w:color w:val="000000"/>
          <w:sz w:val="24"/>
          <w:szCs w:val="24"/>
          <w:lang w:val="ru-RU" w:eastAsia="zh-CN"/>
        </w:rPr>
      </w:pPr>
      <w:r w:rsidRPr="006D1292">
        <w:rPr>
          <w:rFonts w:ascii="PT Astra Serif" w:hAnsi="PT Astra Serif"/>
          <w:color w:val="000000"/>
          <w:sz w:val="24"/>
          <w:szCs w:val="24"/>
          <w:lang w:val="ru-RU" w:eastAsia="zh-CN"/>
        </w:rPr>
        <w:t xml:space="preserve">1. Утвердить положение о муниципальном контроле в области охраны и использования особо </w:t>
      </w:r>
      <w:r w:rsidR="009E52A2">
        <w:rPr>
          <w:rFonts w:ascii="PT Astra Serif" w:hAnsi="PT Astra Serif"/>
          <w:color w:val="000000"/>
          <w:sz w:val="24"/>
          <w:szCs w:val="24"/>
          <w:lang w:val="ru-RU" w:eastAsia="zh-CN"/>
        </w:rPr>
        <w:t>охраняемых природных территорий местного значения</w:t>
      </w:r>
      <w:r w:rsidRPr="006D1292">
        <w:rPr>
          <w:rFonts w:ascii="PT Astra Serif" w:hAnsi="PT Astra Serif"/>
          <w:color w:val="000000"/>
          <w:sz w:val="24"/>
          <w:szCs w:val="24"/>
          <w:lang w:val="ru-RU" w:eastAsia="zh-CN"/>
        </w:rPr>
        <w:t xml:space="preserve"> Шатровского муниципального округа Курганской области согласно </w:t>
      </w:r>
      <w:proofErr w:type="gramStart"/>
      <w:r w:rsidRPr="006D1292">
        <w:rPr>
          <w:rFonts w:ascii="PT Astra Serif" w:hAnsi="PT Astra Serif"/>
          <w:color w:val="000000"/>
          <w:sz w:val="24"/>
          <w:szCs w:val="24"/>
          <w:lang w:val="ru-RU" w:eastAsia="zh-CN"/>
        </w:rPr>
        <w:t>приложению</w:t>
      </w:r>
      <w:proofErr w:type="gramEnd"/>
      <w:r w:rsidRPr="006D1292">
        <w:rPr>
          <w:rFonts w:ascii="PT Astra Serif" w:hAnsi="PT Astra Serif"/>
          <w:color w:val="000000"/>
          <w:sz w:val="24"/>
          <w:szCs w:val="24"/>
          <w:lang w:val="ru-RU" w:eastAsia="zh-CN"/>
        </w:rPr>
        <w:t xml:space="preserve"> к настоящему решению.</w:t>
      </w:r>
    </w:p>
    <w:p w:rsidR="006D1292" w:rsidRPr="006D1292" w:rsidRDefault="006D1292" w:rsidP="006D1292">
      <w:pPr>
        <w:widowControl/>
        <w:suppressAutoHyphens/>
        <w:autoSpaceDE/>
        <w:autoSpaceDN/>
        <w:jc w:val="both"/>
        <w:rPr>
          <w:rFonts w:ascii="PT Astra Serif" w:hAnsi="PT Astra Serif"/>
          <w:bCs/>
          <w:color w:val="000000"/>
          <w:sz w:val="24"/>
          <w:szCs w:val="24"/>
          <w:lang w:val="ru-RU" w:eastAsia="zh-CN"/>
        </w:rPr>
      </w:pPr>
      <w:r w:rsidRPr="006D1292">
        <w:rPr>
          <w:rFonts w:ascii="PT Astra Serif" w:hAnsi="PT Astra Serif"/>
          <w:color w:val="99CC00"/>
          <w:sz w:val="24"/>
          <w:szCs w:val="24"/>
          <w:lang w:val="ru-RU" w:eastAsia="zh-CN"/>
        </w:rPr>
        <w:t xml:space="preserve">         </w:t>
      </w:r>
      <w:r>
        <w:rPr>
          <w:rFonts w:ascii="PT Astra Serif" w:hAnsi="PT Astra Serif"/>
          <w:color w:val="99CC00"/>
          <w:sz w:val="24"/>
          <w:szCs w:val="24"/>
          <w:lang w:val="ru-RU" w:eastAsia="zh-CN"/>
        </w:rPr>
        <w:t xml:space="preserve"> </w:t>
      </w:r>
      <w:r w:rsidRPr="006D1292">
        <w:rPr>
          <w:rFonts w:ascii="PT Astra Serif" w:hAnsi="PT Astra Serif"/>
          <w:color w:val="99CC00"/>
          <w:sz w:val="24"/>
          <w:szCs w:val="24"/>
          <w:lang w:val="ru-RU" w:eastAsia="zh-CN"/>
        </w:rPr>
        <w:t xml:space="preserve"> </w:t>
      </w:r>
      <w:r>
        <w:rPr>
          <w:rFonts w:ascii="PT Astra Serif" w:hAnsi="PT Astra Serif"/>
          <w:sz w:val="24"/>
          <w:szCs w:val="24"/>
          <w:lang w:val="ru-RU" w:eastAsia="zh-CN"/>
        </w:rPr>
        <w:t xml:space="preserve">2. </w:t>
      </w:r>
      <w:r w:rsidRPr="006D1292">
        <w:rPr>
          <w:rFonts w:ascii="PT Astra Serif" w:hAnsi="PT Astra Serif"/>
          <w:bCs/>
          <w:color w:val="000000"/>
          <w:sz w:val="24"/>
          <w:szCs w:val="24"/>
          <w:lang w:val="ru-RU" w:eastAsia="zh-CN"/>
        </w:rPr>
        <w:t>Опубликовать настоящее решение в соответствии со ст. 45 Устава Шатровского муниципального округа Курганской области.</w:t>
      </w:r>
    </w:p>
    <w:p w:rsidR="006D1292" w:rsidRPr="006D1292" w:rsidRDefault="006D1292" w:rsidP="006D1292">
      <w:pPr>
        <w:widowControl/>
        <w:suppressAutoHyphens/>
        <w:autoSpaceDE/>
        <w:autoSpaceDN/>
        <w:jc w:val="both"/>
        <w:rPr>
          <w:rFonts w:ascii="PT Astra Serif" w:hAnsi="PT Astra Serif"/>
          <w:bCs/>
          <w:color w:val="000000"/>
          <w:sz w:val="24"/>
          <w:szCs w:val="24"/>
          <w:lang w:val="ru-RU" w:eastAsia="zh-CN"/>
        </w:rPr>
      </w:pPr>
      <w:r>
        <w:rPr>
          <w:rFonts w:ascii="PT Astra Serif" w:hAnsi="PT Astra Serif"/>
          <w:bCs/>
          <w:color w:val="000000"/>
          <w:sz w:val="24"/>
          <w:szCs w:val="24"/>
          <w:lang w:val="ru-RU" w:eastAsia="zh-CN"/>
        </w:rPr>
        <w:t xml:space="preserve">           3. </w:t>
      </w:r>
      <w:r w:rsidRPr="006D1292">
        <w:rPr>
          <w:rFonts w:ascii="PT Astra Serif" w:hAnsi="PT Astra Serif"/>
          <w:bCs/>
          <w:color w:val="000000"/>
          <w:sz w:val="24"/>
          <w:szCs w:val="24"/>
          <w:lang w:val="ru-RU" w:eastAsia="zh-CN"/>
        </w:rPr>
        <w:t>Контроль за выполнением настоящего решения возложить на постоянную депутатскую комиссию по социальной политике Думы Шатровского муниципального округа Курганской области.</w:t>
      </w:r>
    </w:p>
    <w:p w:rsidR="006D1292" w:rsidRPr="006D1292" w:rsidRDefault="006D1292" w:rsidP="006D1292">
      <w:pPr>
        <w:autoSpaceDE/>
        <w:autoSpaceDN/>
        <w:jc w:val="both"/>
        <w:rPr>
          <w:rFonts w:ascii="PT Astra Serif" w:hAnsi="PT Astra Serif"/>
          <w:bCs/>
          <w:sz w:val="24"/>
          <w:szCs w:val="24"/>
          <w:lang w:val="ru-RU" w:eastAsia="ru-RU"/>
        </w:rPr>
      </w:pPr>
    </w:p>
    <w:p w:rsidR="006D1292" w:rsidRPr="006D1292" w:rsidRDefault="006D1292" w:rsidP="006D1292">
      <w:pPr>
        <w:autoSpaceDE/>
        <w:autoSpaceDN/>
        <w:jc w:val="both"/>
        <w:rPr>
          <w:rFonts w:ascii="PT Astra Serif" w:hAnsi="PT Astra Serif"/>
          <w:sz w:val="28"/>
          <w:szCs w:val="28"/>
          <w:lang w:val="ru-RU" w:eastAsia="ru-RU"/>
        </w:rPr>
      </w:pPr>
    </w:p>
    <w:p w:rsidR="006D1292" w:rsidRPr="006D1292" w:rsidRDefault="006D1292" w:rsidP="006D1292">
      <w:pPr>
        <w:autoSpaceDE/>
        <w:autoSpaceDN/>
        <w:jc w:val="both"/>
        <w:rPr>
          <w:rFonts w:ascii="PT Astra Serif" w:hAnsi="PT Astra Serif"/>
          <w:sz w:val="28"/>
          <w:szCs w:val="28"/>
          <w:lang w:val="ru-RU" w:eastAsia="ru-RU"/>
        </w:rPr>
      </w:pPr>
    </w:p>
    <w:p w:rsidR="006D1292" w:rsidRPr="006D1292" w:rsidRDefault="006D1292" w:rsidP="006D1292">
      <w:pPr>
        <w:autoSpaceDE/>
        <w:autoSpaceDN/>
        <w:jc w:val="both"/>
        <w:rPr>
          <w:rFonts w:ascii="PT Astra Serif" w:hAnsi="PT Astra Serif"/>
          <w:sz w:val="24"/>
          <w:szCs w:val="24"/>
          <w:lang w:val="ru-RU" w:eastAsia="ru-RU"/>
        </w:rPr>
      </w:pPr>
      <w:r w:rsidRPr="006D1292">
        <w:rPr>
          <w:rFonts w:ascii="PT Astra Serif" w:hAnsi="PT Astra Serif"/>
          <w:sz w:val="24"/>
          <w:szCs w:val="24"/>
          <w:lang w:val="ru-RU" w:eastAsia="ru-RU"/>
        </w:rPr>
        <w:t xml:space="preserve">Председатель Думы                                                     </w:t>
      </w:r>
    </w:p>
    <w:p w:rsidR="006D1292" w:rsidRPr="006D1292" w:rsidRDefault="006D1292" w:rsidP="006D1292">
      <w:pPr>
        <w:autoSpaceDE/>
        <w:autoSpaceDN/>
        <w:jc w:val="both"/>
        <w:rPr>
          <w:rFonts w:ascii="PT Astra Serif" w:hAnsi="PT Astra Serif"/>
          <w:sz w:val="24"/>
          <w:szCs w:val="24"/>
          <w:lang w:val="ru-RU" w:eastAsia="ru-RU"/>
        </w:rPr>
      </w:pPr>
      <w:proofErr w:type="spellStart"/>
      <w:r w:rsidRPr="006D1292">
        <w:rPr>
          <w:rFonts w:ascii="PT Astra Serif" w:hAnsi="PT Astra Serif"/>
          <w:sz w:val="24"/>
          <w:szCs w:val="24"/>
          <w:lang w:val="ru-RU" w:eastAsia="ru-RU"/>
        </w:rPr>
        <w:t>Шатровского</w:t>
      </w:r>
      <w:proofErr w:type="spellEnd"/>
      <w:r w:rsidRPr="006D1292">
        <w:rPr>
          <w:rFonts w:ascii="PT Astra Serif" w:hAnsi="PT Astra Serif"/>
          <w:sz w:val="24"/>
          <w:szCs w:val="24"/>
          <w:lang w:val="ru-RU" w:eastAsia="ru-RU"/>
        </w:rPr>
        <w:t xml:space="preserve"> муниципального округа                                              </w:t>
      </w:r>
      <w:r w:rsidR="008E58DD">
        <w:rPr>
          <w:rFonts w:ascii="PT Astra Serif" w:hAnsi="PT Astra Serif"/>
          <w:sz w:val="24"/>
          <w:szCs w:val="24"/>
          <w:lang w:val="ru-RU" w:eastAsia="ru-RU"/>
        </w:rPr>
        <w:t xml:space="preserve">                          </w:t>
      </w:r>
      <w:proofErr w:type="spellStart"/>
      <w:r w:rsidR="008E58DD">
        <w:rPr>
          <w:rFonts w:ascii="PT Astra Serif" w:hAnsi="PT Astra Serif"/>
          <w:sz w:val="24"/>
          <w:szCs w:val="24"/>
          <w:lang w:val="ru-RU" w:eastAsia="ru-RU"/>
        </w:rPr>
        <w:t>П.Н.</w:t>
      </w:r>
      <w:r w:rsidRPr="006D1292">
        <w:rPr>
          <w:rFonts w:ascii="PT Astra Serif" w:hAnsi="PT Astra Serif"/>
          <w:sz w:val="24"/>
          <w:szCs w:val="24"/>
          <w:lang w:val="ru-RU" w:eastAsia="ru-RU"/>
        </w:rPr>
        <w:t>Клименко</w:t>
      </w:r>
      <w:proofErr w:type="spellEnd"/>
    </w:p>
    <w:p w:rsidR="006D1292" w:rsidRPr="006D1292" w:rsidRDefault="006D1292" w:rsidP="006D1292">
      <w:pPr>
        <w:autoSpaceDE/>
        <w:autoSpaceDN/>
        <w:jc w:val="both"/>
        <w:rPr>
          <w:rFonts w:ascii="PT Astra Serif" w:hAnsi="PT Astra Serif"/>
          <w:sz w:val="24"/>
          <w:szCs w:val="24"/>
          <w:lang w:val="ru-RU" w:eastAsia="ru-RU"/>
        </w:rPr>
      </w:pPr>
    </w:p>
    <w:p w:rsidR="006D1292" w:rsidRPr="006D1292" w:rsidRDefault="006D1292" w:rsidP="006D1292">
      <w:pPr>
        <w:autoSpaceDE/>
        <w:autoSpaceDN/>
        <w:jc w:val="both"/>
        <w:rPr>
          <w:rFonts w:ascii="PT Astra Serif" w:hAnsi="PT Astra Serif"/>
          <w:sz w:val="24"/>
          <w:szCs w:val="24"/>
          <w:lang w:val="ru-RU" w:eastAsia="ru-RU"/>
        </w:rPr>
      </w:pPr>
    </w:p>
    <w:p w:rsidR="006D1292" w:rsidRPr="006D1292" w:rsidRDefault="006D1292" w:rsidP="006D1292">
      <w:pPr>
        <w:autoSpaceDE/>
        <w:autoSpaceDN/>
        <w:jc w:val="both"/>
        <w:rPr>
          <w:rFonts w:ascii="PT Astra Serif" w:hAnsi="PT Astra Serif"/>
          <w:sz w:val="24"/>
          <w:szCs w:val="24"/>
          <w:lang w:val="ru-RU" w:eastAsia="ru-RU"/>
        </w:rPr>
      </w:pPr>
      <w:r w:rsidRPr="006D1292">
        <w:rPr>
          <w:rFonts w:ascii="PT Astra Serif" w:hAnsi="PT Astra Serif"/>
          <w:sz w:val="24"/>
          <w:szCs w:val="24"/>
          <w:lang w:val="ru-RU" w:eastAsia="ru-RU"/>
        </w:rPr>
        <w:t xml:space="preserve">Глава Шатровского </w:t>
      </w:r>
    </w:p>
    <w:p w:rsidR="006D1292" w:rsidRPr="006D1292" w:rsidRDefault="006D1292" w:rsidP="006D1292">
      <w:pPr>
        <w:autoSpaceDE/>
        <w:autoSpaceDN/>
        <w:jc w:val="both"/>
        <w:rPr>
          <w:rFonts w:ascii="PT Astra Serif" w:hAnsi="PT Astra Serif"/>
          <w:sz w:val="24"/>
          <w:szCs w:val="24"/>
          <w:lang w:val="ru-RU" w:eastAsia="ru-RU"/>
        </w:rPr>
      </w:pPr>
      <w:r w:rsidRPr="006D1292">
        <w:rPr>
          <w:rFonts w:ascii="PT Astra Serif" w:hAnsi="PT Astra Serif"/>
          <w:sz w:val="24"/>
          <w:szCs w:val="24"/>
          <w:lang w:val="ru-RU" w:eastAsia="ru-RU"/>
        </w:rPr>
        <w:t>муниципального округа</w:t>
      </w:r>
    </w:p>
    <w:p w:rsidR="006D1292" w:rsidRDefault="006D1292" w:rsidP="006D1292">
      <w:pPr>
        <w:autoSpaceDE/>
        <w:autoSpaceDN/>
        <w:jc w:val="both"/>
        <w:rPr>
          <w:rFonts w:ascii="PT Astra Serif" w:hAnsi="PT Astra Serif"/>
          <w:sz w:val="24"/>
          <w:szCs w:val="24"/>
          <w:lang w:val="ru-RU" w:eastAsia="ru-RU"/>
        </w:rPr>
      </w:pPr>
      <w:r w:rsidRPr="006D1292">
        <w:rPr>
          <w:rFonts w:ascii="PT Astra Serif" w:hAnsi="PT Astra Serif"/>
          <w:sz w:val="24"/>
          <w:szCs w:val="24"/>
          <w:lang w:val="ru-RU" w:eastAsia="ru-RU"/>
        </w:rPr>
        <w:t xml:space="preserve">Курганской области                                                                             </w:t>
      </w:r>
      <w:r w:rsidR="008E58DD">
        <w:rPr>
          <w:rFonts w:ascii="PT Astra Serif" w:hAnsi="PT Astra Serif"/>
          <w:sz w:val="24"/>
          <w:szCs w:val="24"/>
          <w:lang w:val="ru-RU" w:eastAsia="ru-RU"/>
        </w:rPr>
        <w:t xml:space="preserve">                          </w:t>
      </w:r>
      <w:proofErr w:type="spellStart"/>
      <w:r w:rsidR="008E58DD">
        <w:rPr>
          <w:rFonts w:ascii="PT Astra Serif" w:hAnsi="PT Astra Serif"/>
          <w:sz w:val="24"/>
          <w:szCs w:val="24"/>
          <w:lang w:val="ru-RU" w:eastAsia="ru-RU"/>
        </w:rPr>
        <w:t>Л.А.</w:t>
      </w:r>
      <w:r w:rsidRPr="006D1292">
        <w:rPr>
          <w:rFonts w:ascii="PT Astra Serif" w:hAnsi="PT Astra Serif"/>
          <w:sz w:val="24"/>
          <w:szCs w:val="24"/>
          <w:lang w:val="ru-RU" w:eastAsia="ru-RU"/>
        </w:rPr>
        <w:t>Рассохин</w:t>
      </w:r>
      <w:proofErr w:type="spellEnd"/>
    </w:p>
    <w:p w:rsidR="008E58DD" w:rsidRPr="006D1292" w:rsidRDefault="008E58DD" w:rsidP="006D1292">
      <w:pPr>
        <w:autoSpaceDE/>
        <w:autoSpaceDN/>
        <w:jc w:val="both"/>
        <w:rPr>
          <w:rFonts w:ascii="PT Astra Serif" w:hAnsi="PT Astra Serif"/>
          <w:sz w:val="24"/>
          <w:szCs w:val="24"/>
          <w:lang w:val="ru-RU" w:eastAsia="ru-RU"/>
        </w:rPr>
      </w:pPr>
    </w:p>
    <w:p w:rsidR="004F4ED1" w:rsidRPr="006D1292" w:rsidRDefault="004F4ED1">
      <w:pPr>
        <w:pStyle w:val="a3"/>
        <w:spacing w:before="1"/>
        <w:ind w:left="0"/>
        <w:jc w:val="left"/>
        <w:rPr>
          <w:rFonts w:ascii="PT Astra Serif" w:hAnsi="PT Astra Serif"/>
          <w:sz w:val="17"/>
          <w:lang w:val="ru-RU"/>
        </w:rPr>
      </w:pPr>
    </w:p>
    <w:p w:rsidR="008E58DD" w:rsidRDefault="00214909" w:rsidP="008E58DD">
      <w:pPr>
        <w:spacing w:line="0" w:lineRule="atLeast"/>
        <w:ind w:left="5477"/>
        <w:rPr>
          <w:rFonts w:ascii="PT Astra Serif" w:hAnsi="PT Astra Serif"/>
          <w:spacing w:val="-1"/>
          <w:sz w:val="24"/>
          <w:szCs w:val="24"/>
          <w:lang w:val="ru-RU"/>
        </w:rPr>
      </w:pPr>
      <w:bookmarkStart w:id="1" w:name="Положение"/>
      <w:bookmarkEnd w:id="1"/>
      <w:r w:rsidRPr="00126C21">
        <w:rPr>
          <w:rFonts w:ascii="PT Astra Serif" w:hAnsi="PT Astra Serif"/>
          <w:sz w:val="24"/>
          <w:szCs w:val="24"/>
          <w:lang w:val="ru-RU"/>
        </w:rPr>
        <w:lastRenderedPageBreak/>
        <w:t>Приложение</w:t>
      </w:r>
      <w:r w:rsidRPr="00126C21">
        <w:rPr>
          <w:rFonts w:ascii="PT Astra Serif" w:hAnsi="PT Astra Serif"/>
          <w:spacing w:val="-1"/>
          <w:sz w:val="24"/>
          <w:szCs w:val="24"/>
          <w:lang w:val="ru-RU"/>
        </w:rPr>
        <w:t xml:space="preserve"> </w:t>
      </w:r>
    </w:p>
    <w:p w:rsidR="00214909" w:rsidRPr="00126C21" w:rsidRDefault="00214909" w:rsidP="008E58DD">
      <w:pPr>
        <w:spacing w:line="0" w:lineRule="atLeast"/>
        <w:ind w:left="5477"/>
        <w:rPr>
          <w:rFonts w:ascii="PT Astra Serif" w:hAnsi="PT Astra Serif"/>
          <w:sz w:val="24"/>
          <w:szCs w:val="24"/>
          <w:lang w:val="ru-RU"/>
        </w:rPr>
      </w:pPr>
      <w:r w:rsidRPr="00126C21">
        <w:rPr>
          <w:rFonts w:ascii="PT Astra Serif" w:hAnsi="PT Astra Serif"/>
          <w:sz w:val="24"/>
          <w:szCs w:val="24"/>
          <w:lang w:val="ru-RU"/>
        </w:rPr>
        <w:t>к</w:t>
      </w:r>
      <w:r w:rsidRPr="00126C21">
        <w:rPr>
          <w:rFonts w:ascii="PT Astra Serif" w:hAnsi="PT Astra Serif"/>
          <w:spacing w:val="-2"/>
          <w:sz w:val="24"/>
          <w:szCs w:val="24"/>
          <w:lang w:val="ru-RU"/>
        </w:rPr>
        <w:t xml:space="preserve"> </w:t>
      </w:r>
      <w:r w:rsidRPr="00126C21">
        <w:rPr>
          <w:rFonts w:ascii="PT Astra Serif" w:hAnsi="PT Astra Serif"/>
          <w:sz w:val="24"/>
          <w:szCs w:val="24"/>
          <w:lang w:val="ru-RU"/>
        </w:rPr>
        <w:t>решению Думы</w:t>
      </w:r>
      <w:r w:rsidR="008E58DD">
        <w:rPr>
          <w:rFonts w:ascii="PT Astra Serif" w:hAnsi="PT Astra Serif"/>
          <w:sz w:val="24"/>
          <w:szCs w:val="24"/>
          <w:lang w:val="ru-RU"/>
        </w:rPr>
        <w:t xml:space="preserve"> </w:t>
      </w:r>
      <w:r w:rsidRPr="00126C21">
        <w:rPr>
          <w:rFonts w:ascii="PT Astra Serif" w:hAnsi="PT Astra Serif"/>
          <w:sz w:val="24"/>
          <w:szCs w:val="24"/>
          <w:lang w:val="ru-RU"/>
        </w:rPr>
        <w:t>Шатровского муниципального округа</w:t>
      </w:r>
      <w:r w:rsidR="008E58DD">
        <w:rPr>
          <w:rFonts w:ascii="PT Astra Serif" w:hAnsi="PT Astra Serif"/>
          <w:sz w:val="24"/>
          <w:szCs w:val="24"/>
          <w:lang w:val="ru-RU"/>
        </w:rPr>
        <w:t xml:space="preserve"> </w:t>
      </w:r>
      <w:r w:rsidRPr="00126C21">
        <w:rPr>
          <w:rFonts w:ascii="PT Astra Serif" w:hAnsi="PT Astra Serif"/>
          <w:spacing w:val="-57"/>
          <w:sz w:val="24"/>
          <w:szCs w:val="24"/>
          <w:lang w:val="ru-RU"/>
        </w:rPr>
        <w:t xml:space="preserve"> </w:t>
      </w:r>
      <w:r w:rsidR="008E58DD">
        <w:rPr>
          <w:rFonts w:ascii="PT Astra Serif" w:hAnsi="PT Astra Serif"/>
          <w:spacing w:val="-57"/>
          <w:sz w:val="24"/>
          <w:szCs w:val="24"/>
          <w:lang w:val="ru-RU"/>
        </w:rPr>
        <w:t xml:space="preserve">      </w:t>
      </w:r>
      <w:r w:rsidRPr="00126C21">
        <w:rPr>
          <w:rFonts w:ascii="PT Astra Serif" w:hAnsi="PT Astra Serif"/>
          <w:sz w:val="24"/>
          <w:szCs w:val="24"/>
          <w:lang w:val="ru-RU"/>
        </w:rPr>
        <w:t>Курганской</w:t>
      </w:r>
      <w:r w:rsidRPr="00126C21">
        <w:rPr>
          <w:rFonts w:ascii="PT Astra Serif" w:hAnsi="PT Astra Serif"/>
          <w:spacing w:val="-2"/>
          <w:sz w:val="24"/>
          <w:szCs w:val="24"/>
          <w:lang w:val="ru-RU"/>
        </w:rPr>
        <w:t xml:space="preserve"> </w:t>
      </w:r>
      <w:r w:rsidRPr="00126C21">
        <w:rPr>
          <w:rFonts w:ascii="PT Astra Serif" w:hAnsi="PT Astra Serif"/>
          <w:sz w:val="24"/>
          <w:szCs w:val="24"/>
          <w:lang w:val="ru-RU"/>
        </w:rPr>
        <w:t>области</w:t>
      </w:r>
    </w:p>
    <w:p w:rsidR="00214909" w:rsidRPr="00126C21" w:rsidRDefault="00214909" w:rsidP="008E58DD">
      <w:pPr>
        <w:spacing w:line="0" w:lineRule="atLeast"/>
        <w:ind w:left="5477"/>
        <w:rPr>
          <w:rFonts w:ascii="PT Astra Serif" w:hAnsi="PT Astra Serif"/>
          <w:sz w:val="24"/>
          <w:szCs w:val="24"/>
          <w:lang w:val="ru-RU"/>
        </w:rPr>
      </w:pPr>
      <w:r w:rsidRPr="00126C21">
        <w:rPr>
          <w:rFonts w:ascii="PT Astra Serif" w:hAnsi="PT Astra Serif"/>
          <w:sz w:val="24"/>
          <w:szCs w:val="24"/>
          <w:lang w:val="ru-RU"/>
        </w:rPr>
        <w:t>от</w:t>
      </w:r>
      <w:r w:rsidRPr="00126C21">
        <w:rPr>
          <w:rFonts w:ascii="PT Astra Serif" w:hAnsi="PT Astra Serif"/>
          <w:spacing w:val="1"/>
          <w:sz w:val="24"/>
          <w:szCs w:val="24"/>
          <w:lang w:val="ru-RU"/>
        </w:rPr>
        <w:t xml:space="preserve"> </w:t>
      </w:r>
      <w:r w:rsidR="008E58DD">
        <w:rPr>
          <w:rFonts w:ascii="PT Astra Serif" w:hAnsi="PT Astra Serif"/>
          <w:sz w:val="24"/>
          <w:szCs w:val="24"/>
          <w:lang w:val="ru-RU"/>
        </w:rPr>
        <w:t>___________________</w:t>
      </w:r>
      <w:r w:rsidRPr="00126C21">
        <w:rPr>
          <w:rFonts w:ascii="PT Astra Serif" w:hAnsi="PT Astra Serif"/>
          <w:sz w:val="24"/>
          <w:szCs w:val="24"/>
          <w:lang w:val="ru-RU"/>
        </w:rPr>
        <w:t xml:space="preserve"> года №</w:t>
      </w:r>
      <w:r w:rsidRPr="00126C21">
        <w:rPr>
          <w:rFonts w:ascii="PT Astra Serif" w:hAnsi="PT Astra Serif"/>
          <w:spacing w:val="-1"/>
          <w:sz w:val="24"/>
          <w:szCs w:val="24"/>
          <w:lang w:val="ru-RU"/>
        </w:rPr>
        <w:t xml:space="preserve"> </w:t>
      </w:r>
      <w:r w:rsidR="008E58DD">
        <w:rPr>
          <w:rFonts w:ascii="PT Astra Serif" w:hAnsi="PT Astra Serif"/>
          <w:sz w:val="24"/>
          <w:szCs w:val="24"/>
          <w:lang w:val="ru-RU"/>
        </w:rPr>
        <w:t>______</w:t>
      </w:r>
    </w:p>
    <w:p w:rsidR="00214909" w:rsidRPr="00126C21" w:rsidRDefault="00214909" w:rsidP="008E58DD">
      <w:pPr>
        <w:spacing w:line="0" w:lineRule="atLeast"/>
        <w:ind w:left="5477" w:right="438"/>
        <w:rPr>
          <w:rFonts w:ascii="PT Astra Serif" w:hAnsi="PT Astra Serif"/>
          <w:sz w:val="24"/>
          <w:szCs w:val="24"/>
          <w:lang w:val="ru-RU"/>
        </w:rPr>
      </w:pPr>
      <w:r w:rsidRPr="00126C21">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w:t>
      </w:r>
      <w:r w:rsidR="009E52A2">
        <w:rPr>
          <w:rFonts w:ascii="PT Astra Serif" w:hAnsi="PT Astra Serif"/>
          <w:sz w:val="24"/>
          <w:szCs w:val="24"/>
          <w:lang w:val="ru-RU"/>
        </w:rPr>
        <w:t xml:space="preserve">охраняемых природных территорий местного </w:t>
      </w:r>
      <w:proofErr w:type="gramStart"/>
      <w:r w:rsidR="009E52A2">
        <w:rPr>
          <w:rFonts w:ascii="PT Astra Serif" w:hAnsi="PT Astra Serif"/>
          <w:sz w:val="24"/>
          <w:szCs w:val="24"/>
          <w:lang w:val="ru-RU"/>
        </w:rPr>
        <w:t xml:space="preserve">значения </w:t>
      </w:r>
      <w:r w:rsidRPr="00126C21">
        <w:rPr>
          <w:rFonts w:ascii="PT Astra Serif" w:hAnsi="PT Astra Serif"/>
          <w:sz w:val="24"/>
          <w:szCs w:val="24"/>
          <w:lang w:val="ru-RU"/>
        </w:rPr>
        <w:t xml:space="preserve"> Шатровского</w:t>
      </w:r>
      <w:proofErr w:type="gramEnd"/>
      <w:r w:rsidRPr="00126C21">
        <w:rPr>
          <w:rFonts w:ascii="PT Astra Serif" w:hAnsi="PT Astra Serif"/>
          <w:sz w:val="24"/>
          <w:szCs w:val="24"/>
          <w:lang w:val="ru-RU"/>
        </w:rPr>
        <w:t xml:space="preserve"> муниципального округа Курганской области»</w:t>
      </w:r>
    </w:p>
    <w:p w:rsidR="004F4ED1" w:rsidRPr="00126C21" w:rsidRDefault="004F4ED1">
      <w:pPr>
        <w:pStyle w:val="a3"/>
        <w:ind w:left="0"/>
        <w:jc w:val="left"/>
        <w:rPr>
          <w:rFonts w:ascii="PT Astra Serif" w:hAnsi="PT Astra Serif"/>
          <w:sz w:val="30"/>
          <w:lang w:val="ru-RU"/>
        </w:rPr>
      </w:pPr>
    </w:p>
    <w:p w:rsidR="004F4ED1" w:rsidRPr="00126C21" w:rsidRDefault="004F4ED1">
      <w:pPr>
        <w:pStyle w:val="a3"/>
        <w:spacing w:before="1"/>
        <w:ind w:left="0"/>
        <w:jc w:val="left"/>
        <w:rPr>
          <w:rFonts w:ascii="PT Astra Serif" w:hAnsi="PT Astra Serif"/>
          <w:sz w:val="26"/>
          <w:lang w:val="ru-RU"/>
        </w:rPr>
      </w:pPr>
    </w:p>
    <w:p w:rsidR="004F4ED1" w:rsidRPr="00957159" w:rsidRDefault="00957159" w:rsidP="00957159">
      <w:pPr>
        <w:pStyle w:val="a3"/>
        <w:spacing w:line="322" w:lineRule="exact"/>
        <w:ind w:left="4893"/>
        <w:rPr>
          <w:rFonts w:ascii="PT Astra Serif" w:hAnsi="PT Astra Serif"/>
          <w:b/>
          <w:sz w:val="24"/>
          <w:szCs w:val="24"/>
          <w:lang w:val="ru-RU"/>
        </w:rPr>
      </w:pPr>
      <w:r w:rsidRPr="00957159">
        <w:rPr>
          <w:rFonts w:ascii="PT Astra Serif" w:hAnsi="PT Astra Serif"/>
          <w:b/>
          <w:sz w:val="24"/>
          <w:szCs w:val="24"/>
          <w:lang w:val="ru-RU"/>
        </w:rPr>
        <w:t>ПОЛОЖЕНИЕ</w:t>
      </w:r>
    </w:p>
    <w:p w:rsidR="004F4ED1" w:rsidRPr="00957159" w:rsidRDefault="00214909" w:rsidP="00957159">
      <w:pPr>
        <w:pStyle w:val="a3"/>
        <w:ind w:left="1011" w:right="418" w:firstLine="422"/>
        <w:jc w:val="center"/>
        <w:rPr>
          <w:rFonts w:ascii="PT Astra Serif" w:hAnsi="PT Astra Serif"/>
          <w:b/>
          <w:sz w:val="24"/>
          <w:szCs w:val="24"/>
          <w:lang w:val="ru-RU"/>
        </w:rPr>
      </w:pPr>
      <w:r w:rsidRPr="00957159">
        <w:rPr>
          <w:rFonts w:ascii="PT Astra Serif" w:hAnsi="PT Astra Serif"/>
          <w:b/>
          <w:sz w:val="24"/>
          <w:szCs w:val="24"/>
        </w:rPr>
        <w:t>o</w:t>
      </w:r>
      <w:r w:rsidRPr="00957159">
        <w:rPr>
          <w:rFonts w:ascii="PT Astra Serif" w:hAnsi="PT Astra Serif"/>
          <w:b/>
          <w:sz w:val="24"/>
          <w:szCs w:val="24"/>
          <w:lang w:val="ru-RU"/>
        </w:rPr>
        <w:t xml:space="preserve"> муниципальном контроле в области охраны и использования особо</w:t>
      </w:r>
      <w:r w:rsidRPr="00957159">
        <w:rPr>
          <w:rFonts w:ascii="PT Astra Serif" w:hAnsi="PT Astra Serif"/>
          <w:b/>
          <w:spacing w:val="-67"/>
          <w:sz w:val="24"/>
          <w:szCs w:val="24"/>
          <w:lang w:val="ru-RU"/>
        </w:rPr>
        <w:t xml:space="preserve"> </w:t>
      </w:r>
      <w:r w:rsidRPr="00957159">
        <w:rPr>
          <w:rFonts w:ascii="PT Astra Serif" w:hAnsi="PT Astra Serif"/>
          <w:b/>
          <w:sz w:val="24"/>
          <w:szCs w:val="24"/>
          <w:lang w:val="ru-RU"/>
        </w:rPr>
        <w:t>охраняемых</w:t>
      </w:r>
      <w:r w:rsidRPr="00957159">
        <w:rPr>
          <w:rFonts w:ascii="PT Astra Serif" w:hAnsi="PT Astra Serif"/>
          <w:b/>
          <w:spacing w:val="-3"/>
          <w:sz w:val="24"/>
          <w:szCs w:val="24"/>
          <w:lang w:val="ru-RU"/>
        </w:rPr>
        <w:t xml:space="preserve"> </w:t>
      </w:r>
      <w:r w:rsidRPr="00957159">
        <w:rPr>
          <w:rFonts w:ascii="PT Astra Serif" w:hAnsi="PT Astra Serif"/>
          <w:b/>
          <w:sz w:val="24"/>
          <w:szCs w:val="24"/>
          <w:lang w:val="ru-RU"/>
        </w:rPr>
        <w:t>природных</w:t>
      </w:r>
      <w:r w:rsidRPr="00957159">
        <w:rPr>
          <w:rFonts w:ascii="PT Astra Serif" w:hAnsi="PT Astra Serif"/>
          <w:b/>
          <w:spacing w:val="-2"/>
          <w:sz w:val="24"/>
          <w:szCs w:val="24"/>
          <w:lang w:val="ru-RU"/>
        </w:rPr>
        <w:t xml:space="preserve"> </w:t>
      </w:r>
      <w:r w:rsidRPr="00957159">
        <w:rPr>
          <w:rFonts w:ascii="PT Astra Serif" w:hAnsi="PT Astra Serif"/>
          <w:b/>
          <w:sz w:val="24"/>
          <w:szCs w:val="24"/>
          <w:lang w:val="ru-RU"/>
        </w:rPr>
        <w:t>территорий</w:t>
      </w:r>
      <w:r w:rsidRPr="00957159">
        <w:rPr>
          <w:rFonts w:ascii="PT Astra Serif" w:hAnsi="PT Astra Serif"/>
          <w:b/>
          <w:spacing w:val="-4"/>
          <w:sz w:val="24"/>
          <w:szCs w:val="24"/>
          <w:lang w:val="ru-RU"/>
        </w:rPr>
        <w:t xml:space="preserve"> </w:t>
      </w:r>
      <w:r w:rsidRPr="00957159">
        <w:rPr>
          <w:rFonts w:ascii="PT Astra Serif" w:hAnsi="PT Astra Serif"/>
          <w:b/>
          <w:sz w:val="24"/>
          <w:szCs w:val="24"/>
          <w:lang w:val="ru-RU"/>
        </w:rPr>
        <w:t>местного</w:t>
      </w:r>
      <w:r w:rsidRPr="00957159">
        <w:rPr>
          <w:rFonts w:ascii="PT Astra Serif" w:hAnsi="PT Astra Serif"/>
          <w:b/>
          <w:spacing w:val="-2"/>
          <w:sz w:val="24"/>
          <w:szCs w:val="24"/>
          <w:lang w:val="ru-RU"/>
        </w:rPr>
        <w:t xml:space="preserve"> </w:t>
      </w:r>
      <w:r w:rsidRPr="00957159">
        <w:rPr>
          <w:rFonts w:ascii="PT Astra Serif" w:hAnsi="PT Astra Serif"/>
          <w:b/>
          <w:sz w:val="24"/>
          <w:szCs w:val="24"/>
          <w:lang w:val="ru-RU"/>
        </w:rPr>
        <w:t>значения</w:t>
      </w:r>
      <w:r w:rsidRPr="00957159">
        <w:rPr>
          <w:rFonts w:ascii="PT Astra Serif" w:hAnsi="PT Astra Serif"/>
          <w:b/>
          <w:spacing w:val="2"/>
          <w:sz w:val="24"/>
          <w:szCs w:val="24"/>
          <w:lang w:val="ru-RU"/>
        </w:rPr>
        <w:t xml:space="preserve"> </w:t>
      </w:r>
      <w:r w:rsidRPr="00957159">
        <w:rPr>
          <w:rFonts w:ascii="PT Astra Serif" w:hAnsi="PT Astra Serif"/>
          <w:b/>
          <w:sz w:val="24"/>
          <w:szCs w:val="24"/>
          <w:lang w:val="ru-RU"/>
        </w:rPr>
        <w:t>Шатровского</w:t>
      </w:r>
      <w:r w:rsidRPr="00957159">
        <w:rPr>
          <w:rFonts w:ascii="PT Astra Serif" w:hAnsi="PT Astra Serif"/>
          <w:b/>
          <w:spacing w:val="-3"/>
          <w:sz w:val="24"/>
          <w:szCs w:val="24"/>
          <w:lang w:val="ru-RU"/>
        </w:rPr>
        <w:t xml:space="preserve"> </w:t>
      </w:r>
      <w:r w:rsidRPr="00957159">
        <w:rPr>
          <w:rFonts w:ascii="PT Astra Serif" w:hAnsi="PT Astra Serif"/>
          <w:b/>
          <w:sz w:val="24"/>
          <w:szCs w:val="24"/>
          <w:lang w:val="ru-RU"/>
        </w:rPr>
        <w:t>муниципального</w:t>
      </w:r>
      <w:r w:rsidRPr="00957159">
        <w:rPr>
          <w:rFonts w:ascii="PT Astra Serif" w:hAnsi="PT Astra Serif"/>
          <w:b/>
          <w:spacing w:val="-3"/>
          <w:sz w:val="24"/>
          <w:szCs w:val="24"/>
          <w:lang w:val="ru-RU"/>
        </w:rPr>
        <w:t xml:space="preserve"> </w:t>
      </w:r>
      <w:r w:rsidRPr="00957159">
        <w:rPr>
          <w:rFonts w:ascii="PT Astra Serif" w:hAnsi="PT Astra Serif"/>
          <w:b/>
          <w:sz w:val="24"/>
          <w:szCs w:val="24"/>
          <w:lang w:val="ru-RU"/>
        </w:rPr>
        <w:t>округа</w:t>
      </w:r>
      <w:r w:rsidRPr="00957159">
        <w:rPr>
          <w:rFonts w:ascii="PT Astra Serif" w:hAnsi="PT Astra Serif"/>
          <w:b/>
          <w:spacing w:val="1"/>
          <w:sz w:val="24"/>
          <w:szCs w:val="24"/>
          <w:lang w:val="ru-RU"/>
        </w:rPr>
        <w:t xml:space="preserve"> </w:t>
      </w:r>
      <w:r w:rsidRPr="00957159">
        <w:rPr>
          <w:rFonts w:ascii="PT Astra Serif" w:hAnsi="PT Astra Serif"/>
          <w:b/>
          <w:sz w:val="24"/>
          <w:szCs w:val="24"/>
          <w:lang w:val="ru-RU"/>
        </w:rPr>
        <w:t>Курганской</w:t>
      </w:r>
      <w:r w:rsidRPr="00957159">
        <w:rPr>
          <w:rFonts w:ascii="PT Astra Serif" w:hAnsi="PT Astra Serif"/>
          <w:b/>
          <w:spacing w:val="-4"/>
          <w:sz w:val="24"/>
          <w:szCs w:val="24"/>
          <w:lang w:val="ru-RU"/>
        </w:rPr>
        <w:t xml:space="preserve"> </w:t>
      </w:r>
      <w:r w:rsidRPr="00957159">
        <w:rPr>
          <w:rFonts w:ascii="PT Astra Serif" w:hAnsi="PT Astra Serif"/>
          <w:b/>
          <w:sz w:val="24"/>
          <w:szCs w:val="24"/>
          <w:lang w:val="ru-RU"/>
        </w:rPr>
        <w:t>области</w:t>
      </w:r>
    </w:p>
    <w:p w:rsidR="004F4ED1" w:rsidRPr="00126C21" w:rsidRDefault="004F4ED1" w:rsidP="00957159">
      <w:pPr>
        <w:pStyle w:val="a3"/>
        <w:spacing w:before="2"/>
        <w:ind w:left="0"/>
        <w:jc w:val="center"/>
        <w:rPr>
          <w:rFonts w:ascii="PT Astra Serif" w:hAnsi="PT Astra Serif"/>
          <w:sz w:val="24"/>
          <w:szCs w:val="24"/>
          <w:lang w:val="ru-RU"/>
        </w:rPr>
      </w:pPr>
    </w:p>
    <w:p w:rsidR="004F4ED1" w:rsidRPr="00957159" w:rsidRDefault="00957159" w:rsidP="00957159">
      <w:pPr>
        <w:tabs>
          <w:tab w:val="left" w:pos="4572"/>
        </w:tabs>
        <w:ind w:left="4290"/>
        <w:rPr>
          <w:rFonts w:ascii="PT Astra Serif" w:hAnsi="PT Astra Serif"/>
          <w:b/>
          <w:sz w:val="24"/>
          <w:szCs w:val="24"/>
          <w:lang w:val="ru-RU"/>
        </w:rPr>
      </w:pPr>
      <w:r w:rsidRPr="00957159">
        <w:rPr>
          <w:rFonts w:ascii="PT Astra Serif" w:hAnsi="PT Astra Serif"/>
          <w:b/>
          <w:sz w:val="24"/>
          <w:szCs w:val="24"/>
          <w:lang w:val="ru-RU"/>
        </w:rPr>
        <w:t xml:space="preserve">Раздел </w:t>
      </w:r>
      <w:r w:rsidRPr="00957159">
        <w:rPr>
          <w:rFonts w:ascii="PT Astra Serif" w:hAnsi="PT Astra Serif"/>
          <w:b/>
          <w:sz w:val="24"/>
          <w:szCs w:val="24"/>
        </w:rPr>
        <w:t>I</w:t>
      </w:r>
      <w:r w:rsidRPr="00957159">
        <w:rPr>
          <w:rFonts w:ascii="PT Astra Serif" w:hAnsi="PT Astra Serif"/>
          <w:b/>
          <w:sz w:val="24"/>
          <w:szCs w:val="24"/>
          <w:lang w:val="ru-RU"/>
        </w:rPr>
        <w:t xml:space="preserve">. </w:t>
      </w:r>
      <w:r w:rsidR="00214909" w:rsidRPr="00957159">
        <w:rPr>
          <w:rFonts w:ascii="PT Astra Serif" w:hAnsi="PT Astra Serif"/>
          <w:b/>
          <w:sz w:val="24"/>
          <w:szCs w:val="24"/>
          <w:lang w:val="ru-RU"/>
        </w:rPr>
        <w:t>Общие</w:t>
      </w:r>
      <w:r w:rsidR="00214909" w:rsidRPr="00957159">
        <w:rPr>
          <w:rFonts w:ascii="PT Astra Serif" w:hAnsi="PT Astra Serif"/>
          <w:b/>
          <w:spacing w:val="-2"/>
          <w:sz w:val="24"/>
          <w:szCs w:val="24"/>
          <w:lang w:val="ru-RU"/>
        </w:rPr>
        <w:t xml:space="preserve"> </w:t>
      </w:r>
      <w:r w:rsidRPr="00957159">
        <w:rPr>
          <w:rFonts w:ascii="PT Astra Serif" w:hAnsi="PT Astra Serif"/>
          <w:b/>
          <w:sz w:val="24"/>
          <w:szCs w:val="24"/>
          <w:lang w:val="ru-RU"/>
        </w:rPr>
        <w:t>положения</w:t>
      </w:r>
    </w:p>
    <w:p w:rsidR="004F4ED1" w:rsidRPr="00957159" w:rsidRDefault="004F4ED1">
      <w:pPr>
        <w:pStyle w:val="a3"/>
        <w:spacing w:before="10"/>
        <w:ind w:left="0"/>
        <w:jc w:val="left"/>
        <w:rPr>
          <w:rFonts w:ascii="PT Astra Serif" w:hAnsi="PT Astra Serif"/>
          <w:b/>
          <w:sz w:val="24"/>
          <w:szCs w:val="24"/>
          <w:lang w:val="ru-RU"/>
        </w:rPr>
      </w:pP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w:t>
      </w:r>
      <w:r>
        <w:rPr>
          <w:rFonts w:ascii="PT Astra Serif" w:eastAsia="Calibri" w:hAnsi="PT Astra Serif"/>
          <w:sz w:val="24"/>
          <w:szCs w:val="24"/>
          <w:lang w:val="ru-RU"/>
        </w:rPr>
        <w:t>й местного значения Шатровского</w:t>
      </w:r>
      <w:r w:rsidRPr="0003446C">
        <w:rPr>
          <w:rFonts w:ascii="PT Astra Serif" w:eastAsia="Calibri" w:hAnsi="PT Astra Serif"/>
          <w:sz w:val="24"/>
          <w:szCs w:val="24"/>
          <w:lang w:val="ru-RU"/>
        </w:rPr>
        <w:t xml:space="preserve"> м</w:t>
      </w:r>
      <w:r>
        <w:rPr>
          <w:rFonts w:ascii="PT Astra Serif" w:eastAsia="Calibri" w:hAnsi="PT Astra Serif"/>
          <w:sz w:val="24"/>
          <w:szCs w:val="24"/>
          <w:lang w:val="ru-RU"/>
        </w:rPr>
        <w:t>униципального округа Курганской</w:t>
      </w:r>
      <w:r w:rsidRPr="0003446C">
        <w:rPr>
          <w:rFonts w:ascii="PT Astra Serif" w:eastAsia="Calibri" w:hAnsi="PT Astra Serif"/>
          <w:sz w:val="24"/>
          <w:szCs w:val="24"/>
          <w:lang w:val="ru-RU"/>
        </w:rPr>
        <w:t xml:space="preserve"> области (далее — контроль в области охраны и использования ООПТ).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2. Предметом контроля в области охраны и использования ООПТ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w:t>
      </w:r>
      <w:r>
        <w:rPr>
          <w:rFonts w:ascii="PT Astra Serif" w:eastAsia="Calibri" w:hAnsi="PT Astra Serif"/>
          <w:sz w:val="24"/>
          <w:szCs w:val="24"/>
          <w:lang w:val="ru-RU"/>
        </w:rPr>
        <w:t>Федеральным законом от 14.03.1995</w:t>
      </w:r>
      <w:r w:rsidRPr="0003446C">
        <w:rPr>
          <w:rFonts w:ascii="PT Astra Serif" w:eastAsia="Calibri" w:hAnsi="PT Astra Serif"/>
          <w:sz w:val="24"/>
          <w:szCs w:val="24"/>
          <w:lang w:val="ru-RU"/>
        </w:rPr>
        <w:t xml:space="preserve">г. № 33-ФЗ «Об особо охраняемых природных территориях», </w:t>
      </w:r>
      <w:r w:rsidRPr="006D1292">
        <w:rPr>
          <w:rFonts w:ascii="PT Astra Serif" w:hAnsi="PT Astra Serif"/>
          <w:color w:val="000000"/>
          <w:sz w:val="24"/>
          <w:szCs w:val="24"/>
          <w:lang w:val="ru-RU" w:eastAsia="zh-CN"/>
        </w:rPr>
        <w:t xml:space="preserve">Федеральным законом </w:t>
      </w:r>
      <w:r>
        <w:rPr>
          <w:rFonts w:ascii="PT Astra Serif" w:hAnsi="PT Astra Serif"/>
          <w:color w:val="000000"/>
          <w:sz w:val="24"/>
          <w:szCs w:val="24"/>
          <w:lang w:val="ru-RU" w:eastAsia="zh-CN"/>
        </w:rPr>
        <w:t>от 31.07.2020г.</w:t>
      </w:r>
      <w:r w:rsidRPr="006D1292">
        <w:rPr>
          <w:rFonts w:ascii="PT Astra Serif" w:hAnsi="PT Astra Serif"/>
          <w:color w:val="000000"/>
          <w:sz w:val="24"/>
          <w:szCs w:val="24"/>
          <w:lang w:val="ru-RU" w:eastAsia="zh-CN"/>
        </w:rPr>
        <w:t xml:space="preserve"> № 248-ФЗ «О государственном контроле (надзоре) и муниципальном контроле в Российской Федерации»</w:t>
      </w:r>
      <w:r>
        <w:rPr>
          <w:rFonts w:ascii="PT Astra Serif" w:hAnsi="PT Astra Serif"/>
          <w:color w:val="000000"/>
          <w:sz w:val="24"/>
          <w:szCs w:val="24"/>
          <w:lang w:val="ru-RU" w:eastAsia="zh-CN"/>
        </w:rPr>
        <w:t xml:space="preserve"> (далее – Федеральный закон №248-ФЗ), </w:t>
      </w:r>
      <w:r w:rsidRPr="0003446C">
        <w:rPr>
          <w:rFonts w:ascii="PT Astra Serif" w:eastAsia="Calibri" w:hAnsi="PT Astra Serif"/>
          <w:sz w:val="24"/>
          <w:szCs w:val="24"/>
          <w:lang w:val="ru-RU"/>
        </w:rPr>
        <w:t>другими федеральными законами и принимаемыми в соответствии с ними иными нормативными правовыми актами Российской Федерации, нормативными правовыми а</w:t>
      </w:r>
      <w:r>
        <w:rPr>
          <w:rFonts w:ascii="PT Astra Serif" w:eastAsia="Calibri" w:hAnsi="PT Astra Serif"/>
          <w:sz w:val="24"/>
          <w:szCs w:val="24"/>
          <w:lang w:val="ru-RU"/>
        </w:rPr>
        <w:t>ктами Курганской области</w:t>
      </w:r>
      <w:r w:rsidRPr="0003446C">
        <w:rPr>
          <w:rFonts w:ascii="PT Astra Serif" w:eastAsia="Calibri" w:hAnsi="PT Astra Serif"/>
          <w:sz w:val="24"/>
          <w:szCs w:val="24"/>
          <w:lang w:val="ru-RU"/>
        </w:rPr>
        <w:t xml:space="preserve"> в области охраны и использования особо охраняемых природных территорий, касающихся:</w:t>
      </w:r>
    </w:p>
    <w:p w:rsidR="0003446C" w:rsidRPr="0003446C" w:rsidRDefault="0003446C"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режима особо охраняемой природной территории;</w:t>
      </w:r>
    </w:p>
    <w:p w:rsidR="0003446C" w:rsidRPr="0003446C" w:rsidRDefault="0003446C"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3446C" w:rsidRPr="0003446C" w:rsidRDefault="0003446C"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режима охранных зон особо охраняемых природных территорий.  </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3. Целью контроля в области охраны и использования ООПТ является предупреждение, выявление и пресечение нарушений обязательных требований.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4. К объектам контроля в области охраны и использования ООПТ относятся: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особо охраняемые природные территори</w:t>
      </w:r>
      <w:r>
        <w:rPr>
          <w:rFonts w:ascii="PT Astra Serif" w:eastAsia="Calibri" w:hAnsi="PT Astra Serif"/>
          <w:sz w:val="24"/>
          <w:szCs w:val="24"/>
          <w:lang w:val="ru-RU"/>
        </w:rPr>
        <w:t>и местного значения Шатровского</w:t>
      </w:r>
      <w:r w:rsidRPr="0003446C">
        <w:rPr>
          <w:rFonts w:ascii="PT Astra Serif" w:eastAsia="Calibri" w:hAnsi="PT Astra Serif"/>
          <w:sz w:val="24"/>
          <w:szCs w:val="24"/>
          <w:lang w:val="ru-RU"/>
        </w:rPr>
        <w:t xml:space="preserve"> м</w:t>
      </w:r>
      <w:r>
        <w:rPr>
          <w:rFonts w:ascii="PT Astra Serif" w:eastAsia="Calibri" w:hAnsi="PT Astra Serif"/>
          <w:sz w:val="24"/>
          <w:szCs w:val="24"/>
          <w:lang w:val="ru-RU"/>
        </w:rPr>
        <w:t>униципального округа Курганской</w:t>
      </w:r>
      <w:r w:rsidRPr="0003446C">
        <w:rPr>
          <w:rFonts w:ascii="PT Astra Serif" w:eastAsia="Calibri" w:hAnsi="PT Astra Serif"/>
          <w:sz w:val="24"/>
          <w:szCs w:val="24"/>
          <w:lang w:val="ru-RU"/>
        </w:rPr>
        <w:t xml:space="preserve"> области</w:t>
      </w:r>
      <w:r>
        <w:rPr>
          <w:rFonts w:ascii="PT Astra Serif" w:eastAsia="Calibri" w:hAnsi="PT Astra Serif"/>
          <w:sz w:val="24"/>
          <w:szCs w:val="24"/>
          <w:lang w:val="ru-RU"/>
        </w:rPr>
        <w:t xml:space="preserve"> (далее - </w:t>
      </w:r>
      <w:proofErr w:type="spellStart"/>
      <w:r>
        <w:rPr>
          <w:rFonts w:ascii="PT Astra Serif" w:eastAsia="Calibri" w:hAnsi="PT Astra Serif"/>
          <w:sz w:val="24"/>
          <w:szCs w:val="24"/>
          <w:lang w:val="ru-RU"/>
        </w:rPr>
        <w:t>Шатровский</w:t>
      </w:r>
      <w:proofErr w:type="spellEnd"/>
      <w:r>
        <w:rPr>
          <w:rFonts w:ascii="PT Astra Serif" w:eastAsia="Calibri" w:hAnsi="PT Astra Serif"/>
          <w:sz w:val="24"/>
          <w:szCs w:val="24"/>
          <w:lang w:val="ru-RU"/>
        </w:rPr>
        <w:t xml:space="preserve"> муниципальный округ);</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режима особо охраняемой природной территории;</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режима охранных зон особо охраняемых природных территорий;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здания, помещения, сооружения, линейные объекты, территории, включая воздушное </w:t>
      </w:r>
      <w:r w:rsidRPr="0003446C">
        <w:rPr>
          <w:rFonts w:ascii="PT Astra Serif" w:eastAsia="Calibri" w:hAnsi="PT Astra Serif"/>
          <w:sz w:val="24"/>
          <w:szCs w:val="24"/>
          <w:lang w:val="ru-RU"/>
        </w:rPr>
        <w:lastRenderedPageBreak/>
        <w:t>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5. Субъектами контроля в области охраны и использования ООПТ являются: физические лица, юридические лица и индивидуальные предприниматели (далее-контролируемые лица).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При проведении контроля в области охраны и использования ООПТ проверяют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w:t>
      </w:r>
      <w:r>
        <w:rPr>
          <w:rFonts w:ascii="PT Astra Serif" w:eastAsia="Calibri" w:hAnsi="PT Astra Serif"/>
          <w:sz w:val="24"/>
          <w:szCs w:val="24"/>
          <w:lang w:val="ru-RU"/>
        </w:rPr>
        <w:t>х местного значения Шатровского</w:t>
      </w:r>
      <w:r w:rsidRPr="0003446C">
        <w:rPr>
          <w:rFonts w:ascii="PT Astra Serif" w:eastAsia="Calibri" w:hAnsi="PT Astra Serif"/>
          <w:sz w:val="24"/>
          <w:szCs w:val="24"/>
          <w:lang w:val="ru-RU"/>
        </w:rPr>
        <w:t xml:space="preserve"> муниципального округа.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6</w:t>
      </w:r>
      <w:r>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7. Понятия, используемые в настоящем Положении, применя</w:t>
      </w:r>
      <w:r>
        <w:rPr>
          <w:rFonts w:ascii="PT Astra Serif" w:eastAsia="Calibri" w:hAnsi="PT Astra Serif"/>
          <w:sz w:val="24"/>
          <w:szCs w:val="24"/>
          <w:lang w:val="ru-RU"/>
        </w:rPr>
        <w:t>ются в значениях, определенных Федеральным з</w:t>
      </w:r>
      <w:r w:rsidRPr="0003446C">
        <w:rPr>
          <w:rFonts w:ascii="PT Astra Serif" w:eastAsia="Calibri" w:hAnsi="PT Astra Serif"/>
          <w:sz w:val="24"/>
          <w:szCs w:val="24"/>
          <w:lang w:val="ru-RU"/>
        </w:rPr>
        <w:t>аконом № 248-ФЗ.</w:t>
      </w:r>
    </w:p>
    <w:p w:rsidR="0003446C" w:rsidRPr="0003446C" w:rsidRDefault="0003446C" w:rsidP="0003446C">
      <w:pPr>
        <w:autoSpaceDE/>
        <w:autoSpaceDN/>
        <w:ind w:firstLine="539"/>
        <w:jc w:val="both"/>
        <w:rPr>
          <w:rFonts w:ascii="PT Astra Serif" w:eastAsia="Calibri" w:hAnsi="PT Astra Serif"/>
          <w:sz w:val="24"/>
          <w:szCs w:val="24"/>
          <w:lang w:val="ru-RU"/>
        </w:rPr>
      </w:pPr>
    </w:p>
    <w:p w:rsidR="0003446C" w:rsidRPr="0003446C" w:rsidRDefault="0003446C" w:rsidP="0003446C">
      <w:pPr>
        <w:autoSpaceDE/>
        <w:autoSpaceDN/>
        <w:spacing w:line="240" w:lineRule="exact"/>
        <w:ind w:left="284"/>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II</w:t>
      </w:r>
      <w:r w:rsidRPr="0003446C">
        <w:rPr>
          <w:rFonts w:ascii="PT Astra Serif" w:eastAsia="Calibri" w:hAnsi="PT Astra Serif"/>
          <w:b/>
          <w:sz w:val="24"/>
          <w:szCs w:val="24"/>
          <w:lang w:val="ru-RU"/>
        </w:rPr>
        <w:t>. К</w:t>
      </w:r>
      <w:r>
        <w:rPr>
          <w:rFonts w:ascii="PT Astra Serif" w:eastAsia="Calibri" w:hAnsi="PT Astra Serif"/>
          <w:b/>
          <w:sz w:val="24"/>
          <w:szCs w:val="24"/>
          <w:lang w:val="ru-RU"/>
        </w:rPr>
        <w:t xml:space="preserve">онтрольный орган, осуществляющий контроль в области охраны и использования </w:t>
      </w:r>
      <w:r w:rsidRPr="0003446C">
        <w:rPr>
          <w:rFonts w:ascii="PT Astra Serif" w:eastAsia="Calibri" w:hAnsi="PT Astra Serif"/>
          <w:b/>
          <w:sz w:val="24"/>
          <w:szCs w:val="24"/>
          <w:lang w:val="ru-RU"/>
        </w:rPr>
        <w:t>ООПТ</w:t>
      </w:r>
    </w:p>
    <w:p w:rsidR="0003446C" w:rsidRPr="0003446C" w:rsidRDefault="0003446C" w:rsidP="0003446C">
      <w:pPr>
        <w:autoSpaceDE/>
        <w:autoSpaceDN/>
        <w:spacing w:line="240" w:lineRule="exact"/>
        <w:ind w:left="284"/>
        <w:jc w:val="both"/>
        <w:rPr>
          <w:rFonts w:ascii="PT Astra Serif" w:eastAsia="Calibri" w:hAnsi="PT Astra Serif"/>
          <w:b/>
          <w:sz w:val="24"/>
          <w:szCs w:val="24"/>
          <w:lang w:val="ru-RU"/>
        </w:rPr>
      </w:pPr>
    </w:p>
    <w:p w:rsidR="0003446C" w:rsidRPr="0003446C" w:rsidRDefault="0003446C"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8</w:t>
      </w:r>
      <w:r w:rsidRPr="0003446C">
        <w:rPr>
          <w:rFonts w:ascii="PT Astra Serif" w:eastAsia="Calibri" w:hAnsi="PT Astra Serif"/>
          <w:sz w:val="24"/>
          <w:szCs w:val="24"/>
          <w:lang w:val="ru-RU"/>
        </w:rPr>
        <w:t>. Контрольным органом, уполномоченным на осуществление контроля в области охраны и использования ООПТ</w:t>
      </w:r>
      <w:r>
        <w:rPr>
          <w:rFonts w:ascii="PT Astra Serif" w:eastAsia="Calibri" w:hAnsi="PT Astra Serif"/>
          <w:sz w:val="24"/>
          <w:szCs w:val="24"/>
          <w:lang w:val="ru-RU"/>
        </w:rPr>
        <w:t>, является Администрация Шатровского</w:t>
      </w:r>
      <w:r w:rsidRPr="0003446C">
        <w:rPr>
          <w:rFonts w:ascii="PT Astra Serif" w:eastAsia="Calibri" w:hAnsi="PT Astra Serif"/>
          <w:sz w:val="24"/>
          <w:szCs w:val="24"/>
          <w:lang w:val="ru-RU"/>
        </w:rPr>
        <w:t xml:space="preserve"> м</w:t>
      </w:r>
      <w:r>
        <w:rPr>
          <w:rFonts w:ascii="PT Astra Serif" w:eastAsia="Calibri" w:hAnsi="PT Astra Serif"/>
          <w:sz w:val="24"/>
          <w:szCs w:val="24"/>
          <w:lang w:val="ru-RU"/>
        </w:rPr>
        <w:t>униципального округа Курганской</w:t>
      </w:r>
      <w:r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области  в</w:t>
      </w:r>
      <w:proofErr w:type="gramEnd"/>
      <w:r w:rsidRPr="0003446C">
        <w:rPr>
          <w:rFonts w:ascii="PT Astra Serif" w:eastAsia="Calibri" w:hAnsi="PT Astra Serif"/>
          <w:sz w:val="24"/>
          <w:szCs w:val="24"/>
          <w:lang w:val="ru-RU"/>
        </w:rPr>
        <w:t xml:space="preserve"> лице  </w:t>
      </w:r>
      <w:r>
        <w:rPr>
          <w:rFonts w:ascii="PT Astra Serif" w:eastAsia="Calibri" w:hAnsi="PT Astra Serif"/>
          <w:sz w:val="24"/>
          <w:szCs w:val="24"/>
          <w:lang w:val="ru-RU"/>
        </w:rPr>
        <w:t>о</w:t>
      </w:r>
      <w:r w:rsidRPr="0003446C">
        <w:rPr>
          <w:rFonts w:ascii="PT Astra Serif" w:eastAsia="Calibri" w:hAnsi="PT Astra Serif"/>
          <w:sz w:val="24"/>
          <w:szCs w:val="24"/>
          <w:lang w:val="ru-RU"/>
        </w:rPr>
        <w:t xml:space="preserve">тдела </w:t>
      </w:r>
      <w:r w:rsidR="00390CC9" w:rsidRPr="00390CC9">
        <w:rPr>
          <w:rFonts w:ascii="PT Astra Serif" w:eastAsia="Calibri" w:hAnsi="PT Astra Serif"/>
          <w:sz w:val="24"/>
          <w:szCs w:val="24"/>
          <w:lang w:val="ru-RU"/>
        </w:rPr>
        <w:t>по развитию территории, жилищно-коммунальному хозяйству и строительству Администрации Шатровского муниципального окр</w:t>
      </w:r>
      <w:r w:rsidR="00390CC9">
        <w:rPr>
          <w:rFonts w:ascii="PT Astra Serif" w:eastAsia="Calibri" w:hAnsi="PT Astra Serif"/>
          <w:sz w:val="24"/>
          <w:szCs w:val="24"/>
          <w:lang w:val="ru-RU"/>
        </w:rPr>
        <w:t xml:space="preserve">уга (далее – контрольный  орган, </w:t>
      </w:r>
      <w:r w:rsidRPr="0003446C">
        <w:rPr>
          <w:rFonts w:ascii="PT Astra Serif" w:eastAsia="Calibri" w:hAnsi="PT Astra Serif"/>
          <w:sz w:val="24"/>
          <w:szCs w:val="24"/>
          <w:lang w:val="ru-RU"/>
        </w:rPr>
        <w:t xml:space="preserve"> Отдел</w:t>
      </w:r>
      <w:r w:rsidRPr="0003446C">
        <w:rPr>
          <w:rFonts w:ascii="PT Astra Serif" w:eastAsia="Calibri" w:hAnsi="PT Astra Serif"/>
          <w:i/>
          <w:sz w:val="24"/>
          <w:szCs w:val="24"/>
          <w:lang w:val="ru-RU"/>
        </w:rPr>
        <w:t>)</w:t>
      </w:r>
      <w:r w:rsidRPr="0003446C">
        <w:rPr>
          <w:rFonts w:ascii="PT Astra Serif" w:eastAsia="Calibri" w:hAnsi="PT Astra Serif"/>
          <w:sz w:val="24"/>
          <w:szCs w:val="24"/>
          <w:lang w:val="ru-RU"/>
        </w:rPr>
        <w:t>.</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9</w:t>
      </w:r>
      <w:r w:rsidR="0003446C" w:rsidRPr="0003446C">
        <w:rPr>
          <w:rFonts w:ascii="PT Astra Serif" w:eastAsia="Calibri" w:hAnsi="PT Astra Serif"/>
          <w:sz w:val="24"/>
          <w:szCs w:val="24"/>
          <w:lang w:val="ru-RU"/>
        </w:rPr>
        <w:t>. Должностным лицом контрольного органа по осуществлению контроля в области охраны и использования ООПТ, уполномоченным принимать решения о проведении профилактических и контрольных</w:t>
      </w:r>
      <w:r>
        <w:rPr>
          <w:rFonts w:ascii="PT Astra Serif" w:eastAsia="Calibri" w:hAnsi="PT Astra Serif"/>
          <w:sz w:val="24"/>
          <w:szCs w:val="24"/>
          <w:lang w:val="ru-RU"/>
        </w:rPr>
        <w:t xml:space="preserve"> мероприятий, является руководитель контрольного органа</w:t>
      </w:r>
      <w:r w:rsidR="0003446C" w:rsidRPr="0003446C">
        <w:rPr>
          <w:rFonts w:ascii="PT Astra Serif" w:eastAsia="Calibri" w:hAnsi="PT Astra Serif"/>
          <w:sz w:val="24"/>
          <w:szCs w:val="24"/>
          <w:lang w:val="ru-RU"/>
        </w:rPr>
        <w:t xml:space="preserve">. </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10</w:t>
      </w:r>
      <w:r w:rsidR="0003446C" w:rsidRPr="0003446C">
        <w:rPr>
          <w:rFonts w:ascii="PT Astra Serif" w:eastAsia="Calibri" w:hAnsi="PT Astra Serif"/>
          <w:sz w:val="24"/>
          <w:szCs w:val="24"/>
          <w:lang w:val="ru-RU"/>
        </w:rPr>
        <w:t>. Должностными лицами контрольного органа, уполномоченными на осуществление контроля в области охраны и использования ООПТ, являются:</w:t>
      </w:r>
    </w:p>
    <w:p w:rsidR="0003446C" w:rsidRPr="0003446C" w:rsidRDefault="00CA7C2E"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р</w:t>
      </w:r>
      <w:r w:rsidR="00390CC9">
        <w:rPr>
          <w:rFonts w:ascii="PT Astra Serif" w:eastAsia="Calibri" w:hAnsi="PT Astra Serif"/>
          <w:sz w:val="24"/>
          <w:szCs w:val="24"/>
          <w:lang w:val="ru-RU"/>
        </w:rPr>
        <w:t xml:space="preserve">уководитель </w:t>
      </w:r>
      <w:r w:rsidR="0003446C" w:rsidRPr="0003446C">
        <w:rPr>
          <w:rFonts w:ascii="PT Astra Serif" w:eastAsia="Calibri" w:hAnsi="PT Astra Serif"/>
          <w:sz w:val="24"/>
          <w:szCs w:val="24"/>
          <w:lang w:val="ru-RU"/>
        </w:rPr>
        <w:t>Отдела, гл</w:t>
      </w:r>
      <w:r w:rsidR="00390CC9">
        <w:rPr>
          <w:rFonts w:ascii="PT Astra Serif" w:eastAsia="Calibri" w:hAnsi="PT Astra Serif"/>
          <w:sz w:val="24"/>
          <w:szCs w:val="24"/>
          <w:lang w:val="ru-RU"/>
        </w:rPr>
        <w:t>авные специалисты О</w:t>
      </w:r>
      <w:r w:rsidR="0003446C" w:rsidRPr="0003446C">
        <w:rPr>
          <w:rFonts w:ascii="PT Astra Serif" w:eastAsia="Calibri" w:hAnsi="PT Astra Serif"/>
          <w:sz w:val="24"/>
          <w:szCs w:val="24"/>
          <w:lang w:val="ru-RU"/>
        </w:rPr>
        <w:t>тдела.</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11</w:t>
      </w:r>
      <w:r w:rsidR="0003446C" w:rsidRPr="0003446C">
        <w:rPr>
          <w:rFonts w:ascii="PT Astra Serif" w:eastAsia="Calibri" w:hAnsi="PT Astra Serif"/>
          <w:sz w:val="24"/>
          <w:szCs w:val="24"/>
          <w:lang w:val="ru-RU"/>
        </w:rPr>
        <w:t>. Должно</w:t>
      </w:r>
      <w:r>
        <w:rPr>
          <w:rFonts w:ascii="PT Astra Serif" w:eastAsia="Calibri" w:hAnsi="PT Astra Serif"/>
          <w:sz w:val="24"/>
          <w:szCs w:val="24"/>
          <w:lang w:val="ru-RU"/>
        </w:rPr>
        <w:t>стные лица контрольного органа</w:t>
      </w:r>
      <w:r w:rsidR="0003446C" w:rsidRPr="0003446C">
        <w:rPr>
          <w:rFonts w:ascii="PT Astra Serif" w:eastAsia="Calibri" w:hAnsi="PT Astra Serif"/>
          <w:sz w:val="24"/>
          <w:szCs w:val="24"/>
          <w:lang w:val="ru-RU"/>
        </w:rPr>
        <w:t xml:space="preserve"> в своей деятельности руководствуются Конституцией Российской Федерации, федеральными законами, иными нормативными правовыми актами Р</w:t>
      </w:r>
      <w:r>
        <w:rPr>
          <w:rFonts w:ascii="PT Astra Serif" w:eastAsia="Calibri" w:hAnsi="PT Astra Serif"/>
          <w:sz w:val="24"/>
          <w:szCs w:val="24"/>
          <w:lang w:val="ru-RU"/>
        </w:rPr>
        <w:t>оссийской Федерации, Курганской</w:t>
      </w:r>
      <w:r w:rsidR="0003446C" w:rsidRPr="0003446C">
        <w:rPr>
          <w:rFonts w:ascii="PT Astra Serif" w:eastAsia="Calibri" w:hAnsi="PT Astra Serif"/>
          <w:sz w:val="24"/>
          <w:szCs w:val="24"/>
          <w:lang w:val="ru-RU"/>
        </w:rPr>
        <w:t xml:space="preserve"> области, муниципальны</w:t>
      </w:r>
      <w:r>
        <w:rPr>
          <w:rFonts w:ascii="PT Astra Serif" w:eastAsia="Calibri" w:hAnsi="PT Astra Serif"/>
          <w:sz w:val="24"/>
          <w:szCs w:val="24"/>
          <w:lang w:val="ru-RU"/>
        </w:rPr>
        <w:t>ми правовыми актами Шатровского</w:t>
      </w:r>
      <w:r w:rsidR="0003446C" w:rsidRPr="0003446C">
        <w:rPr>
          <w:rFonts w:ascii="PT Astra Serif" w:eastAsia="Calibri" w:hAnsi="PT Astra Serif"/>
          <w:sz w:val="24"/>
          <w:szCs w:val="24"/>
          <w:lang w:val="ru-RU"/>
        </w:rPr>
        <w:t xml:space="preserve"> м</w:t>
      </w:r>
      <w:r>
        <w:rPr>
          <w:rFonts w:ascii="PT Astra Serif" w:eastAsia="Calibri" w:hAnsi="PT Astra Serif"/>
          <w:sz w:val="24"/>
          <w:szCs w:val="24"/>
          <w:lang w:val="ru-RU"/>
        </w:rPr>
        <w:t>униципального округа Курганской</w:t>
      </w:r>
      <w:r w:rsidR="0003446C" w:rsidRPr="0003446C">
        <w:rPr>
          <w:rFonts w:ascii="PT Astra Serif" w:eastAsia="Calibri" w:hAnsi="PT Astra Serif"/>
          <w:sz w:val="24"/>
          <w:szCs w:val="24"/>
          <w:lang w:val="ru-RU"/>
        </w:rPr>
        <w:t xml:space="preserve"> области.</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12.</w:t>
      </w:r>
      <w:r w:rsidR="0003446C" w:rsidRPr="0003446C">
        <w:rPr>
          <w:rFonts w:ascii="PT Astra Serif" w:eastAsia="Calibri" w:hAnsi="PT Astra Serif"/>
          <w:sz w:val="24"/>
          <w:szCs w:val="24"/>
          <w:lang w:val="ru-RU"/>
        </w:rPr>
        <w:t xml:space="preserve"> Права и обязанности должностных лиц органа муниципального контроля осуществляютс</w:t>
      </w:r>
      <w:r>
        <w:rPr>
          <w:rFonts w:ascii="PT Astra Serif" w:eastAsia="Calibri" w:hAnsi="PT Astra Serif"/>
          <w:sz w:val="24"/>
          <w:szCs w:val="24"/>
          <w:lang w:val="ru-RU"/>
        </w:rPr>
        <w:t>я в соответствии со статьей 29 Федерального з</w:t>
      </w:r>
      <w:r w:rsidR="0003446C" w:rsidRPr="0003446C">
        <w:rPr>
          <w:rFonts w:ascii="PT Astra Serif" w:eastAsia="Calibri" w:hAnsi="PT Astra Serif"/>
          <w:sz w:val="24"/>
          <w:szCs w:val="24"/>
          <w:lang w:val="ru-RU"/>
        </w:rPr>
        <w:t>акона № 248-ФЗ.</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13</w:t>
      </w:r>
      <w:r w:rsidR="0003446C" w:rsidRPr="0003446C">
        <w:rPr>
          <w:rFonts w:ascii="PT Astra Serif" w:eastAsia="Calibri" w:hAnsi="PT Astra Serif"/>
          <w:sz w:val="24"/>
          <w:szCs w:val="24"/>
          <w:lang w:val="ru-RU"/>
        </w:rPr>
        <w:t>. Должностные лица, осуществляющие контроль, должны иметь служебные удостоверения.</w:t>
      </w:r>
    </w:p>
    <w:p w:rsidR="0003446C" w:rsidRPr="0003446C" w:rsidRDefault="0003446C" w:rsidP="0003446C">
      <w:pPr>
        <w:autoSpaceDE/>
        <w:autoSpaceDN/>
        <w:ind w:firstLine="539"/>
        <w:jc w:val="both"/>
        <w:rPr>
          <w:rFonts w:ascii="PT Astra Serif" w:eastAsia="Calibri" w:hAnsi="PT Astra Serif"/>
          <w:strike/>
          <w:sz w:val="24"/>
          <w:szCs w:val="24"/>
          <w:lang w:val="ru-RU"/>
        </w:rPr>
      </w:pPr>
    </w:p>
    <w:p w:rsidR="0003446C" w:rsidRPr="0003446C" w:rsidRDefault="00390CC9" w:rsidP="0003446C">
      <w:pPr>
        <w:autoSpaceDE/>
        <w:autoSpaceDN/>
        <w:spacing w:line="240" w:lineRule="exact"/>
        <w:ind w:left="284"/>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III</w:t>
      </w:r>
      <w:r w:rsidR="0003446C" w:rsidRPr="0003446C">
        <w:rPr>
          <w:rFonts w:ascii="PT Astra Serif" w:eastAsia="Calibri" w:hAnsi="PT Astra Serif"/>
          <w:b/>
          <w:sz w:val="24"/>
          <w:szCs w:val="24"/>
          <w:lang w:val="ru-RU"/>
        </w:rPr>
        <w:t>. У</w:t>
      </w:r>
      <w:r>
        <w:rPr>
          <w:rFonts w:ascii="PT Astra Serif" w:eastAsia="Calibri" w:hAnsi="PT Astra Serif"/>
          <w:b/>
          <w:sz w:val="24"/>
          <w:szCs w:val="24"/>
          <w:lang w:val="ru-RU"/>
        </w:rPr>
        <w:t>правление рисками причинения вреда (ущерба) охраняемым законом ценностям при осуществлении контроля в области охраны и использования</w:t>
      </w:r>
      <w:r w:rsidR="0003446C" w:rsidRPr="0003446C">
        <w:rPr>
          <w:rFonts w:ascii="PT Astra Serif" w:eastAsia="Calibri" w:hAnsi="PT Astra Serif"/>
          <w:b/>
          <w:sz w:val="24"/>
          <w:szCs w:val="24"/>
          <w:lang w:val="ru-RU"/>
        </w:rPr>
        <w:t xml:space="preserve"> ООПТ</w:t>
      </w:r>
    </w:p>
    <w:p w:rsidR="0003446C" w:rsidRPr="0003446C" w:rsidRDefault="0003446C" w:rsidP="0003446C">
      <w:pPr>
        <w:autoSpaceDE/>
        <w:autoSpaceDN/>
        <w:ind w:firstLine="539"/>
        <w:jc w:val="both"/>
        <w:rPr>
          <w:rFonts w:ascii="PT Astra Serif" w:eastAsia="Calibri" w:hAnsi="PT Astra Serif"/>
          <w:sz w:val="24"/>
          <w:szCs w:val="24"/>
          <w:lang w:val="ru-RU"/>
        </w:rPr>
      </w:pP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14</w:t>
      </w:r>
      <w:r w:rsidR="0003446C" w:rsidRPr="0003446C">
        <w:rPr>
          <w:rFonts w:ascii="PT Astra Serif" w:eastAsia="Calibri" w:hAnsi="PT Astra Serif"/>
          <w:sz w:val="24"/>
          <w:szCs w:val="24"/>
          <w:lang w:val="ru-RU"/>
        </w:rPr>
        <w:t>. Контроль в области охраны и использования ООПТ осуществляется на основе управления рисками причинения вреда (ущерба) охраняемым законом ценностям.</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15</w:t>
      </w:r>
      <w:r w:rsidR="0003446C" w:rsidRPr="0003446C">
        <w:rPr>
          <w:rFonts w:ascii="PT Astra Serif" w:eastAsia="Calibri" w:hAnsi="PT Astra Serif"/>
          <w:sz w:val="24"/>
          <w:szCs w:val="24"/>
          <w:lang w:val="ru-RU"/>
        </w:rPr>
        <w:t>. В зависимости от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w:t>
      </w:r>
      <w:r>
        <w:rPr>
          <w:rFonts w:ascii="PT Astra Serif" w:eastAsia="Calibri" w:hAnsi="PT Astra Serif"/>
          <w:sz w:val="24"/>
          <w:szCs w:val="24"/>
          <w:lang w:val="ru-RU"/>
        </w:rPr>
        <w:t>нностям, контрольный орган</w:t>
      </w:r>
      <w:r w:rsidR="0003446C" w:rsidRPr="0003446C">
        <w:rPr>
          <w:rFonts w:ascii="PT Astra Serif" w:eastAsia="Calibri" w:hAnsi="PT Astra Serif"/>
          <w:sz w:val="24"/>
          <w:szCs w:val="24"/>
          <w:lang w:val="ru-RU"/>
        </w:rPr>
        <w:t xml:space="preserve"> при осуществлении контроля в области охраны и использования ООПТ относят объекты контроля к одной из следующих категорий риска причинения вреда (ущерба) охраняемым законом ценностям (далее </w:t>
      </w:r>
      <w:r w:rsidR="0003446C" w:rsidRPr="0003446C">
        <w:rPr>
          <w:rFonts w:ascii="PT Astra Serif" w:eastAsia="Calibri" w:hAnsi="PT Astra Serif"/>
          <w:sz w:val="24"/>
          <w:szCs w:val="24"/>
          <w:lang w:val="ru-RU"/>
        </w:rPr>
        <w:lastRenderedPageBreak/>
        <w:t>- категории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средний риск;</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умеренный риск;</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низкий риск.</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16</w:t>
      </w:r>
      <w:r w:rsidR="0003446C" w:rsidRPr="0003446C">
        <w:rPr>
          <w:rFonts w:ascii="PT Astra Serif" w:eastAsia="Calibri" w:hAnsi="PT Astra Serif"/>
          <w:sz w:val="24"/>
          <w:szCs w:val="24"/>
          <w:lang w:val="ru-RU"/>
        </w:rPr>
        <w:t>. 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место нахождения объектов контроля;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б) наличие выявленных нарушений обязательных требований, за которые к контролируемому лицу и (или) его должностному лицу применены меры ответственности. </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17</w:t>
      </w:r>
      <w:r w:rsidR="0003446C" w:rsidRPr="0003446C">
        <w:rPr>
          <w:rFonts w:ascii="PT Astra Serif" w:eastAsia="Calibri" w:hAnsi="PT Astra Serif"/>
          <w:sz w:val="24"/>
          <w:szCs w:val="24"/>
          <w:lang w:val="ru-RU"/>
        </w:rPr>
        <w:t>. В рамках осуществления контроля в области охраны и использования ООПТ объекты контроля относятся к следующим категориям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к категории среднего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природных парков, государственных природных заказников, памятников природы, дендрологических парков и ботанических садов;</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к категории умеренного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охранных зон памятников природы; в) к категории низкого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к категории низкого риска: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деятельность юридических лиц (организаций, в тои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особо охраняемых природных территорий местного значения и их охранных зон.</w:t>
      </w:r>
    </w:p>
    <w:p w:rsidR="0003446C" w:rsidRPr="0003446C" w:rsidRDefault="00390CC9"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18</w:t>
      </w:r>
      <w:r w:rsidR="0003446C" w:rsidRPr="0003446C">
        <w:rPr>
          <w:rFonts w:ascii="PT Astra Serif" w:eastAsia="Calibri" w:hAnsi="PT Astra Serif"/>
          <w:sz w:val="24"/>
          <w:szCs w:val="24"/>
          <w:lang w:val="ru-RU"/>
        </w:rPr>
        <w:t>. Отнесение объекта контроля к одной из категорий риска осущес</w:t>
      </w:r>
      <w:r>
        <w:rPr>
          <w:rFonts w:ascii="PT Astra Serif" w:eastAsia="Calibri" w:hAnsi="PT Astra Serif"/>
          <w:sz w:val="24"/>
          <w:szCs w:val="24"/>
          <w:lang w:val="ru-RU"/>
        </w:rPr>
        <w:t xml:space="preserve">твляется </w:t>
      </w:r>
      <w:proofErr w:type="gramStart"/>
      <w:r>
        <w:rPr>
          <w:rFonts w:ascii="PT Astra Serif" w:eastAsia="Calibri" w:hAnsi="PT Astra Serif"/>
          <w:sz w:val="24"/>
          <w:szCs w:val="24"/>
          <w:lang w:val="ru-RU"/>
        </w:rPr>
        <w:t xml:space="preserve">контрольным </w:t>
      </w:r>
      <w:r w:rsidR="0003446C" w:rsidRPr="0003446C">
        <w:rPr>
          <w:rFonts w:ascii="PT Astra Serif" w:eastAsia="Calibri" w:hAnsi="PT Astra Serif"/>
          <w:sz w:val="24"/>
          <w:szCs w:val="24"/>
          <w:lang w:val="ru-RU"/>
        </w:rPr>
        <w:t xml:space="preserve"> органом</w:t>
      </w:r>
      <w:proofErr w:type="gramEnd"/>
      <w:r w:rsidR="0003446C" w:rsidRPr="0003446C">
        <w:rPr>
          <w:rFonts w:ascii="PT Astra Serif" w:eastAsia="Calibri" w:hAnsi="PT Astra Serif"/>
          <w:sz w:val="24"/>
          <w:szCs w:val="24"/>
          <w:lang w:val="ru-RU"/>
        </w:rPr>
        <w:t xml:space="preserve"> на основе сопоставления его характеристик с утвержденными </w:t>
      </w:r>
      <w:r w:rsidR="0003446C" w:rsidRPr="00CA7C2E">
        <w:rPr>
          <w:rFonts w:ascii="PT Astra Serif" w:eastAsia="Calibri" w:hAnsi="PT Astra Serif"/>
          <w:sz w:val="24"/>
          <w:szCs w:val="24"/>
          <w:lang w:val="ru-RU"/>
        </w:rPr>
        <w:t>критериями риска.</w:t>
      </w:r>
      <w:r w:rsidR="0003446C" w:rsidRPr="0003446C">
        <w:rPr>
          <w:rFonts w:ascii="PT Astra Serif" w:eastAsia="Calibri" w:hAnsi="PT Astra Serif"/>
          <w:sz w:val="24"/>
          <w:szCs w:val="24"/>
          <w:lang w:val="ru-RU"/>
        </w:rPr>
        <w:t xml:space="preserve"> В случае, если объект контроля не</w:t>
      </w:r>
      <w:r w:rsidR="004C1CAD">
        <w:rPr>
          <w:rFonts w:ascii="PT Astra Serif" w:eastAsia="Calibri" w:hAnsi="PT Astra Serif"/>
          <w:sz w:val="24"/>
          <w:szCs w:val="24"/>
          <w:lang w:val="ru-RU"/>
        </w:rPr>
        <w:t xml:space="preserve"> отнесен </w:t>
      </w:r>
      <w:proofErr w:type="gramStart"/>
      <w:r w:rsidR="004C1CAD">
        <w:rPr>
          <w:rFonts w:ascii="PT Astra Serif" w:eastAsia="Calibri" w:hAnsi="PT Astra Serif"/>
          <w:sz w:val="24"/>
          <w:szCs w:val="24"/>
          <w:lang w:val="ru-RU"/>
        </w:rPr>
        <w:t xml:space="preserve">контрольным </w:t>
      </w:r>
      <w:r w:rsidR="0003446C" w:rsidRPr="0003446C">
        <w:rPr>
          <w:rFonts w:ascii="PT Astra Serif" w:eastAsia="Calibri" w:hAnsi="PT Astra Serif"/>
          <w:sz w:val="24"/>
          <w:szCs w:val="24"/>
          <w:lang w:val="ru-RU"/>
        </w:rPr>
        <w:t xml:space="preserve"> органом</w:t>
      </w:r>
      <w:proofErr w:type="gramEnd"/>
      <w:r w:rsidR="0003446C" w:rsidRPr="0003446C">
        <w:rPr>
          <w:rFonts w:ascii="PT Astra Serif" w:eastAsia="Calibri" w:hAnsi="PT Astra Serif"/>
          <w:sz w:val="24"/>
          <w:szCs w:val="24"/>
          <w:lang w:val="ru-RU"/>
        </w:rPr>
        <w:t xml:space="preserve"> к определенной категории риска, он считается отнесенным к категории низкого риска.</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19.</w:t>
      </w:r>
      <w:r w:rsidR="0003446C" w:rsidRPr="0003446C">
        <w:rPr>
          <w:rFonts w:ascii="PT Astra Serif" w:eastAsia="Calibri" w:hAnsi="PT Astra Serif"/>
          <w:sz w:val="24"/>
          <w:szCs w:val="24"/>
          <w:lang w:val="ru-RU"/>
        </w:rPr>
        <w:t xml:space="preserve"> Проведение контрольных (надзорных) мероприятий в зависимости от присвоенной категории риска осуществляется со следующей периодичностью:</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категории среднего риска - один раз в 5 лет;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категории умеренного риска - один раз в 6 лет.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Плановые контрольные (надзорные) мероприятия не проводятся в отношении объектов контроля, отнесенных к категории низкого риска.</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20</w:t>
      </w:r>
      <w:r w:rsidR="0003446C" w:rsidRPr="0003446C">
        <w:rPr>
          <w:rFonts w:ascii="PT Astra Serif" w:eastAsia="Calibri" w:hAnsi="PT Astra Serif"/>
          <w:sz w:val="24"/>
          <w:szCs w:val="24"/>
          <w:lang w:val="ru-RU"/>
        </w:rPr>
        <w:t>. Положения настоящего раздела подлежат применению с учетом действия положений пункта 11(3) постановления Правительства Р</w:t>
      </w:r>
      <w:r>
        <w:rPr>
          <w:rFonts w:ascii="PT Astra Serif" w:eastAsia="Calibri" w:hAnsi="PT Astra Serif"/>
          <w:sz w:val="24"/>
          <w:szCs w:val="24"/>
          <w:lang w:val="ru-RU"/>
        </w:rPr>
        <w:t>оссийской Федерации от 10.03.2022г. №</w:t>
      </w:r>
      <w:r w:rsidR="0003446C" w:rsidRPr="0003446C">
        <w:rPr>
          <w:rFonts w:ascii="PT Astra Serif" w:eastAsia="Calibri" w:hAnsi="PT Astra Serif"/>
          <w:sz w:val="24"/>
          <w:szCs w:val="24"/>
          <w:lang w:val="ru-RU"/>
        </w:rPr>
        <w:t>336 «Об особенностях организации и осуществления государственного контроля (надзора), муниципального контроля».</w:t>
      </w:r>
    </w:p>
    <w:p w:rsidR="0003446C" w:rsidRPr="0003446C" w:rsidRDefault="0003446C" w:rsidP="0003446C">
      <w:pPr>
        <w:autoSpaceDE/>
        <w:autoSpaceDN/>
        <w:ind w:firstLine="539"/>
        <w:jc w:val="both"/>
        <w:rPr>
          <w:rFonts w:ascii="PT Astra Serif" w:eastAsia="Calibri" w:hAnsi="PT Astra Serif"/>
          <w:sz w:val="24"/>
          <w:szCs w:val="24"/>
          <w:lang w:val="ru-RU"/>
        </w:rPr>
      </w:pPr>
    </w:p>
    <w:p w:rsidR="0003446C" w:rsidRPr="0003446C" w:rsidRDefault="004C1CAD" w:rsidP="004C1CAD">
      <w:pPr>
        <w:autoSpaceDE/>
        <w:autoSpaceDN/>
        <w:ind w:firstLine="539"/>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IV</w:t>
      </w:r>
      <w:r w:rsidR="0003446C" w:rsidRPr="0003446C">
        <w:rPr>
          <w:rFonts w:ascii="PT Astra Serif" w:eastAsia="Calibri" w:hAnsi="PT Astra Serif"/>
          <w:b/>
          <w:sz w:val="24"/>
          <w:szCs w:val="24"/>
          <w:lang w:val="ru-RU"/>
        </w:rPr>
        <w:t>.</w:t>
      </w:r>
      <w:r w:rsidR="0003446C" w:rsidRPr="0003446C">
        <w:rPr>
          <w:rFonts w:ascii="PT Astra Serif" w:eastAsia="Calibri" w:hAnsi="PT Astra Serif"/>
          <w:sz w:val="24"/>
          <w:szCs w:val="24"/>
          <w:lang w:val="ru-RU"/>
        </w:rPr>
        <w:t xml:space="preserve"> </w:t>
      </w:r>
      <w:r w:rsidR="0003446C" w:rsidRPr="0003446C">
        <w:rPr>
          <w:rFonts w:ascii="PT Astra Serif" w:eastAsia="Calibri" w:hAnsi="PT Astra Serif"/>
          <w:b/>
          <w:sz w:val="24"/>
          <w:szCs w:val="24"/>
          <w:lang w:val="ru-RU"/>
        </w:rPr>
        <w:t>П</w:t>
      </w:r>
      <w:r>
        <w:rPr>
          <w:rFonts w:ascii="PT Astra Serif" w:eastAsia="Calibri" w:hAnsi="PT Astra Serif"/>
          <w:b/>
          <w:sz w:val="24"/>
          <w:szCs w:val="24"/>
          <w:lang w:val="ru-RU"/>
        </w:rPr>
        <w:t>рофилактика рисков причинения вреда (ущерба) охраняемым законом ценностям</w:t>
      </w:r>
    </w:p>
    <w:p w:rsidR="0003446C" w:rsidRPr="0003446C" w:rsidRDefault="0003446C" w:rsidP="0003446C">
      <w:pPr>
        <w:autoSpaceDE/>
        <w:autoSpaceDN/>
        <w:ind w:firstLine="539"/>
        <w:jc w:val="both"/>
        <w:rPr>
          <w:rFonts w:ascii="PT Astra Serif" w:eastAsia="Calibri" w:hAnsi="PT Astra Serif"/>
          <w:sz w:val="24"/>
          <w:szCs w:val="24"/>
          <w:lang w:val="ru-RU"/>
        </w:rPr>
      </w:pP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1. Профилактические м</w:t>
      </w:r>
      <w:r>
        <w:rPr>
          <w:rFonts w:ascii="PT Astra Serif" w:eastAsia="Calibri" w:hAnsi="PT Astra Serif"/>
          <w:sz w:val="24"/>
          <w:szCs w:val="24"/>
          <w:lang w:val="ru-RU"/>
        </w:rPr>
        <w:t xml:space="preserve">ероприятия осуществляются контрольным </w:t>
      </w:r>
      <w:proofErr w:type="gramStart"/>
      <w:r>
        <w:rPr>
          <w:rFonts w:ascii="PT Astra Serif" w:eastAsia="Calibri" w:hAnsi="PT Astra Serif"/>
          <w:sz w:val="24"/>
          <w:szCs w:val="24"/>
          <w:lang w:val="ru-RU"/>
        </w:rPr>
        <w:t>органом</w:t>
      </w:r>
      <w:r w:rsidR="0003446C" w:rsidRPr="0003446C">
        <w:rPr>
          <w:rFonts w:ascii="PT Astra Serif" w:eastAsia="Calibri" w:hAnsi="PT Astra Serif"/>
          <w:sz w:val="24"/>
          <w:szCs w:val="24"/>
          <w:lang w:val="ru-RU"/>
        </w:rPr>
        <w:t xml:space="preserve">  в</w:t>
      </w:r>
      <w:proofErr w:type="gramEnd"/>
      <w:r w:rsidR="0003446C" w:rsidRPr="0003446C">
        <w:rPr>
          <w:rFonts w:ascii="PT Astra Serif" w:eastAsia="Calibri" w:hAnsi="PT Astra Serif"/>
          <w:sz w:val="24"/>
          <w:szCs w:val="24"/>
          <w:lang w:val="ru-RU"/>
        </w:rPr>
        <w:t xml:space="preserve"> области охраны и использования ООПТ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При осуществлении контроля в области охраны и использования ООПТ проведение профилактических мероприятий, направленных на снижение риска причинения вреда (ущерба), </w:t>
      </w:r>
      <w:r w:rsidRPr="0003446C">
        <w:rPr>
          <w:rFonts w:ascii="PT Astra Serif" w:eastAsia="Calibri" w:hAnsi="PT Astra Serif"/>
          <w:sz w:val="24"/>
          <w:szCs w:val="24"/>
          <w:lang w:val="ru-RU"/>
        </w:rPr>
        <w:lastRenderedPageBreak/>
        <w:t>является приоритетным по отношению к проведению контрольных мероприятий.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контроля в области охраны и использования ООПТ незамедлительно направляет информацию об этом руководителю (заместителю руководителя) </w:t>
      </w:r>
      <w:r w:rsidR="004C1CAD">
        <w:rPr>
          <w:rFonts w:ascii="PT Astra Serif" w:eastAsia="Calibri" w:hAnsi="PT Astra Serif"/>
          <w:sz w:val="24"/>
          <w:szCs w:val="24"/>
          <w:lang w:val="ru-RU"/>
        </w:rPr>
        <w:t xml:space="preserve">контрольного </w:t>
      </w:r>
      <w:r w:rsidRPr="0003446C">
        <w:rPr>
          <w:rFonts w:ascii="PT Astra Serif" w:eastAsia="Calibri" w:hAnsi="PT Astra Serif"/>
          <w:sz w:val="24"/>
          <w:szCs w:val="24"/>
          <w:lang w:val="ru-RU"/>
        </w:rPr>
        <w:t>органа  в области охраны и использования ООПТ для принятия решения о проведении контрольных мероприятий.</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2. При осуществлении контроля в области охраны и использования ООПТ могут проводиться следующие виды профилактических мероприятий:</w:t>
      </w:r>
    </w:p>
    <w:p w:rsidR="0003446C" w:rsidRPr="0003446C"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информирование;</w:t>
      </w:r>
    </w:p>
    <w:p w:rsidR="0003446C" w:rsidRPr="0003446C"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обобщение правоприменительной практики;</w:t>
      </w:r>
    </w:p>
    <w:p w:rsidR="0003446C" w:rsidRPr="0003446C"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объявление предостережений;</w:t>
      </w:r>
    </w:p>
    <w:p w:rsidR="0003446C" w:rsidRPr="0003446C"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консультирование;</w:t>
      </w:r>
    </w:p>
    <w:p w:rsidR="004C1CAD"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профилактический визит</w:t>
      </w:r>
      <w:r w:rsidR="004C1CAD">
        <w:rPr>
          <w:rFonts w:ascii="PT Astra Serif" w:eastAsia="Calibri" w:hAnsi="PT Astra Serif"/>
          <w:sz w:val="24"/>
          <w:szCs w:val="24"/>
          <w:lang w:val="ru-RU"/>
        </w:rPr>
        <w:t>;</w:t>
      </w:r>
    </w:p>
    <w:p w:rsidR="0003446C" w:rsidRPr="0003446C" w:rsidRDefault="00821B3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 xml:space="preserve">- </w:t>
      </w:r>
      <w:r w:rsidR="004C1CAD">
        <w:rPr>
          <w:rFonts w:ascii="PT Astra Serif" w:eastAsia="Calibri" w:hAnsi="PT Astra Serif"/>
          <w:sz w:val="24"/>
          <w:szCs w:val="24"/>
          <w:lang w:val="ru-RU"/>
        </w:rPr>
        <w:t>обязательный профилактический визит</w:t>
      </w:r>
      <w:r w:rsidR="0003446C" w:rsidRPr="0003446C">
        <w:rPr>
          <w:rFonts w:ascii="PT Astra Serif" w:eastAsia="Calibri" w:hAnsi="PT Astra Serif"/>
          <w:sz w:val="24"/>
          <w:szCs w:val="24"/>
          <w:lang w:val="ru-RU"/>
        </w:rPr>
        <w:t>.</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3. Информ</w:t>
      </w:r>
      <w:r>
        <w:rPr>
          <w:rFonts w:ascii="PT Astra Serif" w:eastAsia="Calibri" w:hAnsi="PT Astra Serif"/>
          <w:sz w:val="24"/>
          <w:szCs w:val="24"/>
          <w:lang w:val="ru-RU"/>
        </w:rPr>
        <w:t>ирование осуществляется контрольным органом</w:t>
      </w:r>
      <w:r w:rsidR="0003446C" w:rsidRPr="0003446C">
        <w:rPr>
          <w:rFonts w:ascii="PT Astra Serif" w:eastAsia="Calibri" w:hAnsi="PT Astra Serif"/>
          <w:sz w:val="24"/>
          <w:szCs w:val="24"/>
          <w:lang w:val="ru-RU"/>
        </w:rPr>
        <w:t xml:space="preserve"> в области охраны и использования ООПТ по вопросам соблюдения обязательных требований посредством размещения соответствующих сведений н</w:t>
      </w:r>
      <w:r>
        <w:rPr>
          <w:rFonts w:ascii="PT Astra Serif" w:eastAsia="Calibri" w:hAnsi="PT Astra Serif"/>
          <w:sz w:val="24"/>
          <w:szCs w:val="24"/>
          <w:lang w:val="ru-RU"/>
        </w:rPr>
        <w:t>а официальном сайте Шатровского</w:t>
      </w:r>
      <w:r w:rsidR="0003446C" w:rsidRPr="0003446C">
        <w:rPr>
          <w:rFonts w:ascii="PT Astra Serif" w:eastAsia="Calibri" w:hAnsi="PT Astra Serif"/>
          <w:sz w:val="24"/>
          <w:szCs w:val="24"/>
          <w:lang w:val="ru-RU"/>
        </w:rPr>
        <w:t xml:space="preserve"> м</w:t>
      </w:r>
      <w:r>
        <w:rPr>
          <w:rFonts w:ascii="PT Astra Serif" w:eastAsia="Calibri" w:hAnsi="PT Astra Serif"/>
          <w:sz w:val="24"/>
          <w:szCs w:val="24"/>
          <w:lang w:val="ru-RU"/>
        </w:rPr>
        <w:t>униципального округа Курганской</w:t>
      </w:r>
      <w:r w:rsidR="0003446C" w:rsidRPr="0003446C">
        <w:rPr>
          <w:rFonts w:ascii="PT Astra Serif" w:eastAsia="Calibri" w:hAnsi="PT Astra Serif"/>
          <w:sz w:val="24"/>
          <w:szCs w:val="24"/>
          <w:lang w:val="ru-RU"/>
        </w:rPr>
        <w:t xml:space="preserve"> области в информационно-телекоммуникационной сети «Интернет» (далее – сайт в сети «Интернет») и средствах массовой информации.</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Контрольный о</w:t>
      </w:r>
      <w:r w:rsidR="0003446C" w:rsidRPr="0003446C">
        <w:rPr>
          <w:rFonts w:ascii="PT Astra Serif" w:eastAsia="Calibri" w:hAnsi="PT Astra Serif"/>
          <w:sz w:val="24"/>
          <w:szCs w:val="24"/>
          <w:lang w:val="ru-RU"/>
        </w:rPr>
        <w:t xml:space="preserve">рган  в области охраны и использования ООПТ обязан размещать и поддерживать в актуальном состоянии на сайте в сети «Интернет» сведения, предусмотренные </w:t>
      </w:r>
      <w:hyperlink r:id="rId8" w:history="1">
        <w:r w:rsidR="0003446C" w:rsidRPr="0003446C">
          <w:rPr>
            <w:rFonts w:ascii="PT Astra Serif" w:eastAsia="Calibri" w:hAnsi="PT Astra Serif"/>
            <w:sz w:val="24"/>
            <w:szCs w:val="24"/>
            <w:lang w:val="ru-RU"/>
          </w:rPr>
          <w:t>частью 3 статьи 46</w:t>
        </w:r>
      </w:hyperlink>
      <w:r>
        <w:rPr>
          <w:rFonts w:ascii="PT Astra Serif" w:eastAsia="Calibri" w:hAnsi="PT Astra Serif"/>
          <w:sz w:val="24"/>
          <w:szCs w:val="24"/>
          <w:lang w:val="ru-RU"/>
        </w:rPr>
        <w:t xml:space="preserve"> Федерального з</w:t>
      </w:r>
      <w:r w:rsidR="0003446C" w:rsidRPr="0003446C">
        <w:rPr>
          <w:rFonts w:ascii="PT Astra Serif" w:eastAsia="Calibri" w:hAnsi="PT Astra Serif"/>
          <w:sz w:val="24"/>
          <w:szCs w:val="24"/>
          <w:lang w:val="ru-RU"/>
        </w:rPr>
        <w:t>акона № 248-ФЗ.</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 xml:space="preserve">4. Обобщение правоприменительной практики осуществляется </w:t>
      </w:r>
      <w:r>
        <w:rPr>
          <w:rFonts w:ascii="PT Astra Serif" w:eastAsia="Calibri" w:hAnsi="PT Astra Serif"/>
          <w:sz w:val="24"/>
          <w:szCs w:val="24"/>
          <w:lang w:val="ru-RU"/>
        </w:rPr>
        <w:t xml:space="preserve">контрольным </w:t>
      </w:r>
      <w:proofErr w:type="gramStart"/>
      <w:r w:rsidR="0003446C" w:rsidRPr="0003446C">
        <w:rPr>
          <w:rFonts w:ascii="PT Astra Serif" w:eastAsia="Calibri" w:hAnsi="PT Astra Serif"/>
          <w:sz w:val="24"/>
          <w:szCs w:val="24"/>
          <w:lang w:val="ru-RU"/>
        </w:rPr>
        <w:t>органом  в</w:t>
      </w:r>
      <w:proofErr w:type="gramEnd"/>
      <w:r w:rsidR="0003446C" w:rsidRPr="0003446C">
        <w:rPr>
          <w:rFonts w:ascii="PT Astra Serif" w:eastAsia="Calibri" w:hAnsi="PT Astra Serif"/>
          <w:sz w:val="24"/>
          <w:szCs w:val="24"/>
          <w:lang w:val="ru-RU"/>
        </w:rPr>
        <w:t xml:space="preserve"> области охраны и использования ООПТ посредством сбора и анализа данных о проведенных контрольных (надзорных) мероприятиях и их результатах.</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По итогам обобщения правоприменительной практики</w:t>
      </w:r>
      <w:r w:rsidR="004C1CAD" w:rsidRPr="004C1CAD">
        <w:rPr>
          <w:lang w:val="ru-RU"/>
        </w:rPr>
        <w:t xml:space="preserve"> </w:t>
      </w:r>
      <w:r w:rsidR="004C1CAD" w:rsidRPr="004C1CAD">
        <w:rPr>
          <w:rFonts w:ascii="PT Astra Serif" w:eastAsia="Calibri" w:hAnsi="PT Astra Serif"/>
          <w:sz w:val="24"/>
          <w:szCs w:val="24"/>
          <w:lang w:val="ru-RU"/>
        </w:rPr>
        <w:t>контрольным</w:t>
      </w:r>
      <w:r w:rsidRPr="0003446C">
        <w:rPr>
          <w:rFonts w:ascii="PT Astra Serif" w:eastAsia="Calibri" w:hAnsi="PT Astra Serif"/>
          <w:sz w:val="24"/>
          <w:szCs w:val="24"/>
          <w:lang w:val="ru-RU"/>
        </w:rPr>
        <w:t xml:space="preserve"> органом в области охраны и использования ООПТ ежегодно готовятся доклады, содержащие результаты обобщения правоприменительной практики по осуществлению контроля в области охраны и использования ООПТ, которые утверждаются и размещаются в срок до 1 июля года, следующего за отчетным годом, на сайте в сети «Интернет».</w:t>
      </w:r>
    </w:p>
    <w:p w:rsidR="0003446C" w:rsidRPr="0003446C" w:rsidRDefault="004C1CAD"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 xml:space="preserve">5. Предостережение о недопустимости нарушения обязательных требований (далее – предостережение) объявляется контролируемому лицу в случае наличия у </w:t>
      </w:r>
      <w:r>
        <w:rPr>
          <w:rFonts w:ascii="PT Astra Serif" w:eastAsia="Calibri" w:hAnsi="PT Astra Serif"/>
          <w:sz w:val="24"/>
          <w:szCs w:val="24"/>
          <w:lang w:val="ru-RU"/>
        </w:rPr>
        <w:t xml:space="preserve">контрольного </w:t>
      </w:r>
      <w:r w:rsidR="0003446C" w:rsidRPr="0003446C">
        <w:rPr>
          <w:rFonts w:ascii="PT Astra Serif" w:eastAsia="Calibri" w:hAnsi="PT Astra Serif"/>
          <w:sz w:val="24"/>
          <w:szCs w:val="24"/>
          <w:lang w:val="ru-RU"/>
        </w:rPr>
        <w:t>органа  в области охраны и использования ООПТ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Предостережения объявляются руководителем (заместителем руководителя)</w:t>
      </w:r>
      <w:r w:rsidR="004C1CAD">
        <w:rPr>
          <w:rFonts w:ascii="PT Astra Serif" w:eastAsia="Calibri" w:hAnsi="PT Astra Serif"/>
          <w:sz w:val="24"/>
          <w:szCs w:val="24"/>
          <w:lang w:val="ru-RU"/>
        </w:rPr>
        <w:t xml:space="preserve"> контрольного</w:t>
      </w:r>
      <w:r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 xml:space="preserve">органа </w:t>
      </w:r>
      <w:r w:rsidR="004C1CAD">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в</w:t>
      </w:r>
      <w:proofErr w:type="gramEnd"/>
      <w:r w:rsidRPr="0003446C">
        <w:rPr>
          <w:rFonts w:ascii="PT Astra Serif" w:eastAsia="Calibri" w:hAnsi="PT Astra Serif"/>
          <w:sz w:val="24"/>
          <w:szCs w:val="24"/>
          <w:lang w:val="ru-RU"/>
        </w:rPr>
        <w:t xml:space="preserve"> области охраны и использования ООПТ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Объявляемые предостережения регистрируются в журнале учета предостережений с присвоением регистрационного номера.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объявления </w:t>
      </w:r>
      <w:r w:rsidR="004C1CAD">
        <w:rPr>
          <w:rFonts w:ascii="PT Astra Serif" w:eastAsia="Calibri" w:hAnsi="PT Astra Serif"/>
          <w:sz w:val="24"/>
          <w:szCs w:val="24"/>
          <w:lang w:val="ru-RU"/>
        </w:rPr>
        <w:t>контрольным</w:t>
      </w:r>
      <w:r w:rsidR="004C1CAD"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органом</w:t>
      </w:r>
      <w:r w:rsidR="004C1CAD">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w:t>
      </w:r>
      <w:proofErr w:type="gramEnd"/>
      <w:r w:rsidRPr="0003446C">
        <w:rPr>
          <w:rFonts w:ascii="PT Astra Serif" w:eastAsia="Calibri" w:hAnsi="PT Astra Serif"/>
          <w:sz w:val="24"/>
          <w:szCs w:val="24"/>
          <w:lang w:val="ru-RU"/>
        </w:rPr>
        <w:t xml:space="preserve"> области охраны и использования ООПТ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4C1CAD">
        <w:rPr>
          <w:rFonts w:ascii="PT Astra Serif" w:eastAsia="Calibri" w:hAnsi="PT Astra Serif"/>
          <w:sz w:val="24"/>
          <w:szCs w:val="24"/>
          <w:lang w:val="ru-RU"/>
        </w:rPr>
        <w:t>контрольным</w:t>
      </w:r>
      <w:r w:rsidR="004C1CAD"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органом </w:t>
      </w:r>
      <w:r w:rsidR="004C1CAD">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w:t>
      </w:r>
      <w:r w:rsidRPr="0003446C">
        <w:rPr>
          <w:rFonts w:ascii="PT Astra Serif" w:eastAsia="Calibri" w:hAnsi="PT Astra Serif"/>
          <w:sz w:val="24"/>
          <w:szCs w:val="24"/>
          <w:lang w:val="ru-RU"/>
        </w:rPr>
        <w:lastRenderedPageBreak/>
        <w:t>использования ООПТ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принятия представленных в возражении контролируемого лица доводов руководитель (заместитель руководителя) </w:t>
      </w:r>
      <w:r w:rsidR="004C1CAD">
        <w:rPr>
          <w:rFonts w:ascii="PT Astra Serif" w:eastAsia="Calibri" w:hAnsi="PT Astra Serif"/>
          <w:sz w:val="24"/>
          <w:szCs w:val="24"/>
          <w:lang w:val="ru-RU"/>
        </w:rPr>
        <w:t>контрольного органа</w:t>
      </w:r>
      <w:r w:rsidRPr="0003446C">
        <w:rPr>
          <w:rFonts w:ascii="PT Astra Serif" w:eastAsia="Calibri" w:hAnsi="PT Astra Serif"/>
          <w:sz w:val="24"/>
          <w:szCs w:val="24"/>
          <w:lang w:val="ru-RU"/>
        </w:rPr>
        <w:t xml:space="preserve"> в области охраны и использования ООПТ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3446C" w:rsidRPr="0003446C" w:rsidRDefault="004C1CAD"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6. Консультирование осуществляется в устной или письменной форме по следующим вопросам:</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организация и осуществление контроля в области охраны и использования ООПТ;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порядок осуществления контрольных мероприятий, установленных настоящим Положением;</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порядок обжалования действий (бездействия) должностных лиц </w:t>
      </w:r>
      <w:r w:rsidR="004C1CAD">
        <w:rPr>
          <w:rFonts w:ascii="PT Astra Serif" w:eastAsia="Calibri" w:hAnsi="PT Astra Serif"/>
          <w:sz w:val="24"/>
          <w:szCs w:val="24"/>
          <w:lang w:val="ru-RU"/>
        </w:rPr>
        <w:t>контрольного</w:t>
      </w:r>
      <w:r w:rsidR="004C1CAD"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органа  в</w:t>
      </w:r>
      <w:proofErr w:type="gramEnd"/>
      <w:r w:rsidRPr="0003446C">
        <w:rPr>
          <w:rFonts w:ascii="PT Astra Serif" w:eastAsia="Calibri" w:hAnsi="PT Astra Serif"/>
          <w:sz w:val="24"/>
          <w:szCs w:val="24"/>
          <w:lang w:val="ru-RU"/>
        </w:rPr>
        <w:t xml:space="preserve"> области охраны и использования ООПТ;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C1CAD">
        <w:rPr>
          <w:rFonts w:ascii="PT Astra Serif" w:eastAsia="Calibri" w:hAnsi="PT Astra Serif"/>
          <w:sz w:val="24"/>
          <w:szCs w:val="24"/>
          <w:lang w:val="ru-RU"/>
        </w:rPr>
        <w:t>контрольным</w:t>
      </w:r>
      <w:r w:rsidR="004C1CAD"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органом </w:t>
      </w:r>
      <w:r w:rsidR="008D2A00">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в рамках контрольных мероприятий.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Консультирование в письменной форме осуществляется должностным лицом в следующих случаях:</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контролируемым лицом представлен письменный запрос о представлении письменного ответа по вопросам консультирования;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за время консультирования предоставить ответ на поставленные вопросы невозможно;</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ответ на поставленные вопросы требует дополнительного запроса сведений.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При осуществлении консультирования должностное лицо </w:t>
      </w:r>
      <w:r w:rsidR="008D2A00">
        <w:rPr>
          <w:rFonts w:ascii="PT Astra Serif" w:eastAsia="Calibri" w:hAnsi="PT Astra Serif"/>
          <w:sz w:val="24"/>
          <w:szCs w:val="24"/>
          <w:lang w:val="ru-RU"/>
        </w:rPr>
        <w:t>контрольного</w:t>
      </w:r>
      <w:r w:rsidR="008D2A00"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органа  в</w:t>
      </w:r>
      <w:proofErr w:type="gramEnd"/>
      <w:r w:rsidRPr="0003446C">
        <w:rPr>
          <w:rFonts w:ascii="PT Astra Serif" w:eastAsia="Calibri" w:hAnsi="PT Astra Serif"/>
          <w:sz w:val="24"/>
          <w:szCs w:val="24"/>
          <w:lang w:val="ru-RU"/>
        </w:rPr>
        <w:t xml:space="preserve"> области охраны и использования ООПТ обязано соблюдать конфиденциальность информации, доступ к которой ограничен в соответствии с законодательством Российской Федерации.</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8D2A00">
        <w:rPr>
          <w:rFonts w:ascii="PT Astra Serif" w:eastAsia="Calibri" w:hAnsi="PT Astra Serif"/>
          <w:sz w:val="24"/>
          <w:szCs w:val="24"/>
          <w:lang w:val="ru-RU"/>
        </w:rPr>
        <w:t xml:space="preserve">контрольного </w:t>
      </w:r>
      <w:r w:rsidRPr="0003446C">
        <w:rPr>
          <w:rFonts w:ascii="PT Astra Serif" w:eastAsia="Calibri" w:hAnsi="PT Astra Serif"/>
          <w:sz w:val="24"/>
          <w:szCs w:val="24"/>
          <w:lang w:val="ru-RU"/>
        </w:rPr>
        <w:t xml:space="preserve">органа </w:t>
      </w:r>
      <w:r w:rsidR="008D2A00">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иных участников контрольного мероприятия, а также результаты проведенных в рамках контрольного мероприятия экспертизы, испытаний.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Информация, ставшая известной должностному лицу </w:t>
      </w:r>
      <w:r w:rsidR="008D2A00">
        <w:rPr>
          <w:rFonts w:ascii="PT Astra Serif" w:eastAsia="Calibri" w:hAnsi="PT Astra Serif"/>
          <w:sz w:val="24"/>
          <w:szCs w:val="24"/>
          <w:lang w:val="ru-RU"/>
        </w:rPr>
        <w:t>контрольного</w:t>
      </w:r>
      <w:r w:rsidR="008D2A00" w:rsidRPr="0003446C">
        <w:rPr>
          <w:rFonts w:ascii="PT Astra Serif" w:eastAsia="Calibri" w:hAnsi="PT Astra Serif"/>
          <w:sz w:val="24"/>
          <w:szCs w:val="24"/>
          <w:lang w:val="ru-RU"/>
        </w:rPr>
        <w:t xml:space="preserve"> </w:t>
      </w:r>
      <w:r w:rsidR="008D2A00">
        <w:rPr>
          <w:rFonts w:ascii="PT Astra Serif" w:eastAsia="Calibri" w:hAnsi="PT Astra Serif"/>
          <w:sz w:val="24"/>
          <w:szCs w:val="24"/>
          <w:lang w:val="ru-RU"/>
        </w:rPr>
        <w:t>органа</w:t>
      </w:r>
      <w:r w:rsidRPr="0003446C">
        <w:rPr>
          <w:rFonts w:ascii="PT Astra Serif" w:eastAsia="Calibri" w:hAnsi="PT Astra Serif"/>
          <w:sz w:val="24"/>
          <w:szCs w:val="24"/>
          <w:lang w:val="ru-RU"/>
        </w:rPr>
        <w:t xml:space="preserve"> в области охраны и использования ООПТ в ходе консультирования, не может использоваться </w:t>
      </w:r>
      <w:r w:rsidR="008D2A00">
        <w:rPr>
          <w:rFonts w:ascii="PT Astra Serif" w:eastAsia="Calibri" w:hAnsi="PT Astra Serif"/>
          <w:sz w:val="24"/>
          <w:szCs w:val="24"/>
          <w:lang w:val="ru-RU"/>
        </w:rPr>
        <w:t>контрольным</w:t>
      </w:r>
      <w:r w:rsidR="008D2A00" w:rsidRPr="0003446C">
        <w:rPr>
          <w:rFonts w:ascii="PT Astra Serif" w:eastAsia="Calibri" w:hAnsi="PT Astra Serif"/>
          <w:sz w:val="24"/>
          <w:szCs w:val="24"/>
          <w:lang w:val="ru-RU"/>
        </w:rPr>
        <w:t xml:space="preserve"> </w:t>
      </w:r>
      <w:proofErr w:type="gramStart"/>
      <w:r w:rsidRPr="0003446C">
        <w:rPr>
          <w:rFonts w:ascii="PT Astra Serif" w:eastAsia="Calibri" w:hAnsi="PT Astra Serif"/>
          <w:sz w:val="24"/>
          <w:szCs w:val="24"/>
          <w:lang w:val="ru-RU"/>
        </w:rPr>
        <w:t>органом  в</w:t>
      </w:r>
      <w:proofErr w:type="gramEnd"/>
      <w:r w:rsidRPr="0003446C">
        <w:rPr>
          <w:rFonts w:ascii="PT Astra Serif" w:eastAsia="Calibri" w:hAnsi="PT Astra Serif"/>
          <w:sz w:val="24"/>
          <w:szCs w:val="24"/>
          <w:lang w:val="ru-RU"/>
        </w:rPr>
        <w:t xml:space="preserve"> области охраны и использования ООПТ в целях оценки контролируемого лица по вопросам соблюдения обязательных требований.</w:t>
      </w:r>
    </w:p>
    <w:p w:rsidR="0003446C" w:rsidRPr="0003446C" w:rsidRDefault="008D2A00"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Контрольный</w:t>
      </w:r>
      <w:r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орган</w:t>
      </w:r>
      <w:r w:rsidR="0003446C" w:rsidRPr="0003446C">
        <w:rPr>
          <w:rFonts w:ascii="PT Astra Serif" w:eastAsia="Calibri" w:hAnsi="PT Astra Serif"/>
          <w:sz w:val="24"/>
          <w:szCs w:val="24"/>
          <w:lang w:val="ru-RU"/>
        </w:rPr>
        <w:t xml:space="preserve"> в области охраны и использования ООПТ ведут журналы учета консультирований.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поступления в </w:t>
      </w:r>
      <w:r w:rsidR="008D2A00">
        <w:rPr>
          <w:rFonts w:ascii="PT Astra Serif" w:eastAsia="Calibri" w:hAnsi="PT Astra Serif"/>
          <w:sz w:val="24"/>
          <w:szCs w:val="24"/>
          <w:lang w:val="ru-RU"/>
        </w:rPr>
        <w:t xml:space="preserve">контрольный </w:t>
      </w:r>
      <w:r w:rsidRPr="0003446C">
        <w:rPr>
          <w:rFonts w:ascii="PT Astra Serif" w:eastAsia="Calibri" w:hAnsi="PT Astra Serif"/>
          <w:sz w:val="24"/>
          <w:szCs w:val="24"/>
          <w:lang w:val="ru-RU"/>
        </w:rPr>
        <w:t xml:space="preserve">орган </w:t>
      </w:r>
      <w:r w:rsidR="008D2A00">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03446C" w:rsidRPr="0003446C" w:rsidRDefault="008D2A00"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w:t>
      </w:r>
      <w:r w:rsidR="0003446C" w:rsidRPr="0003446C">
        <w:rPr>
          <w:rFonts w:ascii="PT Astra Serif" w:eastAsia="Calibri" w:hAnsi="PT Astra Serif"/>
          <w:sz w:val="24"/>
          <w:szCs w:val="24"/>
          <w:lang w:val="ru-RU"/>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w:t>
      </w:r>
      <w:r w:rsidR="008D2A00">
        <w:rPr>
          <w:rFonts w:ascii="PT Astra Serif" w:eastAsia="Calibri" w:hAnsi="PT Astra Serif"/>
          <w:sz w:val="24"/>
          <w:szCs w:val="24"/>
          <w:lang w:val="ru-RU"/>
        </w:rPr>
        <w:t>контрольного органа</w:t>
      </w:r>
      <w:r w:rsidRPr="0003446C">
        <w:rPr>
          <w:rFonts w:ascii="PT Astra Serif" w:eastAsia="Calibri" w:hAnsi="PT Astra Serif"/>
          <w:sz w:val="24"/>
          <w:szCs w:val="24"/>
          <w:lang w:val="ru-RU"/>
        </w:rPr>
        <w:t xml:space="preserve"> в области охраны и </w:t>
      </w:r>
      <w:r w:rsidRPr="0003446C">
        <w:rPr>
          <w:rFonts w:ascii="PT Astra Serif" w:eastAsia="Calibri" w:hAnsi="PT Astra Serif"/>
          <w:sz w:val="24"/>
          <w:szCs w:val="24"/>
          <w:lang w:val="ru-RU"/>
        </w:rPr>
        <w:lastRenderedPageBreak/>
        <w:t>использования ООПТ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Профилактический визит проводится по инициативе </w:t>
      </w:r>
      <w:r w:rsidR="008D2A00">
        <w:rPr>
          <w:rFonts w:ascii="PT Astra Serif" w:eastAsia="Calibri" w:hAnsi="PT Astra Serif"/>
          <w:sz w:val="24"/>
          <w:szCs w:val="24"/>
          <w:lang w:val="ru-RU"/>
        </w:rPr>
        <w:t>контрольного</w:t>
      </w:r>
      <w:r w:rsidR="008D2A00" w:rsidRPr="0003446C">
        <w:rPr>
          <w:rFonts w:ascii="PT Astra Serif" w:eastAsia="Calibri" w:hAnsi="PT Astra Serif"/>
          <w:sz w:val="24"/>
          <w:szCs w:val="24"/>
          <w:lang w:val="ru-RU"/>
        </w:rPr>
        <w:t xml:space="preserve"> </w:t>
      </w:r>
      <w:r w:rsidR="008D2A00">
        <w:rPr>
          <w:rFonts w:ascii="PT Astra Serif" w:eastAsia="Calibri" w:hAnsi="PT Astra Serif"/>
          <w:sz w:val="24"/>
          <w:szCs w:val="24"/>
          <w:lang w:val="ru-RU"/>
        </w:rPr>
        <w:t>органа</w:t>
      </w:r>
      <w:r w:rsidRPr="0003446C">
        <w:rPr>
          <w:rFonts w:ascii="PT Astra Serif" w:eastAsia="Calibri" w:hAnsi="PT Astra Serif"/>
          <w:sz w:val="24"/>
          <w:szCs w:val="24"/>
          <w:lang w:val="ru-RU"/>
        </w:rPr>
        <w:t xml:space="preserve"> в области охраны и использования ООПТ (обязательный профилактический визит) или по инициативе контролируемого лица.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w:t>
      </w:r>
      <w:r w:rsidR="008D2A00">
        <w:rPr>
          <w:rFonts w:ascii="PT Astra Serif" w:eastAsia="Calibri" w:hAnsi="PT Astra Serif"/>
          <w:sz w:val="24"/>
          <w:szCs w:val="24"/>
          <w:lang w:val="ru-RU"/>
        </w:rPr>
        <w:t>твии с частями 6 и 7 статьи 52 Федерального з</w:t>
      </w:r>
      <w:r w:rsidRPr="0003446C">
        <w:rPr>
          <w:rFonts w:ascii="PT Astra Serif" w:eastAsia="Calibri" w:hAnsi="PT Astra Serif"/>
          <w:sz w:val="24"/>
          <w:szCs w:val="24"/>
          <w:lang w:val="ru-RU"/>
        </w:rPr>
        <w:t>акона № 248-ФЗ.</w:t>
      </w:r>
    </w:p>
    <w:p w:rsidR="0003446C" w:rsidRPr="0003446C" w:rsidRDefault="00E71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28</w:t>
      </w:r>
      <w:r w:rsidR="0003446C" w:rsidRPr="0003446C">
        <w:rPr>
          <w:rFonts w:ascii="PT Astra Serif" w:eastAsia="Calibri" w:hAnsi="PT Astra Serif"/>
          <w:sz w:val="24"/>
          <w:szCs w:val="24"/>
          <w:lang w:val="ru-RU"/>
        </w:rPr>
        <w:t>. Обязательный профилактический визит про</w:t>
      </w:r>
      <w:r w:rsidR="008D2A00">
        <w:rPr>
          <w:rFonts w:ascii="PT Astra Serif" w:eastAsia="Calibri" w:hAnsi="PT Astra Serif"/>
          <w:sz w:val="24"/>
          <w:szCs w:val="24"/>
          <w:lang w:val="ru-RU"/>
        </w:rPr>
        <w:t>водится в соответствии со статьей 52.1 Федерального з</w:t>
      </w:r>
      <w:r w:rsidR="0003446C" w:rsidRPr="0003446C">
        <w:rPr>
          <w:rFonts w:ascii="PT Astra Serif" w:eastAsia="Calibri" w:hAnsi="PT Astra Serif"/>
          <w:sz w:val="24"/>
          <w:szCs w:val="24"/>
          <w:lang w:val="ru-RU"/>
        </w:rPr>
        <w:t>акона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Обязательный профилактический визит не предусматривает отказ контролируемого лица от его проведения.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рамках обязательного профилактического визита инспектор </w:t>
      </w:r>
      <w:r w:rsidR="00FD30D5">
        <w:rPr>
          <w:rFonts w:ascii="PT Astra Serif" w:eastAsia="Calibri" w:hAnsi="PT Astra Serif"/>
          <w:sz w:val="24"/>
          <w:szCs w:val="24"/>
          <w:lang w:val="ru-RU"/>
        </w:rPr>
        <w:t>контрольного органа</w:t>
      </w:r>
      <w:r w:rsidRPr="0003446C">
        <w:rPr>
          <w:rFonts w:ascii="PT Astra Serif" w:eastAsia="Calibri" w:hAnsi="PT Astra Serif"/>
          <w:sz w:val="24"/>
          <w:szCs w:val="24"/>
          <w:lang w:val="ru-RU"/>
        </w:rPr>
        <w:t xml:space="preserve"> в области охраны и использования ООПТ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По окончании проведения обязательного профилактического визита составляется акт о проведении обязательного профилактического визита в поряд</w:t>
      </w:r>
      <w:r w:rsidR="00FD30D5">
        <w:rPr>
          <w:rFonts w:ascii="PT Astra Serif" w:eastAsia="Calibri" w:hAnsi="PT Astra Serif"/>
          <w:sz w:val="24"/>
          <w:szCs w:val="24"/>
          <w:lang w:val="ru-RU"/>
        </w:rPr>
        <w:t>ке, предусмотренном статьей 90 Федерального з</w:t>
      </w:r>
      <w:r w:rsidRPr="0003446C">
        <w:rPr>
          <w:rFonts w:ascii="PT Astra Serif" w:eastAsia="Calibri" w:hAnsi="PT Astra Serif"/>
          <w:sz w:val="24"/>
          <w:szCs w:val="24"/>
          <w:lang w:val="ru-RU"/>
        </w:rPr>
        <w:t>акона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Контролируемое лицо или его представите</w:t>
      </w:r>
      <w:r w:rsidR="00CA7C2E">
        <w:rPr>
          <w:rFonts w:ascii="PT Astra Serif" w:eastAsia="Calibri" w:hAnsi="PT Astra Serif"/>
          <w:sz w:val="24"/>
          <w:szCs w:val="24"/>
          <w:lang w:val="ru-RU"/>
        </w:rPr>
        <w:t>ль знакомя</w:t>
      </w:r>
      <w:r w:rsidRPr="0003446C">
        <w:rPr>
          <w:rFonts w:ascii="PT Astra Serif" w:eastAsia="Calibri" w:hAnsi="PT Astra Serif"/>
          <w:sz w:val="24"/>
          <w:szCs w:val="24"/>
          <w:lang w:val="ru-RU"/>
        </w:rPr>
        <w:t>тся с содержанием акта обязательного профилактического визита в поряд</w:t>
      </w:r>
      <w:r w:rsidR="00FD30D5">
        <w:rPr>
          <w:rFonts w:ascii="PT Astra Serif" w:eastAsia="Calibri" w:hAnsi="PT Astra Serif"/>
          <w:sz w:val="24"/>
          <w:szCs w:val="24"/>
          <w:lang w:val="ru-RU"/>
        </w:rPr>
        <w:t>ке, предусмотренном статьей 88 Федерального з</w:t>
      </w:r>
      <w:r w:rsidRPr="0003446C">
        <w:rPr>
          <w:rFonts w:ascii="PT Astra Serif" w:eastAsia="Calibri" w:hAnsi="PT Astra Serif"/>
          <w:sz w:val="24"/>
          <w:szCs w:val="24"/>
          <w:lang w:val="ru-RU"/>
        </w:rPr>
        <w:t>акона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w:t>
      </w:r>
      <w:r w:rsidR="00FD30D5">
        <w:rPr>
          <w:rFonts w:ascii="PT Astra Serif" w:eastAsia="Calibri" w:hAnsi="PT Astra Serif"/>
          <w:sz w:val="24"/>
          <w:szCs w:val="24"/>
          <w:lang w:val="ru-RU"/>
        </w:rPr>
        <w:t xml:space="preserve">контрольного </w:t>
      </w:r>
      <w:r w:rsidRPr="0003446C">
        <w:rPr>
          <w:rFonts w:ascii="PT Astra Serif" w:eastAsia="Calibri" w:hAnsi="PT Astra Serif"/>
          <w:sz w:val="24"/>
          <w:szCs w:val="24"/>
          <w:lang w:val="ru-RU"/>
        </w:rPr>
        <w:t xml:space="preserve">органа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составляется акт о невозможности проведения обязательного профилактического визита в порядке, преду</w:t>
      </w:r>
      <w:r w:rsidR="00FD30D5">
        <w:rPr>
          <w:rFonts w:ascii="PT Astra Serif" w:eastAsia="Calibri" w:hAnsi="PT Astra Serif"/>
          <w:sz w:val="24"/>
          <w:szCs w:val="24"/>
          <w:lang w:val="ru-RU"/>
        </w:rPr>
        <w:t>смотренном частью 10 статьи 65 Федерального з</w:t>
      </w:r>
      <w:r w:rsidRPr="0003446C">
        <w:rPr>
          <w:rFonts w:ascii="PT Astra Serif" w:eastAsia="Calibri" w:hAnsi="PT Astra Serif"/>
          <w:sz w:val="24"/>
          <w:szCs w:val="24"/>
          <w:lang w:val="ru-RU"/>
        </w:rPr>
        <w:t>акона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невозможности проведения обязательного профилактического визита уполномоченное должностное лицо </w:t>
      </w:r>
      <w:r w:rsidR="00FD30D5">
        <w:rPr>
          <w:rFonts w:ascii="PT Astra Serif" w:eastAsia="Calibri" w:hAnsi="PT Astra Serif"/>
          <w:sz w:val="24"/>
          <w:szCs w:val="24"/>
          <w:lang w:val="ru-RU"/>
        </w:rPr>
        <w:t>контрольного</w:t>
      </w:r>
      <w:r w:rsidR="00FD30D5"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w:t>
      </w:r>
      <w:r w:rsidR="00FD30D5">
        <w:rPr>
          <w:rFonts w:ascii="PT Astra Serif" w:eastAsia="Calibri" w:hAnsi="PT Astra Serif"/>
          <w:sz w:val="24"/>
          <w:szCs w:val="24"/>
          <w:lang w:val="ru-RU"/>
        </w:rPr>
        <w:t>, предусмотренном статьей 90.1 Федерального з</w:t>
      </w:r>
      <w:r w:rsidRPr="0003446C">
        <w:rPr>
          <w:rFonts w:ascii="PT Astra Serif" w:eastAsia="Calibri" w:hAnsi="PT Astra Serif"/>
          <w:sz w:val="24"/>
          <w:szCs w:val="24"/>
          <w:lang w:val="ru-RU"/>
        </w:rPr>
        <w:t>акона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соот</w:t>
      </w:r>
      <w:r w:rsidR="00FD30D5">
        <w:rPr>
          <w:rFonts w:ascii="PT Astra Serif" w:eastAsia="Calibri" w:hAnsi="PT Astra Serif"/>
          <w:sz w:val="24"/>
          <w:szCs w:val="24"/>
          <w:lang w:val="ru-RU"/>
        </w:rPr>
        <w:t>ветствии с пунктом 5 статьи 25 Федерального з</w:t>
      </w:r>
      <w:r w:rsidRPr="0003446C">
        <w:rPr>
          <w:rFonts w:ascii="PT Astra Serif" w:eastAsia="Calibri" w:hAnsi="PT Astra Serif"/>
          <w:sz w:val="24"/>
          <w:szCs w:val="24"/>
          <w:lang w:val="ru-RU"/>
        </w:rPr>
        <w:t>акона № 248-ФЗ обязательные профилактические визиты в отношении объектов контроля низкого риска не проводятся.</w:t>
      </w:r>
    </w:p>
    <w:p w:rsidR="0003446C" w:rsidRPr="0003446C" w:rsidRDefault="00FD30D5"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29</w:t>
      </w:r>
      <w:r w:rsidR="0003446C" w:rsidRPr="0003446C">
        <w:rPr>
          <w:rFonts w:ascii="PT Astra Serif" w:eastAsia="Calibri" w:hAnsi="PT Astra Serif"/>
          <w:sz w:val="24"/>
          <w:szCs w:val="24"/>
          <w:lang w:val="ru-RU"/>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Контролируемое лицо подает заявление о проведении профилактического визита (далее в настоящей статье - заявление) посредством федеральной государс</w:t>
      </w:r>
      <w:r w:rsidR="00FD30D5">
        <w:rPr>
          <w:rFonts w:ascii="PT Astra Serif" w:eastAsia="Calibri" w:hAnsi="PT Astra Serif"/>
          <w:sz w:val="24"/>
          <w:szCs w:val="24"/>
          <w:lang w:val="ru-RU"/>
        </w:rPr>
        <w:t xml:space="preserve">твенной информационной </w:t>
      </w:r>
      <w:r w:rsidR="00FD30D5">
        <w:rPr>
          <w:rFonts w:ascii="PT Astra Serif" w:eastAsia="Calibri" w:hAnsi="PT Astra Serif"/>
          <w:sz w:val="24"/>
          <w:szCs w:val="24"/>
          <w:lang w:val="ru-RU"/>
        </w:rPr>
        <w:lastRenderedPageBreak/>
        <w:t>системы «</w:t>
      </w:r>
      <w:r w:rsidRPr="0003446C">
        <w:rPr>
          <w:rFonts w:ascii="PT Astra Serif" w:eastAsia="Calibri" w:hAnsi="PT Astra Serif"/>
          <w:sz w:val="24"/>
          <w:szCs w:val="24"/>
          <w:lang w:val="ru-RU"/>
        </w:rPr>
        <w:t>Единый портал государственных и муниципальных услуг (ф</w:t>
      </w:r>
      <w:r w:rsidR="00FD30D5">
        <w:rPr>
          <w:rFonts w:ascii="PT Astra Serif" w:eastAsia="Calibri" w:hAnsi="PT Astra Serif"/>
          <w:sz w:val="24"/>
          <w:szCs w:val="24"/>
          <w:lang w:val="ru-RU"/>
        </w:rPr>
        <w:t>ункций)»</w:t>
      </w:r>
      <w:r w:rsidRPr="0003446C">
        <w:rPr>
          <w:rFonts w:ascii="PT Astra Serif" w:eastAsia="Calibri" w:hAnsi="PT Astra Serif"/>
          <w:sz w:val="24"/>
          <w:szCs w:val="24"/>
          <w:lang w:val="ru-RU"/>
        </w:rPr>
        <w:t xml:space="preserve"> (далее – единый портал государственных и муниципальны</w:t>
      </w:r>
      <w:r w:rsidR="00FD30D5">
        <w:rPr>
          <w:rFonts w:ascii="PT Astra Serif" w:eastAsia="Calibri" w:hAnsi="PT Astra Serif"/>
          <w:sz w:val="24"/>
          <w:szCs w:val="24"/>
          <w:lang w:val="ru-RU"/>
        </w:rPr>
        <w:t>х услуг. Контрольный</w:t>
      </w:r>
      <w:r w:rsidRPr="0003446C">
        <w:rPr>
          <w:rFonts w:ascii="PT Astra Serif" w:eastAsia="Calibri" w:hAnsi="PT Astra Serif"/>
          <w:sz w:val="24"/>
          <w:szCs w:val="24"/>
          <w:lang w:val="ru-RU"/>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принятия решения о проведении профилактического визита </w:t>
      </w:r>
      <w:r w:rsidR="00FD30D5">
        <w:rPr>
          <w:rFonts w:ascii="PT Astra Serif" w:eastAsia="Calibri" w:hAnsi="PT Astra Serif"/>
          <w:sz w:val="24"/>
          <w:szCs w:val="24"/>
          <w:lang w:val="ru-RU"/>
        </w:rPr>
        <w:t xml:space="preserve">контрольный </w:t>
      </w:r>
      <w:r w:rsidRPr="0003446C">
        <w:rPr>
          <w:rFonts w:ascii="PT Astra Serif" w:eastAsia="Calibri" w:hAnsi="PT Astra Serif"/>
          <w:sz w:val="24"/>
          <w:szCs w:val="24"/>
          <w:lang w:val="ru-RU"/>
        </w:rPr>
        <w:t xml:space="preserve">орган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w:t>
      </w:r>
      <w:proofErr w:type="gramStart"/>
      <w:r w:rsidRPr="0003446C">
        <w:rPr>
          <w:rFonts w:ascii="PT Astra Serif" w:eastAsia="Calibri" w:hAnsi="PT Astra Serif"/>
          <w:sz w:val="24"/>
          <w:szCs w:val="24"/>
          <w:lang w:val="ru-RU"/>
        </w:rPr>
        <w:t>ООПТ  в</w:t>
      </w:r>
      <w:proofErr w:type="gramEnd"/>
      <w:r w:rsidRPr="0003446C">
        <w:rPr>
          <w:rFonts w:ascii="PT Astra Serif" w:eastAsia="Calibri" w:hAnsi="PT Astra Serif"/>
          <w:sz w:val="24"/>
          <w:szCs w:val="24"/>
          <w:lang w:val="ru-RU"/>
        </w:rPr>
        <w:t xml:space="preserve">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Решение об отказе в проведении профилактического визита принимается в следующих случаях:</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от контролируемого лица поступило уведомление об отзыве заявления;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в течение года до даты подачи заявления </w:t>
      </w:r>
      <w:r w:rsidR="00FD30D5">
        <w:rPr>
          <w:rFonts w:ascii="PT Astra Serif" w:eastAsia="Calibri" w:hAnsi="PT Astra Serif"/>
          <w:sz w:val="24"/>
          <w:szCs w:val="24"/>
          <w:lang w:val="ru-RU"/>
        </w:rPr>
        <w:t xml:space="preserve">контрольным </w:t>
      </w:r>
      <w:r w:rsidRPr="0003446C">
        <w:rPr>
          <w:rFonts w:ascii="PT Astra Serif" w:eastAsia="Calibri" w:hAnsi="PT Astra Serif"/>
          <w:sz w:val="24"/>
          <w:szCs w:val="24"/>
          <w:lang w:val="ru-RU"/>
        </w:rPr>
        <w:t xml:space="preserve">органом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проведен профилактический визит по ранее поданному заявлению;</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г) заявление содержит нецензурные либо оскорбительные выражения, угрозы жизни, здоровью и имуществу должностных лиц </w:t>
      </w:r>
      <w:r w:rsidR="00FD30D5">
        <w:rPr>
          <w:rFonts w:ascii="PT Astra Serif" w:eastAsia="Calibri" w:hAnsi="PT Astra Serif"/>
          <w:sz w:val="24"/>
          <w:szCs w:val="24"/>
          <w:lang w:val="ru-RU"/>
        </w:rPr>
        <w:t>контрольного</w:t>
      </w:r>
      <w:r w:rsidR="00FD30D5"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либо членов их семей.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Решение об отказе в проведении профилактического визита может быть обжаловано контролируемым </w:t>
      </w:r>
      <w:r w:rsidR="00FD30D5">
        <w:rPr>
          <w:rFonts w:ascii="PT Astra Serif" w:eastAsia="Calibri" w:hAnsi="PT Astra Serif"/>
          <w:sz w:val="24"/>
          <w:szCs w:val="24"/>
          <w:lang w:val="ru-RU"/>
        </w:rPr>
        <w:t>лицом в порядке, установленном Федеральным з</w:t>
      </w:r>
      <w:r w:rsidRPr="0003446C">
        <w:rPr>
          <w:rFonts w:ascii="PT Astra Serif" w:eastAsia="Calibri" w:hAnsi="PT Astra Serif"/>
          <w:sz w:val="24"/>
          <w:szCs w:val="24"/>
          <w:lang w:val="ru-RU"/>
        </w:rPr>
        <w:t>аконом № 248-ФЗ.</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Контролируемое лицо вправе отозвать заявление либо направить отказ от проведения профилактического визита, уведомив об этом </w:t>
      </w:r>
      <w:r w:rsidR="00FD30D5">
        <w:rPr>
          <w:rFonts w:ascii="PT Astra Serif" w:eastAsia="Calibri" w:hAnsi="PT Astra Serif"/>
          <w:sz w:val="24"/>
          <w:szCs w:val="24"/>
          <w:lang w:val="ru-RU"/>
        </w:rPr>
        <w:t xml:space="preserve">контрольный </w:t>
      </w:r>
      <w:r w:rsidRPr="0003446C">
        <w:rPr>
          <w:rFonts w:ascii="PT Astra Serif" w:eastAsia="Calibri" w:hAnsi="PT Astra Serif"/>
          <w:sz w:val="24"/>
          <w:szCs w:val="24"/>
          <w:lang w:val="ru-RU"/>
        </w:rPr>
        <w:t xml:space="preserve">орган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не позднее чем за 5 рабочих дней до даты его проведения.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рамках профилактического визита при согласии контролируемого лица инспектор </w:t>
      </w:r>
      <w:r w:rsidR="00FD30D5">
        <w:rPr>
          <w:rFonts w:ascii="PT Astra Serif" w:eastAsia="Calibri" w:hAnsi="PT Astra Serif"/>
          <w:sz w:val="24"/>
          <w:szCs w:val="24"/>
          <w:lang w:val="ru-RU"/>
        </w:rPr>
        <w:t>контрольного</w:t>
      </w:r>
      <w:r w:rsidR="00FD30D5" w:rsidRPr="0003446C">
        <w:rPr>
          <w:rFonts w:ascii="PT Astra Serif" w:eastAsia="Calibri" w:hAnsi="PT Astra Serif"/>
          <w:sz w:val="24"/>
          <w:szCs w:val="24"/>
          <w:lang w:val="ru-RU"/>
        </w:rPr>
        <w:t xml:space="preserve"> </w:t>
      </w:r>
      <w:proofErr w:type="gramStart"/>
      <w:r w:rsidR="00FD30D5">
        <w:rPr>
          <w:rFonts w:ascii="PT Astra Serif" w:eastAsia="Calibri" w:hAnsi="PT Astra Serif"/>
          <w:sz w:val="24"/>
          <w:szCs w:val="24"/>
          <w:lang w:val="ru-RU"/>
        </w:rPr>
        <w:t xml:space="preserve">органа </w:t>
      </w:r>
      <w:r w:rsidRPr="0003446C">
        <w:rPr>
          <w:rFonts w:ascii="PT Astra Serif" w:eastAsia="Calibri" w:hAnsi="PT Astra Serif"/>
          <w:sz w:val="24"/>
          <w:szCs w:val="24"/>
          <w:lang w:val="ru-RU"/>
        </w:rPr>
        <w:t xml:space="preserve"> в</w:t>
      </w:r>
      <w:proofErr w:type="gramEnd"/>
      <w:r w:rsidRPr="0003446C">
        <w:rPr>
          <w:rFonts w:ascii="PT Astra Serif" w:eastAsia="Calibri" w:hAnsi="PT Astra Serif"/>
          <w:sz w:val="24"/>
          <w:szCs w:val="24"/>
          <w:lang w:val="ru-RU"/>
        </w:rPr>
        <w:t xml:space="preserve"> области охраны и использования ООПТ проводит отбор проб (образцов), инструментальное обследование, испытание.</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Разъяснения и рекомендации, полученные контролируемым лицом в ходе профилактического визита, носят рекомендательный характер.</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00FD30D5">
        <w:rPr>
          <w:rFonts w:ascii="PT Astra Serif" w:eastAsia="Calibri" w:hAnsi="PT Astra Serif"/>
          <w:sz w:val="24"/>
          <w:szCs w:val="24"/>
          <w:lang w:val="ru-RU"/>
        </w:rPr>
        <w:t>контрольного</w:t>
      </w:r>
      <w:r w:rsidR="00FD30D5"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незамедлительно направляет информацию об этом руководителю </w:t>
      </w:r>
      <w:r w:rsidR="00FD30D5">
        <w:rPr>
          <w:rFonts w:ascii="PT Astra Serif" w:eastAsia="Calibri" w:hAnsi="PT Astra Serif"/>
          <w:sz w:val="24"/>
          <w:szCs w:val="24"/>
          <w:lang w:val="ru-RU"/>
        </w:rPr>
        <w:t>контрольного</w:t>
      </w:r>
      <w:r w:rsidR="00FD30D5"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FD30D5">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для принятия решения о проведении контрольных мероприятий в форме отчета о проведенном профилактическом визите.</w:t>
      </w:r>
    </w:p>
    <w:p w:rsidR="0003446C" w:rsidRPr="0003446C" w:rsidRDefault="0003446C" w:rsidP="0003446C">
      <w:pPr>
        <w:widowControl/>
        <w:autoSpaceDE/>
        <w:autoSpaceDN/>
        <w:ind w:firstLine="540"/>
        <w:jc w:val="both"/>
        <w:rPr>
          <w:rFonts w:ascii="PT Astra Serif" w:eastAsia="Calibri" w:hAnsi="PT Astra Serif"/>
          <w:sz w:val="24"/>
          <w:szCs w:val="24"/>
          <w:lang w:val="ru-RU"/>
        </w:rPr>
      </w:pPr>
    </w:p>
    <w:p w:rsidR="0003446C" w:rsidRPr="0003446C" w:rsidRDefault="00FD30D5" w:rsidP="00FD30D5">
      <w:pPr>
        <w:autoSpaceDE/>
        <w:autoSpaceDN/>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V</w:t>
      </w:r>
      <w:r w:rsidR="0003446C" w:rsidRPr="0003446C">
        <w:rPr>
          <w:rFonts w:ascii="PT Astra Serif" w:eastAsia="Calibri" w:hAnsi="PT Astra Serif"/>
          <w:b/>
          <w:sz w:val="24"/>
          <w:szCs w:val="24"/>
          <w:lang w:val="ru-RU"/>
        </w:rPr>
        <w:t>. О</w:t>
      </w:r>
      <w:r>
        <w:rPr>
          <w:rFonts w:ascii="PT Astra Serif" w:eastAsia="Calibri" w:hAnsi="PT Astra Serif"/>
          <w:b/>
          <w:sz w:val="24"/>
          <w:szCs w:val="24"/>
          <w:lang w:val="ru-RU"/>
        </w:rPr>
        <w:t xml:space="preserve">существление контроля в области охраны и </w:t>
      </w:r>
      <w:proofErr w:type="gramStart"/>
      <w:r>
        <w:rPr>
          <w:rFonts w:ascii="PT Astra Serif" w:eastAsia="Calibri" w:hAnsi="PT Astra Serif"/>
          <w:b/>
          <w:sz w:val="24"/>
          <w:szCs w:val="24"/>
          <w:lang w:val="ru-RU"/>
        </w:rPr>
        <w:t xml:space="preserve">использования </w:t>
      </w:r>
      <w:r w:rsidR="0003446C" w:rsidRPr="0003446C">
        <w:rPr>
          <w:rFonts w:ascii="PT Astra Serif" w:eastAsia="Calibri" w:hAnsi="PT Astra Serif"/>
          <w:b/>
          <w:sz w:val="24"/>
          <w:szCs w:val="24"/>
          <w:lang w:val="ru-RU"/>
        </w:rPr>
        <w:t xml:space="preserve"> ООПТ</w:t>
      </w:r>
      <w:proofErr w:type="gramEnd"/>
    </w:p>
    <w:p w:rsidR="0003446C" w:rsidRPr="0003446C" w:rsidRDefault="0003446C" w:rsidP="0003446C">
      <w:pPr>
        <w:widowControl/>
        <w:autoSpaceDE/>
        <w:autoSpaceDN/>
        <w:spacing w:after="200" w:line="276" w:lineRule="auto"/>
        <w:contextualSpacing/>
        <w:jc w:val="center"/>
        <w:rPr>
          <w:rFonts w:ascii="PT Astra Serif" w:eastAsia="Calibri" w:hAnsi="PT Astra Serif"/>
          <w:sz w:val="24"/>
          <w:szCs w:val="24"/>
          <w:lang w:val="ru-RU"/>
        </w:rPr>
      </w:pPr>
    </w:p>
    <w:p w:rsidR="0003446C" w:rsidRPr="0003446C" w:rsidRDefault="00FD30D5" w:rsidP="0003446C">
      <w:pPr>
        <w:autoSpaceDE/>
        <w:autoSpaceDN/>
        <w:ind w:firstLine="709"/>
        <w:jc w:val="both"/>
        <w:rPr>
          <w:rFonts w:ascii="PT Astra Serif" w:eastAsia="Calibri" w:hAnsi="PT Astra Serif"/>
          <w:strike/>
          <w:sz w:val="24"/>
          <w:szCs w:val="24"/>
          <w:lang w:val="ru-RU"/>
        </w:rPr>
      </w:pPr>
      <w:r>
        <w:rPr>
          <w:rFonts w:ascii="PT Astra Serif" w:eastAsia="Calibri" w:hAnsi="PT Astra Serif"/>
          <w:sz w:val="24"/>
          <w:szCs w:val="24"/>
          <w:lang w:val="ru-RU"/>
        </w:rPr>
        <w:t>30</w:t>
      </w:r>
      <w:r w:rsidR="0003446C" w:rsidRPr="0003446C">
        <w:rPr>
          <w:rFonts w:ascii="PT Astra Serif" w:eastAsia="Calibri" w:hAnsi="PT Astra Serif"/>
          <w:sz w:val="24"/>
          <w:szCs w:val="24"/>
          <w:lang w:val="ru-RU"/>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9" w:history="1">
        <w:r w:rsidR="0003446C" w:rsidRPr="0003446C">
          <w:rPr>
            <w:rFonts w:ascii="PT Astra Serif" w:eastAsia="Calibri" w:hAnsi="PT Astra Serif"/>
            <w:sz w:val="24"/>
            <w:szCs w:val="24"/>
            <w:lang w:val="ru-RU"/>
          </w:rPr>
          <w:t>Правилами</w:t>
        </w:r>
      </w:hyperlink>
      <w:r w:rsidR="0003446C" w:rsidRPr="0003446C">
        <w:rPr>
          <w:rFonts w:ascii="PT Astra Serif" w:eastAsia="Calibri" w:hAnsi="PT Astra Serif"/>
          <w:sz w:val="24"/>
          <w:szCs w:val="24"/>
          <w:lang w:val="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Pr>
          <w:rFonts w:ascii="PT Astra Serif" w:eastAsia="Calibri" w:hAnsi="PT Astra Serif"/>
          <w:sz w:val="24"/>
          <w:szCs w:val="24"/>
          <w:lang w:val="ru-RU"/>
        </w:rPr>
        <w:t>г.</w:t>
      </w:r>
      <w:r w:rsidR="0003446C" w:rsidRPr="0003446C">
        <w:rPr>
          <w:rFonts w:ascii="PT Astra Serif" w:eastAsia="Calibri" w:hAnsi="PT Astra Serif"/>
          <w:sz w:val="24"/>
          <w:szCs w:val="24"/>
          <w:lang w:val="ru-RU"/>
        </w:rPr>
        <w:t xml:space="preserve"> № 2428. </w:t>
      </w:r>
    </w:p>
    <w:p w:rsidR="0003446C" w:rsidRPr="0003446C" w:rsidRDefault="00FD30D5" w:rsidP="0003446C">
      <w:pPr>
        <w:autoSpaceDE/>
        <w:autoSpaceDN/>
        <w:ind w:firstLine="709"/>
        <w:jc w:val="both"/>
        <w:rPr>
          <w:rFonts w:ascii="PT Astra Serif" w:eastAsia="Calibri" w:hAnsi="PT Astra Serif"/>
          <w:strike/>
          <w:sz w:val="24"/>
          <w:szCs w:val="24"/>
          <w:lang w:val="ru-RU"/>
        </w:rPr>
      </w:pPr>
      <w:r>
        <w:rPr>
          <w:rFonts w:ascii="PT Astra Serif" w:eastAsia="Calibri" w:hAnsi="PT Astra Serif"/>
          <w:sz w:val="24"/>
          <w:szCs w:val="24"/>
          <w:lang w:val="ru-RU"/>
        </w:rPr>
        <w:t>31</w:t>
      </w:r>
      <w:r w:rsidR="0003446C" w:rsidRPr="0003446C">
        <w:rPr>
          <w:rFonts w:ascii="PT Astra Serif" w:eastAsia="Calibri" w:hAnsi="PT Astra Serif"/>
          <w:sz w:val="24"/>
          <w:szCs w:val="24"/>
          <w:lang w:val="ru-RU"/>
        </w:rPr>
        <w:t xml:space="preserve">. Контрольные мероприятия в отношении граждан, юридических лиц и индивидуальных предпринимателей проводятся должностными лицами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органов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w:t>
      </w:r>
      <w:r>
        <w:rPr>
          <w:rFonts w:ascii="PT Astra Serif" w:eastAsia="Calibri" w:hAnsi="PT Astra Serif"/>
          <w:sz w:val="24"/>
          <w:szCs w:val="24"/>
          <w:lang w:val="ru-RU"/>
        </w:rPr>
        <w:t>ьзования ООПТ в соответствии с Федеральным з</w:t>
      </w:r>
      <w:r w:rsidR="0003446C" w:rsidRPr="0003446C">
        <w:rPr>
          <w:rFonts w:ascii="PT Astra Serif" w:eastAsia="Calibri" w:hAnsi="PT Astra Serif"/>
          <w:sz w:val="24"/>
          <w:szCs w:val="24"/>
          <w:lang w:val="ru-RU"/>
        </w:rPr>
        <w:t>аконом № 248-ФЗ.</w:t>
      </w:r>
    </w:p>
    <w:p w:rsidR="0003446C" w:rsidRPr="0003446C" w:rsidRDefault="00FD30D5"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lastRenderedPageBreak/>
        <w:t>32</w:t>
      </w:r>
      <w:r w:rsidR="0003446C" w:rsidRPr="0003446C">
        <w:rPr>
          <w:rFonts w:ascii="PT Astra Serif" w:eastAsia="Calibri" w:hAnsi="PT Astra Serif"/>
          <w:sz w:val="24"/>
          <w:szCs w:val="24"/>
          <w:lang w:val="ru-RU"/>
        </w:rPr>
        <w:t>. В целях фиксации должностным лицом, уполномоченным на осуществление контроля в области охраны и использования ООПТ (далее - инспектор), и лицами, обладающими специальными знаниями и навыками, необходимыми для</w:t>
      </w:r>
      <w:r>
        <w:rPr>
          <w:rFonts w:ascii="PT Astra Serif" w:eastAsia="Calibri" w:hAnsi="PT Astra Serif"/>
          <w:sz w:val="24"/>
          <w:szCs w:val="24"/>
          <w:lang w:val="ru-RU"/>
        </w:rPr>
        <w:t xml:space="preserve"> оказания содействия контрольному органу</w:t>
      </w:r>
      <w:r w:rsidR="0003446C" w:rsidRPr="0003446C">
        <w:rPr>
          <w:rFonts w:ascii="PT Astra Serif" w:eastAsia="Calibri" w:hAnsi="PT Astra Serif"/>
          <w:sz w:val="24"/>
          <w:szCs w:val="24"/>
          <w:lang w:val="ru-RU"/>
        </w:rPr>
        <w:t>,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Проведение фотосъемки, аудио- и видеозаписи осуществляется с обязательным уведомлением контролируемого лица.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Результаты проведения фотосъемки, аудио- и видеозаписи являются приложением к акту </w:t>
      </w:r>
      <w:proofErr w:type="gramStart"/>
      <w:r w:rsidRPr="0003446C">
        <w:rPr>
          <w:rFonts w:ascii="PT Astra Serif" w:eastAsia="Calibri" w:hAnsi="PT Astra Serif"/>
          <w:sz w:val="24"/>
          <w:szCs w:val="24"/>
          <w:lang w:val="ru-RU"/>
        </w:rPr>
        <w:t>контрольного  мероприятия</w:t>
      </w:r>
      <w:proofErr w:type="gramEnd"/>
      <w:r w:rsidRPr="0003446C">
        <w:rPr>
          <w:rFonts w:ascii="PT Astra Serif" w:eastAsia="Calibri" w:hAnsi="PT Astra Serif"/>
          <w:sz w:val="24"/>
          <w:szCs w:val="24"/>
          <w:lang w:val="ru-RU"/>
        </w:rPr>
        <w:t>.</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3446C" w:rsidRPr="0003446C" w:rsidRDefault="00FD30D5"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33</w:t>
      </w:r>
      <w:r w:rsidR="0003446C" w:rsidRPr="0003446C">
        <w:rPr>
          <w:rFonts w:ascii="PT Astra Serif" w:eastAsia="Calibri" w:hAnsi="PT Astra Serif"/>
          <w:sz w:val="24"/>
          <w:szCs w:val="24"/>
          <w:lang w:val="ru-RU"/>
        </w:rPr>
        <w:t xml:space="preserve">. Отбор проб (образцов) осуществляется непосредственно в ходе проведения контрольного мероприятия должностными лицами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органа</w:t>
      </w:r>
      <w:r w:rsidR="0003446C"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уполномоченными на проведение контрольного мероприятия либо экспертами (специалистами), привлекаемыми для совершения отдельных контрольных действи</w:t>
      </w:r>
      <w:r>
        <w:rPr>
          <w:rFonts w:ascii="PT Astra Serif" w:eastAsia="Calibri" w:hAnsi="PT Astra Serif"/>
          <w:sz w:val="24"/>
          <w:szCs w:val="24"/>
          <w:lang w:val="ru-RU"/>
        </w:rPr>
        <w:t>й в соответствии со статьей 34 Федерального з</w:t>
      </w:r>
      <w:r w:rsidR="0003446C" w:rsidRPr="0003446C">
        <w:rPr>
          <w:rFonts w:ascii="PT Astra Serif" w:eastAsia="Calibri" w:hAnsi="PT Astra Serif"/>
          <w:sz w:val="24"/>
          <w:szCs w:val="24"/>
          <w:lang w:val="ru-RU"/>
        </w:rPr>
        <w:t>акона № 248-ФЗ.</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Отбор проб (образцов) древесной растительности, воды, почвы, воздуха, сточных и (или) дренажных вод,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Отбор проб (образцов) осуществляется в присутствии контролируемого лица или его представителя и (или) с применением видеозаписи.</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3446C" w:rsidRPr="0003446C" w:rsidRDefault="00FD30D5"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34</w:t>
      </w:r>
      <w:r w:rsidR="0003446C" w:rsidRPr="0003446C">
        <w:rPr>
          <w:rFonts w:ascii="PT Astra Serif" w:eastAsia="Calibri" w:hAnsi="PT Astra Serif"/>
          <w:sz w:val="24"/>
          <w:szCs w:val="24"/>
          <w:lang w:val="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0003446C" w:rsidRPr="0003446C">
        <w:rPr>
          <w:rFonts w:ascii="PT Astra Serif" w:eastAsia="Calibri" w:hAnsi="PT Astra Serif"/>
          <w:sz w:val="24"/>
          <w:szCs w:val="24"/>
          <w:lang w:val="ru-RU"/>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0" w:history="1">
        <w:r w:rsidR="0003446C" w:rsidRPr="0003446C">
          <w:rPr>
            <w:rFonts w:ascii="PT Astra Serif" w:eastAsia="Calibri" w:hAnsi="PT Astra Serif"/>
            <w:sz w:val="24"/>
            <w:szCs w:val="24"/>
            <w:lang w:val="ru-RU"/>
          </w:rPr>
          <w:t>частью 2 статьи 90</w:t>
        </w:r>
      </w:hyperlink>
      <w:r>
        <w:rPr>
          <w:rFonts w:ascii="PT Astra Serif" w:eastAsia="Calibri" w:hAnsi="PT Astra Serif"/>
          <w:sz w:val="24"/>
          <w:szCs w:val="24"/>
          <w:lang w:val="ru-RU"/>
        </w:rPr>
        <w:t xml:space="preserve"> Федерального з</w:t>
      </w:r>
      <w:r w:rsidR="0003446C" w:rsidRPr="0003446C">
        <w:rPr>
          <w:rFonts w:ascii="PT Astra Serif" w:eastAsia="Calibri" w:hAnsi="PT Astra Serif"/>
          <w:sz w:val="24"/>
          <w:szCs w:val="24"/>
          <w:lang w:val="ru-RU"/>
        </w:rPr>
        <w:t>акона № 248-ФЗ.</w:t>
      </w:r>
    </w:p>
    <w:p w:rsidR="0003446C" w:rsidRPr="0003446C" w:rsidRDefault="00FD30D5"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35</w:t>
      </w:r>
      <w:r w:rsidR="0003446C" w:rsidRPr="0003446C">
        <w:rPr>
          <w:rFonts w:ascii="PT Astra Serif" w:eastAsia="Calibri" w:hAnsi="PT Astra Serif"/>
          <w:sz w:val="24"/>
          <w:szCs w:val="24"/>
          <w:lang w:val="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Оформление акта производится в день окончания проведения такого мероприятия на месте проведения контрольного мероприятия.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w:t>
      </w:r>
      <w:r w:rsidR="00353656">
        <w:rPr>
          <w:rFonts w:ascii="PT Astra Serif" w:eastAsia="Calibri" w:hAnsi="PT Astra Serif"/>
          <w:sz w:val="24"/>
          <w:szCs w:val="24"/>
          <w:lang w:val="ru-RU"/>
        </w:rPr>
        <w:t>жно по причинам, установленным Федеральным з</w:t>
      </w:r>
      <w:r w:rsidRPr="0003446C">
        <w:rPr>
          <w:rFonts w:ascii="PT Astra Serif" w:eastAsia="Calibri" w:hAnsi="PT Astra Serif"/>
          <w:sz w:val="24"/>
          <w:szCs w:val="24"/>
          <w:lang w:val="ru-RU"/>
        </w:rPr>
        <w:t>аконом № 248-ФЗ.</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3446C" w:rsidRPr="0003446C" w:rsidRDefault="00353656"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36</w:t>
      </w:r>
      <w:r w:rsidR="0003446C" w:rsidRPr="0003446C">
        <w:rPr>
          <w:rFonts w:ascii="PT Astra Serif" w:eastAsia="Calibri" w:hAnsi="PT Astra Serif"/>
          <w:sz w:val="24"/>
          <w:szCs w:val="24"/>
          <w:lang w:val="ru-RU"/>
        </w:rPr>
        <w:t xml:space="preserve">. Контрольные мероприятия без взаимодействия с контролируемыми лицами проводятся должностными лицами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на основании заданий уполномоченных должностных лиц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включая задания, содержащиеся в планах работы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w:t>
      </w:r>
    </w:p>
    <w:p w:rsidR="0003446C" w:rsidRPr="0003446C" w:rsidRDefault="00353656"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37</w:t>
      </w:r>
      <w:r w:rsidR="0003446C" w:rsidRPr="0003446C">
        <w:rPr>
          <w:rFonts w:ascii="PT Astra Serif" w:eastAsia="Calibri" w:hAnsi="PT Astra Serif"/>
          <w:sz w:val="24"/>
          <w:szCs w:val="24"/>
          <w:lang w:val="ru-RU"/>
        </w:rPr>
        <w:t xml:space="preserve">. Планирование контрольных мероприятий без взаимодействия с контролируемыми лицами осуществляется с использованием </w:t>
      </w:r>
      <w:r w:rsidR="0003446C" w:rsidRPr="00CA7C2E">
        <w:rPr>
          <w:rFonts w:ascii="PT Astra Serif" w:eastAsia="Calibri" w:hAnsi="PT Astra Serif"/>
          <w:sz w:val="24"/>
          <w:szCs w:val="24"/>
          <w:lang w:val="ru-RU"/>
        </w:rPr>
        <w:t>индикаторов риска</w:t>
      </w:r>
      <w:r w:rsidR="0003446C" w:rsidRPr="0003446C">
        <w:rPr>
          <w:rFonts w:ascii="PT Astra Serif" w:eastAsia="Calibri" w:hAnsi="PT Astra Serif"/>
          <w:sz w:val="24"/>
          <w:szCs w:val="24"/>
          <w:lang w:val="ru-RU"/>
        </w:rPr>
        <w:t xml:space="preserve"> нарушения обязательных требований при осуществлении контроля в области охраны и использования ООПТ и с учетом категорий риска, к которым отнесены объекты контроля в области охраны и использования ООПТ. </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38</w:t>
      </w:r>
      <w:r w:rsidR="0003446C" w:rsidRPr="0003446C">
        <w:rPr>
          <w:rFonts w:ascii="PT Astra Serif" w:eastAsia="Calibri" w:hAnsi="PT Astra Serif"/>
          <w:sz w:val="24"/>
          <w:szCs w:val="24"/>
          <w:lang w:val="ru-RU"/>
        </w:rPr>
        <w:t>. Информация о контрольных мероприятиях размещается в едином реестре контрольных (надзорных) мероприятий.</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39</w:t>
      </w:r>
      <w:r w:rsidR="0003446C" w:rsidRPr="0003446C">
        <w:rPr>
          <w:rFonts w:ascii="PT Astra Serif" w:eastAsia="Calibri" w:hAnsi="PT Astra Serif"/>
          <w:sz w:val="24"/>
          <w:szCs w:val="24"/>
          <w:lang w:val="ru-RU"/>
        </w:rPr>
        <w:t xml:space="preserve">. Информирование контролируемых лиц о совершаемых должностными лицами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органа</w:t>
      </w:r>
      <w:r w:rsidR="0003446C"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w:t>
      </w:r>
      <w:r w:rsidR="00353656">
        <w:rPr>
          <w:rFonts w:ascii="PT Astra Serif" w:eastAsia="Calibri" w:hAnsi="PT Astra Serif"/>
          <w:sz w:val="24"/>
          <w:szCs w:val="24"/>
          <w:lang w:val="ru-RU"/>
        </w:rPr>
        <w:t>контрольного</w:t>
      </w:r>
      <w:r w:rsidR="00353656"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353656">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действиях и принимаемых решениях путем направления ему документов на бумажном носителе в случае направления им в </w:t>
      </w:r>
      <w:r w:rsidR="00353656">
        <w:rPr>
          <w:rFonts w:ascii="PT Astra Serif" w:eastAsia="Calibri" w:hAnsi="PT Astra Serif"/>
          <w:sz w:val="24"/>
          <w:szCs w:val="24"/>
          <w:lang w:val="ru-RU"/>
        </w:rPr>
        <w:t>контрольный</w:t>
      </w:r>
      <w:r w:rsidR="00353656"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 </w:t>
      </w:r>
      <w:r w:rsidR="00353656">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уведомления о необходимости получения документов на бумажном носителе либо отсутствия у </w:t>
      </w:r>
      <w:r w:rsidR="00353656">
        <w:rPr>
          <w:rFonts w:ascii="PT Astra Serif" w:eastAsia="Calibri" w:hAnsi="PT Astra Serif"/>
          <w:sz w:val="24"/>
          <w:szCs w:val="24"/>
          <w:lang w:val="ru-RU"/>
        </w:rPr>
        <w:t>контрольного</w:t>
      </w:r>
      <w:r w:rsidR="00353656"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353656">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w:t>
      </w:r>
      <w:r w:rsidRPr="0003446C">
        <w:rPr>
          <w:rFonts w:ascii="PT Astra Serif" w:eastAsia="Calibri" w:hAnsi="PT Astra Serif"/>
          <w:sz w:val="24"/>
          <w:szCs w:val="24"/>
          <w:lang w:val="ru-RU"/>
        </w:rPr>
        <w:lastRenderedPageBreak/>
        <w:t xml:space="preserve">использования ООПТ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w:t>
      </w:r>
      <w:r w:rsidR="00353656">
        <w:rPr>
          <w:rFonts w:ascii="PT Astra Serif" w:eastAsia="Calibri" w:hAnsi="PT Astra Serif"/>
          <w:sz w:val="24"/>
          <w:szCs w:val="24"/>
          <w:lang w:val="ru-RU"/>
        </w:rPr>
        <w:t>контрольный</w:t>
      </w:r>
      <w:r w:rsidR="00353656"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 </w:t>
      </w:r>
      <w:r w:rsidR="00353656">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документы на бумажном носителе.</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40</w:t>
      </w:r>
      <w:r w:rsidR="0003446C" w:rsidRPr="0003446C">
        <w:rPr>
          <w:rFonts w:ascii="PT Astra Serif" w:eastAsia="Calibri" w:hAnsi="PT Astra Serif"/>
          <w:sz w:val="24"/>
          <w:szCs w:val="24"/>
          <w:lang w:val="ru-RU"/>
        </w:rPr>
        <w:t xml:space="preserve">. Индивидуальный предприниматель, гражданин, являющиеся контролируемыми лицами, вправе представить в </w:t>
      </w:r>
      <w:r>
        <w:rPr>
          <w:rFonts w:ascii="PT Astra Serif" w:eastAsia="Calibri" w:hAnsi="PT Astra Serif"/>
          <w:sz w:val="24"/>
          <w:szCs w:val="24"/>
          <w:lang w:val="ru-RU"/>
        </w:rPr>
        <w:t>контрольный</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информацию о невозможности присутствия при проведении контрольного мероприятия в случае:</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временной нетрудоспособности на момент проведения контрольного мероприятия;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353656">
        <w:rPr>
          <w:rFonts w:ascii="PT Astra Serif" w:eastAsia="Calibri" w:hAnsi="PT Astra Serif"/>
          <w:sz w:val="24"/>
          <w:szCs w:val="24"/>
          <w:lang w:val="ru-RU"/>
        </w:rPr>
        <w:t>контрольный</w:t>
      </w:r>
      <w:r w:rsidR="00353656"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 </w:t>
      </w:r>
      <w:r w:rsidR="00353656">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вынесший решение о проведении проверки, на адрес, указанный в решении о проведении контрольного мероприятия.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41</w:t>
      </w:r>
      <w:r w:rsidR="0003446C" w:rsidRPr="0003446C">
        <w:rPr>
          <w:rFonts w:ascii="PT Astra Serif" w:eastAsia="Calibri" w:hAnsi="PT Astra Serif"/>
          <w:sz w:val="24"/>
          <w:szCs w:val="24"/>
          <w:lang w:val="ru-RU"/>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42</w:t>
      </w:r>
      <w:r w:rsidR="0003446C" w:rsidRPr="0003446C">
        <w:rPr>
          <w:rFonts w:ascii="PT Astra Serif" w:eastAsia="Calibri" w:hAnsi="PT Astra Serif"/>
          <w:sz w:val="24"/>
          <w:szCs w:val="24"/>
          <w:lang w:val="ru-RU"/>
        </w:rPr>
        <w:t xml:space="preserve">. В случае выявления при проведении контрольного мероприятия нарушений обязательных требований контролируемым лицом </w:t>
      </w:r>
      <w:r>
        <w:rPr>
          <w:rFonts w:ascii="PT Astra Serif" w:eastAsia="Calibri" w:hAnsi="PT Astra Serif"/>
          <w:sz w:val="24"/>
          <w:szCs w:val="24"/>
          <w:lang w:val="ru-RU"/>
        </w:rPr>
        <w:t>контрольный орган</w:t>
      </w:r>
      <w:r w:rsidR="0003446C" w:rsidRPr="0003446C">
        <w:rPr>
          <w:rFonts w:ascii="PT Astra Serif" w:eastAsia="Calibri" w:hAnsi="PT Astra Serif"/>
          <w:sz w:val="24"/>
          <w:szCs w:val="24"/>
          <w:lang w:val="ru-RU"/>
        </w:rPr>
        <w:t xml:space="preserve"> в области охраны и использования ООПТ в пределах полномочий, предусмотренных законодательством Российской Федерации, обязан:</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03446C">
        <w:rPr>
          <w:rFonts w:ascii="PT Astra Serif" w:eastAsia="Calibri" w:hAnsi="PT Astra Serif"/>
          <w:sz w:val="24"/>
          <w:szCs w:val="24"/>
          <w:lang w:val="ru-RU"/>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446C" w:rsidRPr="0003446C" w:rsidRDefault="00353656"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43</w:t>
      </w:r>
      <w:r w:rsidR="0003446C"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highlight w:val="white"/>
          <w:lang w:val="ru-RU"/>
        </w:rPr>
        <w:t xml:space="preserve">В случае выявления в ходе проведения контрольного мероприятия в рамках осуществления </w:t>
      </w:r>
      <w:r w:rsidR="0003446C" w:rsidRPr="0003446C">
        <w:rPr>
          <w:rFonts w:ascii="PT Astra Serif" w:eastAsia="Calibri" w:hAnsi="PT Astra Serif"/>
          <w:sz w:val="24"/>
          <w:szCs w:val="24"/>
          <w:lang w:val="ru-RU"/>
        </w:rPr>
        <w:t xml:space="preserve">контроля в области охраны и использования ООПТ </w:t>
      </w:r>
      <w:r w:rsidR="0003446C" w:rsidRPr="0003446C">
        <w:rPr>
          <w:rFonts w:ascii="PT Astra Serif" w:eastAsia="Calibri" w:hAnsi="PT Astra Serif"/>
          <w:sz w:val="24"/>
          <w:szCs w:val="24"/>
          <w:highlight w:val="white"/>
          <w:lang w:val="ru-RU"/>
        </w:rPr>
        <w:t>нарушения обязательных требований природоохранного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w:t>
      </w:r>
      <w:r>
        <w:rPr>
          <w:rFonts w:ascii="PT Astra Serif" w:eastAsia="Calibri" w:hAnsi="PT Astra Serif"/>
          <w:sz w:val="24"/>
          <w:szCs w:val="24"/>
          <w:highlight w:val="white"/>
          <w:lang w:val="ru-RU"/>
        </w:rPr>
        <w:t>равонарушении в соответствии с Федеральным з</w:t>
      </w:r>
      <w:r w:rsidR="0003446C" w:rsidRPr="0003446C">
        <w:rPr>
          <w:rFonts w:ascii="PT Astra Serif" w:eastAsia="Calibri" w:hAnsi="PT Astra Serif"/>
          <w:sz w:val="24"/>
          <w:szCs w:val="24"/>
          <w:highlight w:val="white"/>
          <w:lang w:val="ru-RU"/>
        </w:rPr>
        <w:t xml:space="preserve">аконом № 248-ФЗ.  Должностные лица </w:t>
      </w:r>
      <w:r>
        <w:rPr>
          <w:rFonts w:ascii="PT Astra Serif" w:eastAsia="Calibri" w:hAnsi="PT Astra Serif"/>
          <w:sz w:val="24"/>
          <w:szCs w:val="24"/>
          <w:lang w:val="ru-RU"/>
        </w:rPr>
        <w:t>контрольного</w:t>
      </w:r>
      <w:r w:rsidRPr="0003446C">
        <w:rPr>
          <w:rFonts w:ascii="PT Astra Serif" w:eastAsia="Calibri" w:hAnsi="PT Astra Serif"/>
          <w:sz w:val="24"/>
          <w:szCs w:val="24"/>
          <w:highlight w:val="white"/>
          <w:lang w:val="ru-RU"/>
        </w:rPr>
        <w:t xml:space="preserve"> </w:t>
      </w:r>
      <w:r>
        <w:rPr>
          <w:rFonts w:ascii="PT Astra Serif" w:eastAsia="Calibri" w:hAnsi="PT Astra Serif"/>
          <w:sz w:val="24"/>
          <w:szCs w:val="24"/>
          <w:highlight w:val="white"/>
          <w:lang w:val="ru-RU"/>
        </w:rPr>
        <w:t>органа, осуществляющего</w:t>
      </w:r>
      <w:r w:rsidR="0003446C" w:rsidRPr="0003446C">
        <w:rPr>
          <w:rFonts w:ascii="PT Astra Serif" w:eastAsia="Calibri" w:hAnsi="PT Astra Serif"/>
          <w:sz w:val="24"/>
          <w:szCs w:val="24"/>
          <w:highlight w:val="white"/>
          <w:lang w:val="ru-RU"/>
        </w:rPr>
        <w:t xml:space="preserve"> </w:t>
      </w:r>
      <w:r w:rsidR="0003446C" w:rsidRPr="0003446C">
        <w:rPr>
          <w:rFonts w:ascii="PT Astra Serif" w:eastAsia="Calibri" w:hAnsi="PT Astra Serif"/>
          <w:sz w:val="24"/>
          <w:szCs w:val="24"/>
          <w:lang w:val="ru-RU"/>
        </w:rPr>
        <w:t>контроль в области охраны и использования ООПТ</w:t>
      </w:r>
      <w:r w:rsidR="0003446C" w:rsidRPr="0003446C">
        <w:rPr>
          <w:rFonts w:ascii="PT Astra Serif" w:eastAsia="Calibri" w:hAnsi="PT Astra Serif"/>
          <w:sz w:val="24"/>
          <w:szCs w:val="24"/>
          <w:highlight w:val="white"/>
          <w:lang w:val="ru-RU"/>
        </w:rPr>
        <w:t xml:space="preserve">, направляют </w:t>
      </w:r>
      <w:r w:rsidR="0003446C" w:rsidRPr="0003446C">
        <w:rPr>
          <w:rFonts w:ascii="PT Astra Serif" w:eastAsia="Calibri" w:hAnsi="PT Astra Serif"/>
          <w:sz w:val="24"/>
          <w:szCs w:val="24"/>
          <w:lang w:val="ru-RU"/>
        </w:rPr>
        <w:t>соответствующую информацию в государственный орган в соответствии со своей компетенцией или при наличии соответствующих полномочий принимают меры по привлечению виновных лиц к установленной законом ответственности.</w:t>
      </w:r>
      <w:r w:rsidR="0003446C" w:rsidRPr="0003446C">
        <w:rPr>
          <w:rFonts w:ascii="PT Astra Serif" w:eastAsia="Calibri" w:hAnsi="PT Astra Serif"/>
          <w:sz w:val="24"/>
          <w:szCs w:val="24"/>
          <w:highlight w:val="white"/>
          <w:lang w:val="ru-RU"/>
        </w:rPr>
        <w:t xml:space="preserve"> </w:t>
      </w:r>
      <w:r>
        <w:rPr>
          <w:rFonts w:ascii="PT Astra Serif" w:eastAsia="Calibri" w:hAnsi="PT Astra Serif"/>
          <w:sz w:val="24"/>
          <w:szCs w:val="24"/>
          <w:lang w:val="ru-RU"/>
        </w:rPr>
        <w:t>Контрольный</w:t>
      </w:r>
      <w:r w:rsidRPr="0003446C">
        <w:rPr>
          <w:rFonts w:ascii="PT Astra Serif" w:eastAsia="Calibri" w:hAnsi="PT Astra Serif"/>
          <w:sz w:val="24"/>
          <w:szCs w:val="24"/>
          <w:highlight w:val="white"/>
          <w:lang w:val="ru-RU"/>
        </w:rPr>
        <w:t xml:space="preserve"> </w:t>
      </w:r>
      <w:r>
        <w:rPr>
          <w:rFonts w:ascii="PT Astra Serif" w:eastAsia="Calibri" w:hAnsi="PT Astra Serif"/>
          <w:sz w:val="24"/>
          <w:szCs w:val="24"/>
          <w:highlight w:val="white"/>
          <w:lang w:val="ru-RU"/>
        </w:rPr>
        <w:t>орган</w:t>
      </w:r>
      <w:r w:rsidR="0003446C" w:rsidRPr="0003446C">
        <w:rPr>
          <w:rFonts w:ascii="PT Astra Serif" w:eastAsia="Calibri" w:hAnsi="PT Astra Serif"/>
          <w:sz w:val="24"/>
          <w:szCs w:val="24"/>
          <w:highlight w:val="white"/>
          <w:lang w:val="ru-RU"/>
        </w:rPr>
        <w:t xml:space="preserve">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w:t>
      </w:r>
      <w:r w:rsidR="0003446C" w:rsidRPr="0003446C">
        <w:rPr>
          <w:rFonts w:ascii="PT Astra Serif" w:eastAsia="Calibri" w:hAnsi="PT Astra Serif"/>
          <w:sz w:val="24"/>
          <w:szCs w:val="24"/>
          <w:highlight w:val="white"/>
          <w:lang w:val="ru-RU"/>
        </w:rPr>
        <w:t>могут выдавать предписания об устранении выявленных нарушений обязательных требований, в том числе выявленных в ходе наблюдения за соблюдением обязательных требований.</w:t>
      </w:r>
    </w:p>
    <w:p w:rsidR="0003446C" w:rsidRPr="0003446C" w:rsidRDefault="00353656" w:rsidP="0003446C">
      <w:pPr>
        <w:autoSpaceDE/>
        <w:autoSpaceDN/>
        <w:ind w:firstLine="709"/>
        <w:jc w:val="both"/>
        <w:rPr>
          <w:rFonts w:ascii="PT Astra Serif" w:eastAsia="Calibri" w:hAnsi="PT Astra Serif"/>
          <w:strike/>
          <w:sz w:val="24"/>
          <w:szCs w:val="24"/>
          <w:lang w:val="ru-RU"/>
        </w:rPr>
      </w:pPr>
      <w:r>
        <w:rPr>
          <w:rFonts w:ascii="PT Astra Serif" w:eastAsia="Calibri" w:hAnsi="PT Astra Serif"/>
          <w:sz w:val="24"/>
          <w:szCs w:val="24"/>
          <w:lang w:val="ru-RU"/>
        </w:rPr>
        <w:t>44</w:t>
      </w:r>
      <w:r w:rsidR="0003446C"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Контрольный о</w:t>
      </w:r>
      <w:r w:rsidR="0003446C" w:rsidRPr="0003446C">
        <w:rPr>
          <w:rFonts w:ascii="PT Astra Serif" w:eastAsia="Calibri" w:hAnsi="PT Astra Serif"/>
          <w:sz w:val="24"/>
          <w:szCs w:val="24"/>
          <w:lang w:val="ru-RU"/>
        </w:rPr>
        <w:t xml:space="preserve">рганы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при организации и осуществлении контроля в области охраны и использования ООПТ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1" w:history="1">
        <w:r w:rsidR="0003446C" w:rsidRPr="0003446C">
          <w:rPr>
            <w:rFonts w:ascii="PT Astra Serif" w:eastAsia="Calibri" w:hAnsi="PT Astra Serif"/>
            <w:sz w:val="24"/>
            <w:szCs w:val="24"/>
            <w:lang w:val="ru-RU"/>
          </w:rPr>
          <w:t>Правилами</w:t>
        </w:r>
      </w:hyperlink>
      <w:r w:rsidR="0003446C" w:rsidRPr="0003446C">
        <w:rPr>
          <w:rFonts w:ascii="PT Astra Serif" w:eastAsia="Calibri" w:hAnsi="PT Astra Serif"/>
          <w:sz w:val="24"/>
          <w:szCs w:val="24"/>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1B6F9F">
        <w:rPr>
          <w:rFonts w:ascii="PT Astra Serif" w:eastAsia="Calibri" w:hAnsi="PT Astra Serif"/>
          <w:sz w:val="24"/>
          <w:szCs w:val="24"/>
          <w:lang w:val="ru-RU"/>
        </w:rPr>
        <w:t>г.</w:t>
      </w:r>
      <w:r w:rsidR="0003446C" w:rsidRPr="0003446C">
        <w:rPr>
          <w:rFonts w:ascii="PT Astra Serif" w:eastAsia="Calibri" w:hAnsi="PT Astra Serif"/>
          <w:sz w:val="24"/>
          <w:szCs w:val="24"/>
          <w:lang w:val="ru-RU"/>
        </w:rPr>
        <w:t xml:space="preserve"> № 338.</w:t>
      </w:r>
    </w:p>
    <w:p w:rsidR="0003446C" w:rsidRPr="0003446C" w:rsidRDefault="0003446C" w:rsidP="0003446C">
      <w:pPr>
        <w:autoSpaceDE/>
        <w:autoSpaceDN/>
        <w:ind w:firstLine="540"/>
        <w:jc w:val="both"/>
        <w:rPr>
          <w:rFonts w:ascii="PT Astra Serif" w:eastAsia="Calibri" w:hAnsi="PT Astra Serif"/>
          <w:strike/>
          <w:sz w:val="24"/>
          <w:szCs w:val="24"/>
          <w:lang w:val="ru-RU"/>
        </w:rPr>
      </w:pPr>
    </w:p>
    <w:p w:rsidR="0003446C" w:rsidRPr="0003446C" w:rsidRDefault="001B6F9F" w:rsidP="0003446C">
      <w:pPr>
        <w:widowControl/>
        <w:autoSpaceDE/>
        <w:autoSpaceDN/>
        <w:ind w:left="644"/>
        <w:contextualSpacing/>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VI</w:t>
      </w:r>
      <w:r>
        <w:rPr>
          <w:rFonts w:ascii="PT Astra Serif" w:eastAsia="Calibri" w:hAnsi="PT Astra Serif"/>
          <w:b/>
          <w:sz w:val="24"/>
          <w:szCs w:val="24"/>
          <w:lang w:val="ru-RU"/>
        </w:rPr>
        <w:t>.</w:t>
      </w:r>
      <w:r w:rsidR="0003446C" w:rsidRPr="0003446C">
        <w:rPr>
          <w:rFonts w:ascii="PT Astra Serif" w:eastAsia="Calibri" w:hAnsi="PT Astra Serif"/>
          <w:b/>
          <w:sz w:val="24"/>
          <w:szCs w:val="24"/>
          <w:lang w:val="ru-RU"/>
        </w:rPr>
        <w:t xml:space="preserve"> К</w:t>
      </w:r>
      <w:r>
        <w:rPr>
          <w:rFonts w:ascii="PT Astra Serif" w:eastAsia="Calibri" w:hAnsi="PT Astra Serif"/>
          <w:b/>
          <w:sz w:val="24"/>
          <w:szCs w:val="24"/>
          <w:lang w:val="ru-RU"/>
        </w:rPr>
        <w:t xml:space="preserve">онтрольные мероприятия  </w:t>
      </w:r>
    </w:p>
    <w:p w:rsidR="0003446C" w:rsidRPr="0003446C" w:rsidRDefault="0003446C" w:rsidP="0003446C">
      <w:pPr>
        <w:widowControl/>
        <w:autoSpaceDE/>
        <w:autoSpaceDN/>
        <w:ind w:left="644"/>
        <w:contextualSpacing/>
        <w:jc w:val="center"/>
        <w:rPr>
          <w:rFonts w:ascii="PT Astra Serif" w:eastAsia="Calibri" w:hAnsi="PT Astra Serif"/>
          <w:b/>
          <w:sz w:val="24"/>
          <w:szCs w:val="24"/>
          <w:lang w:val="ru-RU"/>
        </w:rPr>
      </w:pP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45</w:t>
      </w:r>
      <w:r w:rsidR="0003446C"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Контрольный орган</w:t>
      </w:r>
      <w:r w:rsidR="0003446C" w:rsidRPr="0003446C">
        <w:rPr>
          <w:rFonts w:ascii="PT Astra Serif" w:eastAsia="Calibri" w:hAnsi="PT Astra Serif"/>
          <w:sz w:val="24"/>
          <w:szCs w:val="24"/>
          <w:lang w:val="ru-RU"/>
        </w:rPr>
        <w:t xml:space="preserve"> в области охраны и использования ООПТ при взаимодействии с контролируемыми лицами осуществляется посредством проведения следующих </w:t>
      </w:r>
      <w:proofErr w:type="gramStart"/>
      <w:r w:rsidR="0003446C" w:rsidRPr="0003446C">
        <w:rPr>
          <w:rFonts w:ascii="PT Astra Serif" w:eastAsia="Calibri" w:hAnsi="PT Astra Serif"/>
          <w:sz w:val="24"/>
          <w:szCs w:val="24"/>
          <w:lang w:val="ru-RU"/>
        </w:rPr>
        <w:t>контрольных  мероприятий</w:t>
      </w:r>
      <w:proofErr w:type="gramEnd"/>
      <w:r w:rsidR="0003446C" w:rsidRPr="0003446C">
        <w:rPr>
          <w:rFonts w:ascii="PT Astra Serif" w:eastAsia="Calibri" w:hAnsi="PT Astra Serif"/>
          <w:sz w:val="24"/>
          <w:szCs w:val="24"/>
          <w:lang w:val="ru-RU"/>
        </w:rPr>
        <w:t>:</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выездная проверка;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 рейдовый осмотр. </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46</w:t>
      </w:r>
      <w:r w:rsidR="0003446C" w:rsidRPr="0003446C">
        <w:rPr>
          <w:rFonts w:ascii="PT Astra Serif" w:eastAsia="Calibri" w:hAnsi="PT Astra Serif"/>
          <w:sz w:val="24"/>
          <w:szCs w:val="24"/>
          <w:lang w:val="ru-RU"/>
        </w:rPr>
        <w:t>. Без взаимодействия с контролируемым лицом проводятся следующие контрольные мероприятия: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наблюдение за соблюдением обязательных требований;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выездное обследование.</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47</w:t>
      </w:r>
      <w:r w:rsidR="0003446C" w:rsidRPr="0003446C">
        <w:rPr>
          <w:rFonts w:ascii="PT Astra Serif" w:eastAsia="Calibri" w:hAnsi="PT Astra Serif"/>
          <w:sz w:val="24"/>
          <w:szCs w:val="24"/>
          <w:lang w:val="ru-RU"/>
        </w:rPr>
        <w:t>. Контрольные мероприятия, указа</w:t>
      </w:r>
      <w:r>
        <w:rPr>
          <w:rFonts w:ascii="PT Astra Serif" w:eastAsia="Calibri" w:hAnsi="PT Astra Serif"/>
          <w:sz w:val="24"/>
          <w:szCs w:val="24"/>
          <w:lang w:val="ru-RU"/>
        </w:rPr>
        <w:t>нные в пункте 45</w:t>
      </w:r>
      <w:r w:rsidR="0003446C" w:rsidRPr="0003446C">
        <w:rPr>
          <w:rFonts w:ascii="PT Astra Serif" w:eastAsia="Calibri" w:hAnsi="PT Astra Serif"/>
          <w:sz w:val="24"/>
          <w:szCs w:val="24"/>
          <w:lang w:val="ru-RU"/>
        </w:rPr>
        <w:t xml:space="preserve"> настоящего Положения</w:t>
      </w:r>
      <w:r w:rsidR="00821B36">
        <w:rPr>
          <w:rFonts w:ascii="PT Astra Serif" w:eastAsia="Calibri" w:hAnsi="PT Astra Serif"/>
          <w:sz w:val="24"/>
          <w:szCs w:val="24"/>
          <w:lang w:val="ru-RU"/>
        </w:rPr>
        <w:t>,</w:t>
      </w:r>
      <w:r w:rsidR="0003446C" w:rsidRPr="0003446C">
        <w:rPr>
          <w:rFonts w:ascii="PT Astra Serif" w:eastAsia="Calibri" w:hAnsi="PT Astra Serif"/>
          <w:sz w:val="24"/>
          <w:szCs w:val="24"/>
          <w:lang w:val="ru-RU"/>
        </w:rPr>
        <w:t xml:space="preserve"> проводятся в форме плановых и внеплановых мероприятий. </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48</w:t>
      </w:r>
      <w:r w:rsidR="0003446C" w:rsidRPr="0003446C">
        <w:rPr>
          <w:rFonts w:ascii="PT Astra Serif" w:eastAsia="Calibri" w:hAnsi="PT Astra Serif"/>
          <w:sz w:val="24"/>
          <w:szCs w:val="24"/>
          <w:lang w:val="ru-RU"/>
        </w:rPr>
        <w:t xml:space="preserve">. Контрольные мероприятия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органа</w:t>
      </w:r>
      <w:r w:rsidR="0003446C" w:rsidRPr="0003446C">
        <w:rPr>
          <w:rFonts w:ascii="PT Astra Serif" w:eastAsia="Calibri" w:hAnsi="PT Astra Serif"/>
          <w:sz w:val="24"/>
          <w:szCs w:val="24"/>
          <w:lang w:val="ru-RU"/>
        </w:rPr>
        <w:t xml:space="preserve">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проводятся в отношении граждан, юридических лиц и индивидуальных предпринимателей - по основаниям, предусмотренным, пунктами 1 </w:t>
      </w:r>
      <w:r>
        <w:rPr>
          <w:rFonts w:ascii="PT Astra Serif" w:eastAsia="Calibri" w:hAnsi="PT Astra Serif"/>
          <w:sz w:val="24"/>
          <w:szCs w:val="24"/>
          <w:lang w:val="ru-RU"/>
        </w:rPr>
        <w:t>– 5, 7, 9 и частью 2 статьи 57 Федерального закона №</w:t>
      </w:r>
      <w:r w:rsidR="0003446C" w:rsidRPr="0003446C">
        <w:rPr>
          <w:rFonts w:ascii="PT Astra Serif" w:eastAsia="Calibri" w:hAnsi="PT Astra Serif"/>
          <w:sz w:val="24"/>
          <w:szCs w:val="24"/>
          <w:lang w:val="ru-RU"/>
        </w:rPr>
        <w:t xml:space="preserve"> 248-ФЗ.</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49</w:t>
      </w:r>
      <w:r w:rsidR="0003446C" w:rsidRPr="0003446C">
        <w:rPr>
          <w:rFonts w:ascii="PT Astra Serif" w:eastAsia="Calibri" w:hAnsi="PT Astra Serif"/>
          <w:sz w:val="24"/>
          <w:szCs w:val="24"/>
          <w:lang w:val="ru-RU"/>
        </w:rPr>
        <w:t xml:space="preserve">. Индикаторы риска нарушения обязательных требований разрабатываются и утверждаются в порядке, установленном </w:t>
      </w:r>
      <w:hyperlink r:id="rId12" w:history="1">
        <w:r w:rsidR="0003446C" w:rsidRPr="0003446C">
          <w:rPr>
            <w:rFonts w:ascii="PT Astra Serif" w:eastAsia="Calibri" w:hAnsi="PT Astra Serif"/>
            <w:sz w:val="24"/>
            <w:szCs w:val="24"/>
            <w:lang w:val="ru-RU"/>
          </w:rPr>
          <w:t>частью 9</w:t>
        </w:r>
      </w:hyperlink>
      <w:r w:rsidR="0003446C" w:rsidRPr="0003446C">
        <w:rPr>
          <w:rFonts w:ascii="PT Astra Serif" w:eastAsia="Calibri" w:hAnsi="PT Astra Serif"/>
          <w:sz w:val="24"/>
          <w:szCs w:val="24"/>
          <w:lang w:val="ru-RU"/>
        </w:rPr>
        <w:t xml:space="preserve">, </w:t>
      </w:r>
      <w:hyperlink r:id="rId13" w:history="1">
        <w:r w:rsidR="0003446C" w:rsidRPr="0003446C">
          <w:rPr>
            <w:rFonts w:ascii="PT Astra Serif" w:eastAsia="Calibri" w:hAnsi="PT Astra Serif"/>
            <w:sz w:val="24"/>
            <w:szCs w:val="24"/>
            <w:lang w:val="ru-RU"/>
          </w:rPr>
          <w:t>пунктом 3 части 10 статьи 23</w:t>
        </w:r>
      </w:hyperlink>
      <w:r>
        <w:rPr>
          <w:rFonts w:ascii="PT Astra Serif" w:eastAsia="Calibri" w:hAnsi="PT Astra Serif"/>
          <w:sz w:val="24"/>
          <w:szCs w:val="24"/>
          <w:lang w:val="ru-RU"/>
        </w:rPr>
        <w:t xml:space="preserve"> Федерального з</w:t>
      </w:r>
      <w:r w:rsidR="0003446C" w:rsidRPr="0003446C">
        <w:rPr>
          <w:rFonts w:ascii="PT Astra Serif" w:eastAsia="Calibri" w:hAnsi="PT Astra Serif"/>
          <w:sz w:val="24"/>
          <w:szCs w:val="24"/>
          <w:lang w:val="ru-RU"/>
        </w:rPr>
        <w:t>акона № 248-ФЗ.</w:t>
      </w:r>
    </w:p>
    <w:p w:rsidR="0003446C" w:rsidRPr="0003446C" w:rsidRDefault="0003446C" w:rsidP="0003446C">
      <w:pPr>
        <w:autoSpaceDE/>
        <w:autoSpaceDN/>
        <w:ind w:firstLine="709"/>
        <w:jc w:val="both"/>
        <w:rPr>
          <w:rFonts w:ascii="PT Astra Serif" w:eastAsia="Calibri" w:hAnsi="PT Astra Serif"/>
          <w:strike/>
          <w:sz w:val="24"/>
          <w:szCs w:val="24"/>
          <w:lang w:val="ru-RU"/>
        </w:rPr>
      </w:pPr>
      <w:r w:rsidRPr="0003446C">
        <w:rPr>
          <w:rFonts w:ascii="PT Astra Serif" w:eastAsia="Calibri" w:hAnsi="PT Astra Serif"/>
          <w:sz w:val="24"/>
          <w:szCs w:val="24"/>
          <w:lang w:val="ru-RU"/>
        </w:rPr>
        <w:t>Перечни индикаторов риска нарушения обяз</w:t>
      </w:r>
      <w:r w:rsidR="00821B36">
        <w:rPr>
          <w:rFonts w:ascii="PT Astra Serif" w:eastAsia="Calibri" w:hAnsi="PT Astra Serif"/>
          <w:sz w:val="24"/>
          <w:szCs w:val="24"/>
          <w:lang w:val="ru-RU"/>
        </w:rPr>
        <w:t>ательных требований определены в приложении к настоящему Положению.</w:t>
      </w:r>
      <w:r w:rsidRPr="0003446C">
        <w:rPr>
          <w:rFonts w:ascii="PT Astra Serif" w:eastAsia="Calibri" w:hAnsi="PT Astra Serif"/>
          <w:sz w:val="24"/>
          <w:szCs w:val="24"/>
          <w:lang w:val="ru-RU"/>
        </w:rPr>
        <w:t xml:space="preserve">  </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lastRenderedPageBreak/>
        <w:t>50</w:t>
      </w:r>
      <w:r w:rsidR="0003446C" w:rsidRPr="0003446C">
        <w:rPr>
          <w:rFonts w:ascii="PT Astra Serif" w:eastAsia="Calibri" w:hAnsi="PT Astra Serif"/>
          <w:sz w:val="24"/>
          <w:szCs w:val="24"/>
          <w:lang w:val="ru-RU"/>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51</w:t>
      </w:r>
      <w:r w:rsidR="0003446C" w:rsidRPr="0003446C">
        <w:rPr>
          <w:rFonts w:ascii="PT Astra Serif" w:eastAsia="Calibri" w:hAnsi="PT Astra Serif"/>
          <w:sz w:val="24"/>
          <w:szCs w:val="24"/>
          <w:lang w:val="ru-RU"/>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о проведении контрольного мероприятия.</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52</w:t>
      </w:r>
      <w:r w:rsidR="0003446C" w:rsidRPr="0003446C">
        <w:rPr>
          <w:rFonts w:ascii="PT Astra Serif" w:eastAsia="Calibri" w:hAnsi="PT Astra Serif"/>
          <w:sz w:val="24"/>
          <w:szCs w:val="24"/>
          <w:lang w:val="ru-RU"/>
        </w:rPr>
        <w:t>. В ходе выездной проверки могут совершаться следующие контрольные действия: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осмотр;</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опрос;</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получение письменных объяснений;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истребование документов;</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инструментальное обследование.</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3446C">
        <w:rPr>
          <w:rFonts w:ascii="PT Astra Serif" w:eastAsia="Calibri" w:hAnsi="PT Astra Serif"/>
          <w:sz w:val="24"/>
          <w:szCs w:val="24"/>
          <w:lang w:val="ru-RU"/>
        </w:rPr>
        <w:t>микропредприятия</w:t>
      </w:r>
      <w:proofErr w:type="spellEnd"/>
      <w:r w:rsidRPr="0003446C">
        <w:rPr>
          <w:rFonts w:ascii="PT Astra Serif" w:eastAsia="Calibri" w:hAnsi="PT Astra Serif"/>
          <w:sz w:val="24"/>
          <w:szCs w:val="24"/>
          <w:lang w:val="ru-RU"/>
        </w:rPr>
        <w:t>.</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53</w:t>
      </w:r>
      <w:r w:rsidR="0003446C" w:rsidRPr="0003446C">
        <w:rPr>
          <w:rFonts w:ascii="PT Astra Serif" w:eastAsia="Calibri" w:hAnsi="PT Astra Serif"/>
          <w:sz w:val="24"/>
          <w:szCs w:val="24"/>
          <w:lang w:val="ru-RU"/>
        </w:rPr>
        <w:t>. В ходе рейдового осмотра могут совершаться следующие контрольные действия:</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осмотр;</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опрос;</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получение письменных объяснений;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истребование документов;</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инструментальное обследование.</w:t>
      </w:r>
    </w:p>
    <w:p w:rsidR="0003446C" w:rsidRPr="0003446C" w:rsidRDefault="001B6F9F" w:rsidP="0003446C">
      <w:pPr>
        <w:widowControl/>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54</w:t>
      </w:r>
      <w:r w:rsidR="0003446C" w:rsidRPr="0003446C">
        <w:rPr>
          <w:rFonts w:ascii="PT Astra Serif" w:eastAsia="Calibri" w:hAnsi="PT Astra Serif"/>
          <w:sz w:val="24"/>
          <w:szCs w:val="24"/>
          <w:lang w:val="ru-RU"/>
        </w:rPr>
        <w:t>.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55</w:t>
      </w:r>
      <w:r w:rsidR="0003446C" w:rsidRPr="0003446C">
        <w:rPr>
          <w:rFonts w:ascii="PT Astra Serif" w:eastAsia="Calibri" w:hAnsi="PT Astra Serif"/>
          <w:sz w:val="24"/>
          <w:szCs w:val="24"/>
          <w:lang w:val="ru-RU"/>
        </w:rPr>
        <w:t xml:space="preserve">. В ходе наблюдения за соблюдением обязательных требований  осуществляется сбор, анализ данных об объектах контроля, имеющихся у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rFonts w:ascii="PT Astra Serif" w:eastAsia="Calibri" w:hAnsi="PT Astra Serif"/>
          <w:sz w:val="24"/>
          <w:szCs w:val="24"/>
          <w:lang w:val="ru-RU"/>
        </w:rPr>
        <w:t>онных системах, данных из сети «Интернет»</w:t>
      </w:r>
      <w:r w:rsidR="0003446C" w:rsidRPr="0003446C">
        <w:rPr>
          <w:rFonts w:ascii="PT Astra Serif" w:eastAsia="Calibri" w:hAnsi="PT Astra Serif"/>
          <w:sz w:val="24"/>
          <w:szCs w:val="24"/>
          <w:lang w:val="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56</w:t>
      </w:r>
      <w:r w:rsidR="0003446C" w:rsidRPr="0003446C">
        <w:rPr>
          <w:rFonts w:ascii="PT Astra Serif" w:eastAsia="Calibri" w:hAnsi="PT Astra Serif"/>
          <w:sz w:val="24"/>
          <w:szCs w:val="24"/>
          <w:lang w:val="ru-RU"/>
        </w:rPr>
        <w:t>. В ходе выездного обследования могут совершаться следующие контрольные действия: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осмотр;</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инструментальное обследование (с применением видеозаписи).</w:t>
      </w:r>
    </w:p>
    <w:p w:rsidR="0003446C" w:rsidRPr="0003446C" w:rsidRDefault="0003446C" w:rsidP="0003446C">
      <w:pPr>
        <w:widowControl/>
        <w:autoSpaceDE/>
        <w:autoSpaceDN/>
        <w:ind w:left="644"/>
        <w:contextualSpacing/>
        <w:jc w:val="center"/>
        <w:rPr>
          <w:rFonts w:ascii="PT Astra Serif" w:eastAsia="Calibri" w:hAnsi="PT Astra Serif"/>
          <w:b/>
          <w:sz w:val="24"/>
          <w:szCs w:val="24"/>
          <w:lang w:val="ru-RU"/>
        </w:rPr>
      </w:pPr>
    </w:p>
    <w:p w:rsidR="0003446C" w:rsidRPr="0003446C" w:rsidRDefault="001B6F9F" w:rsidP="0003446C">
      <w:pPr>
        <w:widowControl/>
        <w:autoSpaceDE/>
        <w:autoSpaceDN/>
        <w:ind w:left="644"/>
        <w:contextualSpacing/>
        <w:jc w:val="center"/>
        <w:rPr>
          <w:rFonts w:ascii="PT Astra Serif" w:eastAsia="Calibri" w:hAnsi="PT Astra Serif"/>
          <w:b/>
          <w:sz w:val="24"/>
          <w:szCs w:val="24"/>
          <w:lang w:val="ru-RU"/>
        </w:rPr>
      </w:pPr>
      <w:r>
        <w:rPr>
          <w:rFonts w:ascii="PT Astra Serif" w:eastAsia="Calibri" w:hAnsi="PT Astra Serif"/>
          <w:b/>
          <w:sz w:val="24"/>
          <w:szCs w:val="24"/>
          <w:lang w:val="ru-RU"/>
        </w:rPr>
        <w:t xml:space="preserve">Раздел </w:t>
      </w:r>
      <w:r>
        <w:rPr>
          <w:rFonts w:ascii="PT Astra Serif" w:eastAsia="Calibri" w:hAnsi="PT Astra Serif"/>
          <w:b/>
          <w:sz w:val="24"/>
          <w:szCs w:val="24"/>
        </w:rPr>
        <w:t>VII</w:t>
      </w:r>
      <w:r w:rsidR="0003446C" w:rsidRPr="0003446C">
        <w:rPr>
          <w:rFonts w:ascii="PT Astra Serif" w:eastAsia="Calibri" w:hAnsi="PT Astra Serif"/>
          <w:b/>
          <w:sz w:val="24"/>
          <w:szCs w:val="24"/>
          <w:lang w:val="ru-RU"/>
        </w:rPr>
        <w:t>. О</w:t>
      </w:r>
      <w:r>
        <w:rPr>
          <w:rFonts w:ascii="PT Astra Serif" w:eastAsia="Calibri" w:hAnsi="PT Astra Serif"/>
          <w:b/>
          <w:sz w:val="24"/>
          <w:szCs w:val="24"/>
          <w:lang w:val="ru-RU"/>
        </w:rPr>
        <w:t xml:space="preserve">бжалование решений контрольного органа, действий (бездействия) его должностных лиц   </w:t>
      </w:r>
    </w:p>
    <w:p w:rsidR="0003446C" w:rsidRPr="0003446C" w:rsidRDefault="0003446C" w:rsidP="0003446C">
      <w:pPr>
        <w:widowControl/>
        <w:autoSpaceDE/>
        <w:autoSpaceDN/>
        <w:spacing w:after="200" w:line="276" w:lineRule="auto"/>
        <w:ind w:left="786"/>
        <w:contextualSpacing/>
        <w:rPr>
          <w:rFonts w:ascii="PT Astra Serif" w:eastAsia="Calibri" w:hAnsi="PT Astra Serif"/>
          <w:b/>
          <w:sz w:val="24"/>
          <w:szCs w:val="24"/>
          <w:lang w:val="ru-RU"/>
        </w:rPr>
      </w:pP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57</w:t>
      </w:r>
      <w:r w:rsidR="0003446C" w:rsidRPr="0003446C">
        <w:rPr>
          <w:rFonts w:ascii="PT Astra Serif" w:eastAsia="Calibri" w:hAnsi="PT Astra Serif"/>
          <w:sz w:val="24"/>
          <w:szCs w:val="24"/>
          <w:lang w:val="ru-RU"/>
        </w:rPr>
        <w:t xml:space="preserve">. Решения </w:t>
      </w:r>
      <w:r>
        <w:rPr>
          <w:rFonts w:ascii="PT Astra Serif" w:eastAsia="Calibri" w:hAnsi="PT Astra Serif"/>
          <w:sz w:val="24"/>
          <w:szCs w:val="24"/>
          <w:lang w:val="ru-RU"/>
        </w:rPr>
        <w:t>контрольного</w:t>
      </w:r>
      <w:r w:rsidRPr="0003446C">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органа </w:t>
      </w:r>
      <w:r>
        <w:rPr>
          <w:rFonts w:ascii="PT Astra Serif" w:eastAsia="Calibri" w:hAnsi="PT Astra Serif"/>
          <w:sz w:val="24"/>
          <w:szCs w:val="24"/>
          <w:lang w:val="ru-RU"/>
        </w:rPr>
        <w:t xml:space="preserve"> </w:t>
      </w:r>
      <w:r w:rsidR="0003446C" w:rsidRPr="0003446C">
        <w:rPr>
          <w:rFonts w:ascii="PT Astra Serif" w:eastAsia="Calibri" w:hAnsi="PT Astra Serif"/>
          <w:sz w:val="24"/>
          <w:szCs w:val="24"/>
          <w:lang w:val="ru-RU"/>
        </w:rPr>
        <w:t xml:space="preserve"> в области охраны и использования ООПТ, действия (бездействие) должностных лиц, осуществляющих контроль в области охраны и использования ООПТ, могут быть обжалованы в порядке, установленном </w:t>
      </w:r>
      <w:hyperlink r:id="rId14" w:history="1">
        <w:r w:rsidR="0003446C" w:rsidRPr="0003446C">
          <w:rPr>
            <w:rFonts w:ascii="PT Astra Serif" w:eastAsia="Calibri" w:hAnsi="PT Astra Serif"/>
            <w:sz w:val="24"/>
            <w:szCs w:val="24"/>
            <w:lang w:val="ru-RU"/>
          </w:rPr>
          <w:t>главой 9</w:t>
        </w:r>
      </w:hyperlink>
      <w:r>
        <w:rPr>
          <w:rFonts w:ascii="PT Astra Serif" w:eastAsia="Calibri" w:hAnsi="PT Astra Serif"/>
          <w:sz w:val="24"/>
          <w:szCs w:val="24"/>
          <w:lang w:val="ru-RU"/>
        </w:rPr>
        <w:t xml:space="preserve"> Федерального з</w:t>
      </w:r>
      <w:r w:rsidR="0003446C" w:rsidRPr="0003446C">
        <w:rPr>
          <w:rFonts w:ascii="PT Astra Serif" w:eastAsia="Calibri" w:hAnsi="PT Astra Serif"/>
          <w:sz w:val="24"/>
          <w:szCs w:val="24"/>
          <w:lang w:val="ru-RU"/>
        </w:rPr>
        <w:t>акона № 248-ФЗ.</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Решения </w:t>
      </w:r>
      <w:r w:rsidR="001B6F9F">
        <w:rPr>
          <w:rFonts w:ascii="PT Astra Serif" w:eastAsia="Calibri" w:hAnsi="PT Astra Serif"/>
          <w:sz w:val="24"/>
          <w:szCs w:val="24"/>
          <w:lang w:val="ru-RU"/>
        </w:rPr>
        <w:t>контрольного</w:t>
      </w:r>
      <w:r w:rsidR="001B6F9F"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1B6F9F">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действия (бездействие) их должностных лиц, осуществляющих плановые и внеплановые контрольные мероприятия,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w:t>
      </w:r>
      <w:r w:rsidRPr="0003446C">
        <w:rPr>
          <w:rFonts w:ascii="PT Astra Serif" w:eastAsia="Calibri" w:hAnsi="PT Astra Serif"/>
          <w:sz w:val="24"/>
          <w:szCs w:val="24"/>
          <w:lang w:val="ru-RU"/>
        </w:rPr>
        <w:lastRenderedPageBreak/>
        <w:t>осуществляющими предпринимательской деятельности.</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58</w:t>
      </w:r>
      <w:r w:rsidR="0003446C" w:rsidRPr="0003446C">
        <w:rPr>
          <w:rFonts w:ascii="PT Astra Serif" w:eastAsia="Calibri" w:hAnsi="PT Astra Serif"/>
          <w:sz w:val="24"/>
          <w:szCs w:val="24"/>
          <w:lang w:val="ru-RU"/>
        </w:rPr>
        <w:t>. Контролируемые лица, права и законные интересы которых, по их мнению, были непосредственно нарушены в рамках осуществления контроля в области охраны и использования ООПТ, имеют право на досудебное обжалование:</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а) решений о проведении контрольных мероприятий;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б) актов контрольных мероприятий, предписаний об устранении выявленных нарушений;</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в) действий (бездействия) должностных лиц </w:t>
      </w:r>
      <w:r w:rsidR="001B6F9F">
        <w:rPr>
          <w:rFonts w:ascii="PT Astra Serif" w:eastAsia="Calibri" w:hAnsi="PT Astra Serif"/>
          <w:sz w:val="24"/>
          <w:szCs w:val="24"/>
          <w:lang w:val="ru-RU"/>
        </w:rPr>
        <w:t>контрольного</w:t>
      </w:r>
      <w:r w:rsidR="001B6F9F"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1B6F9F">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в рамках контрольных мероприятий;</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г) решений об отнесении объектов контроля к соответствующей категории риска;</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д) решений об отказе в проведении обязательных профилактических визитов по заявлениям контролируемых лиц;</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е) иных решений, принимаемых </w:t>
      </w:r>
      <w:r w:rsidR="001B6F9F">
        <w:rPr>
          <w:rFonts w:ascii="PT Astra Serif" w:eastAsia="Calibri" w:hAnsi="PT Astra Serif"/>
          <w:sz w:val="24"/>
          <w:szCs w:val="24"/>
          <w:lang w:val="ru-RU"/>
        </w:rPr>
        <w:t xml:space="preserve">контрольным </w:t>
      </w:r>
      <w:r w:rsidRPr="0003446C">
        <w:rPr>
          <w:rFonts w:ascii="PT Astra Serif" w:eastAsia="Calibri" w:hAnsi="PT Astra Serif"/>
          <w:sz w:val="24"/>
          <w:szCs w:val="24"/>
          <w:lang w:val="ru-RU"/>
        </w:rPr>
        <w:t xml:space="preserve">органом </w:t>
      </w:r>
      <w:r w:rsidR="001B6F9F">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по итогам профилактических и (или) контрольны</w:t>
      </w:r>
      <w:r w:rsidR="001B6F9F">
        <w:rPr>
          <w:rFonts w:ascii="PT Astra Serif" w:eastAsia="Calibri" w:hAnsi="PT Astra Serif"/>
          <w:sz w:val="24"/>
          <w:szCs w:val="24"/>
          <w:lang w:val="ru-RU"/>
        </w:rPr>
        <w:t>х мероприятий, предусмотренных Федеральным з</w:t>
      </w:r>
      <w:r w:rsidRPr="0003446C">
        <w:rPr>
          <w:rFonts w:ascii="PT Astra Serif" w:eastAsia="Calibri" w:hAnsi="PT Astra Serif"/>
          <w:sz w:val="24"/>
          <w:szCs w:val="24"/>
          <w:lang w:val="ru-RU"/>
        </w:rPr>
        <w:t>аконом № 248-ФЗ, в отношении контролируемых лиц или объектов контроля.</w:t>
      </w:r>
    </w:p>
    <w:p w:rsidR="0003446C" w:rsidRPr="0003446C" w:rsidRDefault="001B6F9F" w:rsidP="0003446C">
      <w:pPr>
        <w:autoSpaceDE/>
        <w:autoSpaceDN/>
        <w:ind w:firstLine="709"/>
        <w:jc w:val="both"/>
        <w:rPr>
          <w:rFonts w:ascii="PT Astra Serif" w:eastAsia="Calibri" w:hAnsi="PT Astra Serif"/>
          <w:sz w:val="24"/>
          <w:szCs w:val="24"/>
          <w:lang w:val="ru-RU"/>
        </w:rPr>
      </w:pPr>
      <w:r>
        <w:rPr>
          <w:rFonts w:ascii="PT Astra Serif" w:eastAsia="Calibri" w:hAnsi="PT Astra Serif"/>
          <w:sz w:val="24"/>
          <w:szCs w:val="24"/>
          <w:lang w:val="ru-RU"/>
        </w:rPr>
        <w:t>59</w:t>
      </w:r>
      <w:r w:rsidR="0003446C" w:rsidRPr="0003446C">
        <w:rPr>
          <w:rFonts w:ascii="PT Astra Serif" w:eastAsia="Calibri" w:hAnsi="PT Astra Serif"/>
          <w:sz w:val="24"/>
          <w:szCs w:val="24"/>
          <w:lang w:val="ru-RU"/>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03446C" w:rsidRP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Жалоба может содержать ходатайство о приостановлении исполнения обжалуемого решения контрольного органа.</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на решения </w:t>
      </w:r>
      <w:r w:rsidR="001B6F9F">
        <w:rPr>
          <w:rFonts w:ascii="PT Astra Serif" w:eastAsia="Calibri" w:hAnsi="PT Astra Serif"/>
          <w:sz w:val="24"/>
          <w:szCs w:val="24"/>
          <w:lang w:val="ru-RU"/>
        </w:rPr>
        <w:t>контрольного</w:t>
      </w:r>
      <w:r w:rsidR="001B6F9F"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1B6F9F">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действия (бездействие) должностных лиц </w:t>
      </w:r>
      <w:r w:rsidR="001B6F9F">
        <w:rPr>
          <w:rFonts w:ascii="PT Astra Serif" w:eastAsia="Calibri" w:hAnsi="PT Astra Serif"/>
          <w:sz w:val="24"/>
          <w:szCs w:val="24"/>
          <w:lang w:val="ru-RU"/>
        </w:rPr>
        <w:t>контрольного</w:t>
      </w:r>
      <w:r w:rsidR="001B6F9F"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1B6F9F">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рассматривается руководителем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CA7C2E">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на действия (бездействие) руководителя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CA7C2E">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рассматривается вышестоящим должностным </w:t>
      </w:r>
      <w:proofErr w:type="gramStart"/>
      <w:r w:rsidRPr="0003446C">
        <w:rPr>
          <w:rFonts w:ascii="PT Astra Serif" w:eastAsia="Calibri" w:hAnsi="PT Astra Serif"/>
          <w:sz w:val="24"/>
          <w:szCs w:val="24"/>
          <w:lang w:val="ru-RU"/>
        </w:rPr>
        <w:t xml:space="preserve">лицом </w:t>
      </w:r>
      <w:r w:rsidR="00CA7C2E">
        <w:rPr>
          <w:rFonts w:ascii="PT Astra Serif" w:eastAsia="Calibri" w:hAnsi="PT Astra Serif"/>
          <w:sz w:val="24"/>
          <w:szCs w:val="24"/>
          <w:lang w:val="ru-RU"/>
        </w:rPr>
        <w:t xml:space="preserve"> контрольного</w:t>
      </w:r>
      <w:proofErr w:type="gramEnd"/>
      <w:r w:rsidR="00CA7C2E">
        <w:rPr>
          <w:rFonts w:ascii="PT Astra Serif" w:eastAsia="Calibri" w:hAnsi="PT Astra Serif"/>
          <w:sz w:val="24"/>
          <w:szCs w:val="24"/>
          <w:lang w:val="ru-RU"/>
        </w:rPr>
        <w:t xml:space="preserve"> органа</w:t>
      </w:r>
      <w:r w:rsidRPr="0003446C">
        <w:rPr>
          <w:rFonts w:ascii="PT Astra Serif" w:eastAsia="Calibri" w:hAnsi="PT Astra Serif"/>
          <w:sz w:val="24"/>
          <w:szCs w:val="24"/>
          <w:lang w:val="ru-RU"/>
        </w:rPr>
        <w:t>, уполномоченным на осуществление контроля в области охраны и использования ООПТ.</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на решение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органа в области охраны и использования ООПТ,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на предписание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органа в области охраны и использования ООПТ может быть подана в течение 10 рабочих дней с момента получения контролируемым лицом предписания.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446C" w:rsidRPr="0003446C" w:rsidRDefault="0003446C" w:rsidP="0003446C">
      <w:pPr>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на решение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CA7C2E">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действия (бездействие) его должностных лиц подлежит рассмотрению в течение 15 рабочих дней со дня ее регистрации.</w:t>
      </w:r>
    </w:p>
    <w:p w:rsidR="0003446C" w:rsidRDefault="0003446C" w:rsidP="0003446C">
      <w:pPr>
        <w:widowControl/>
        <w:autoSpaceDE/>
        <w:autoSpaceDN/>
        <w:ind w:firstLine="709"/>
        <w:jc w:val="both"/>
        <w:rPr>
          <w:rFonts w:ascii="PT Astra Serif" w:eastAsia="Calibri" w:hAnsi="PT Astra Serif"/>
          <w:sz w:val="24"/>
          <w:szCs w:val="24"/>
          <w:lang w:val="ru-RU"/>
        </w:rPr>
      </w:pPr>
      <w:r w:rsidRPr="0003446C">
        <w:rPr>
          <w:rFonts w:ascii="PT Astra Serif" w:eastAsia="Calibri" w:hAnsi="PT Astra Serif"/>
          <w:sz w:val="24"/>
          <w:szCs w:val="24"/>
          <w:lang w:val="ru-RU"/>
        </w:rPr>
        <w:t xml:space="preserve">Жалоба контролируемого лица на решение </w:t>
      </w:r>
      <w:r w:rsidR="00CA7C2E">
        <w:rPr>
          <w:rFonts w:ascii="PT Astra Serif" w:eastAsia="Calibri" w:hAnsi="PT Astra Serif"/>
          <w:sz w:val="24"/>
          <w:szCs w:val="24"/>
          <w:lang w:val="ru-RU"/>
        </w:rPr>
        <w:t>контрольного</w:t>
      </w:r>
      <w:r w:rsidR="00CA7C2E" w:rsidRPr="0003446C">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органа </w:t>
      </w:r>
      <w:r w:rsidR="00CA7C2E">
        <w:rPr>
          <w:rFonts w:ascii="PT Astra Serif" w:eastAsia="Calibri" w:hAnsi="PT Astra Serif"/>
          <w:sz w:val="24"/>
          <w:szCs w:val="24"/>
          <w:lang w:val="ru-RU"/>
        </w:rPr>
        <w:t xml:space="preserve"> </w:t>
      </w:r>
      <w:r w:rsidRPr="0003446C">
        <w:rPr>
          <w:rFonts w:ascii="PT Astra Serif" w:eastAsia="Calibri" w:hAnsi="PT Astra Serif"/>
          <w:sz w:val="24"/>
          <w:szCs w:val="24"/>
          <w:lang w:val="ru-RU"/>
        </w:rPr>
        <w:t xml:space="preserve"> в области охраны и использования ООПТ об отнесении объектов контроля к соответствующей категории риска рассматривается в срок не более 5 рабочих дней. </w:t>
      </w:r>
    </w:p>
    <w:p w:rsidR="00CA7C2E" w:rsidRDefault="00CA7C2E" w:rsidP="00CA7C2E">
      <w:pPr>
        <w:widowControl/>
        <w:autoSpaceDE/>
        <w:autoSpaceDN/>
        <w:jc w:val="both"/>
        <w:rPr>
          <w:rFonts w:ascii="PT Astra Serif" w:eastAsia="Calibri" w:hAnsi="PT Astra Serif"/>
          <w:sz w:val="24"/>
          <w:szCs w:val="24"/>
          <w:lang w:val="ru-RU"/>
        </w:rPr>
      </w:pPr>
    </w:p>
    <w:p w:rsidR="00CA7C2E" w:rsidRDefault="00CA7C2E" w:rsidP="00CA7C2E">
      <w:pPr>
        <w:widowControl/>
        <w:autoSpaceDE/>
        <w:autoSpaceDN/>
        <w:jc w:val="both"/>
        <w:rPr>
          <w:rFonts w:ascii="PT Astra Serif" w:eastAsia="Calibri" w:hAnsi="PT Astra Serif"/>
          <w:sz w:val="24"/>
          <w:szCs w:val="24"/>
          <w:lang w:val="ru-RU"/>
        </w:rPr>
      </w:pPr>
    </w:p>
    <w:p w:rsidR="00CA7C2E" w:rsidRDefault="00CA7C2E" w:rsidP="00CA7C2E">
      <w:pPr>
        <w:widowControl/>
        <w:autoSpaceDE/>
        <w:autoSpaceDN/>
        <w:jc w:val="both"/>
        <w:rPr>
          <w:rFonts w:ascii="PT Astra Serif" w:eastAsia="Calibri" w:hAnsi="PT Astra Serif"/>
          <w:sz w:val="24"/>
          <w:szCs w:val="24"/>
          <w:lang w:val="ru-RU"/>
        </w:rPr>
      </w:pPr>
    </w:p>
    <w:p w:rsidR="00CA7C2E" w:rsidRDefault="00CA7C2E" w:rsidP="00CA7C2E">
      <w:pPr>
        <w:widowControl/>
        <w:autoSpaceDE/>
        <w:autoSpaceDN/>
        <w:jc w:val="both"/>
        <w:rPr>
          <w:rFonts w:ascii="PT Astra Serif" w:eastAsia="Calibri" w:hAnsi="PT Astra Serif"/>
          <w:sz w:val="24"/>
          <w:szCs w:val="24"/>
          <w:lang w:val="ru-RU"/>
        </w:rPr>
      </w:pPr>
      <w:r>
        <w:rPr>
          <w:rFonts w:ascii="PT Astra Serif" w:eastAsia="Calibri" w:hAnsi="PT Astra Serif"/>
          <w:sz w:val="24"/>
          <w:szCs w:val="24"/>
          <w:lang w:val="ru-RU"/>
        </w:rPr>
        <w:t xml:space="preserve">Глава Шатровского муниципального </w:t>
      </w:r>
    </w:p>
    <w:p w:rsidR="00CA7C2E" w:rsidRPr="0003446C" w:rsidRDefault="00CA7C2E" w:rsidP="00CA7C2E">
      <w:pPr>
        <w:widowControl/>
        <w:autoSpaceDE/>
        <w:autoSpaceDN/>
        <w:jc w:val="both"/>
        <w:rPr>
          <w:rFonts w:ascii="PT Astra Serif" w:eastAsia="Calibri" w:hAnsi="PT Astra Serif"/>
          <w:sz w:val="24"/>
          <w:szCs w:val="24"/>
          <w:lang w:val="ru-RU"/>
        </w:rPr>
      </w:pPr>
      <w:r>
        <w:rPr>
          <w:rFonts w:ascii="PT Astra Serif" w:eastAsia="Calibri" w:hAnsi="PT Astra Serif"/>
          <w:sz w:val="24"/>
          <w:szCs w:val="24"/>
          <w:lang w:val="ru-RU"/>
        </w:rPr>
        <w:t xml:space="preserve">округа Курганской области                                                                                              </w:t>
      </w:r>
      <w:proofErr w:type="spellStart"/>
      <w:r>
        <w:rPr>
          <w:rFonts w:ascii="PT Astra Serif" w:eastAsia="Calibri" w:hAnsi="PT Astra Serif"/>
          <w:sz w:val="24"/>
          <w:szCs w:val="24"/>
          <w:lang w:val="ru-RU"/>
        </w:rPr>
        <w:t>Л.А.Рассохин</w:t>
      </w:r>
      <w:proofErr w:type="spellEnd"/>
    </w:p>
    <w:p w:rsidR="0003446C" w:rsidRPr="0003446C" w:rsidRDefault="0003446C" w:rsidP="0003446C">
      <w:pPr>
        <w:autoSpaceDE/>
        <w:autoSpaceDN/>
        <w:ind w:firstLine="709"/>
        <w:jc w:val="both"/>
        <w:rPr>
          <w:rFonts w:ascii="PT Astra Serif" w:eastAsia="Calibri" w:hAnsi="PT Astra Serif"/>
          <w:sz w:val="24"/>
          <w:szCs w:val="24"/>
          <w:lang w:val="ru-RU"/>
        </w:rPr>
      </w:pPr>
    </w:p>
    <w:p w:rsidR="0003446C" w:rsidRPr="0003446C" w:rsidRDefault="0003446C" w:rsidP="0003446C">
      <w:pPr>
        <w:autoSpaceDE/>
        <w:autoSpaceDN/>
        <w:jc w:val="center"/>
        <w:rPr>
          <w:rFonts w:eastAsia="Calibri"/>
          <w:sz w:val="26"/>
          <w:szCs w:val="26"/>
          <w:lang w:val="ru-RU"/>
        </w:rPr>
      </w:pPr>
    </w:p>
    <w:p w:rsidR="0003446C" w:rsidRPr="0003446C" w:rsidRDefault="0003446C" w:rsidP="0003446C">
      <w:pPr>
        <w:autoSpaceDE/>
        <w:autoSpaceDN/>
        <w:jc w:val="center"/>
        <w:rPr>
          <w:rFonts w:eastAsia="Calibri"/>
          <w:sz w:val="26"/>
          <w:szCs w:val="26"/>
          <w:lang w:val="ru-RU"/>
        </w:rPr>
      </w:pPr>
    </w:p>
    <w:p w:rsidR="0003446C" w:rsidRPr="00126C21" w:rsidRDefault="0003446C">
      <w:pPr>
        <w:jc w:val="both"/>
        <w:rPr>
          <w:rFonts w:ascii="PT Astra Serif" w:hAnsi="PT Astra Serif"/>
          <w:sz w:val="24"/>
          <w:szCs w:val="24"/>
          <w:lang w:val="ru-RU"/>
        </w:rPr>
        <w:sectPr w:rsidR="0003446C" w:rsidRPr="00126C21" w:rsidSect="008E58DD">
          <w:headerReference w:type="default" r:id="rId15"/>
          <w:pgSz w:w="11910" w:h="16840"/>
          <w:pgMar w:top="1134" w:right="567" w:bottom="567" w:left="1418" w:header="724" w:footer="0" w:gutter="0"/>
          <w:cols w:space="720"/>
          <w:docGrid w:linePitch="299"/>
        </w:sectPr>
      </w:pPr>
    </w:p>
    <w:p w:rsidR="00CA7C2E" w:rsidRDefault="00CA7C2E" w:rsidP="00CA7C2E">
      <w:pPr>
        <w:pStyle w:val="a3"/>
        <w:spacing w:line="0" w:lineRule="atLeast"/>
        <w:ind w:right="102"/>
        <w:rPr>
          <w:rFonts w:ascii="PT Astra Serif" w:hAnsi="PT Astra Serif"/>
          <w:sz w:val="24"/>
          <w:szCs w:val="24"/>
          <w:lang w:val="ru-RU"/>
        </w:rPr>
      </w:pPr>
      <w:r>
        <w:rPr>
          <w:rFonts w:ascii="PT Astra Serif" w:hAnsi="PT Astra Serif"/>
          <w:sz w:val="24"/>
          <w:szCs w:val="24"/>
          <w:lang w:val="ru-RU"/>
        </w:rPr>
        <w:lastRenderedPageBreak/>
        <w:t xml:space="preserve">                                                                           Приложение </w:t>
      </w:r>
    </w:p>
    <w:p w:rsidR="005B5581" w:rsidRPr="00126C21" w:rsidRDefault="005B5581" w:rsidP="00CA7C2E">
      <w:pPr>
        <w:pStyle w:val="a3"/>
        <w:spacing w:line="0" w:lineRule="atLeast"/>
        <w:ind w:left="4939" w:right="102"/>
        <w:rPr>
          <w:rFonts w:ascii="PT Astra Serif" w:hAnsi="PT Astra Serif"/>
          <w:sz w:val="24"/>
          <w:szCs w:val="24"/>
          <w:lang w:val="ru-RU"/>
        </w:rPr>
      </w:pPr>
      <w:r w:rsidRPr="00126C21">
        <w:rPr>
          <w:rFonts w:ascii="PT Astra Serif" w:hAnsi="PT Astra Serif"/>
          <w:spacing w:val="-67"/>
          <w:sz w:val="24"/>
          <w:szCs w:val="24"/>
          <w:lang w:val="ru-RU"/>
        </w:rPr>
        <w:t xml:space="preserve"> </w:t>
      </w:r>
      <w:r w:rsidRPr="00126C21">
        <w:rPr>
          <w:rFonts w:ascii="PT Astra Serif" w:hAnsi="PT Astra Serif"/>
          <w:sz w:val="24"/>
          <w:szCs w:val="24"/>
          <w:lang w:val="ru-RU"/>
        </w:rPr>
        <w:t>к Положению о муниципальном контроле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 области охраны и использования 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природных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территорий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местного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значения</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Шатровского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муниципального</w:t>
      </w:r>
      <w:r w:rsidRPr="009A4309">
        <w:rPr>
          <w:rFonts w:ascii="PT Astra Serif" w:hAnsi="PT Astra Serif"/>
          <w:sz w:val="24"/>
          <w:szCs w:val="24"/>
          <w:lang w:val="ru-RU"/>
        </w:rPr>
        <w:t xml:space="preserve"> </w:t>
      </w:r>
      <w:r w:rsidRPr="00126C21">
        <w:rPr>
          <w:rFonts w:ascii="PT Astra Serif" w:hAnsi="PT Astra Serif"/>
          <w:sz w:val="24"/>
          <w:szCs w:val="24"/>
          <w:lang w:val="ru-RU"/>
        </w:rPr>
        <w:t>округа</w:t>
      </w:r>
      <w:r w:rsidRPr="009A4309">
        <w:rPr>
          <w:rFonts w:ascii="PT Astra Serif" w:hAnsi="PT Astra Serif"/>
          <w:sz w:val="24"/>
          <w:szCs w:val="24"/>
          <w:lang w:val="ru-RU"/>
        </w:rPr>
        <w:t xml:space="preserve"> </w:t>
      </w:r>
      <w:r w:rsidRPr="00126C21">
        <w:rPr>
          <w:rFonts w:ascii="PT Astra Serif" w:hAnsi="PT Astra Serif"/>
          <w:sz w:val="24"/>
          <w:szCs w:val="24"/>
          <w:lang w:val="ru-RU"/>
        </w:rPr>
        <w:t>Курганской</w:t>
      </w:r>
      <w:r w:rsidRPr="00126C21">
        <w:rPr>
          <w:rFonts w:ascii="PT Astra Serif" w:hAnsi="PT Astra Serif"/>
          <w:spacing w:val="-4"/>
          <w:sz w:val="24"/>
          <w:szCs w:val="24"/>
          <w:lang w:val="ru-RU"/>
        </w:rPr>
        <w:t xml:space="preserve"> </w:t>
      </w:r>
      <w:r w:rsidRPr="00126C21">
        <w:rPr>
          <w:rFonts w:ascii="PT Astra Serif" w:hAnsi="PT Astra Serif"/>
          <w:sz w:val="24"/>
          <w:szCs w:val="24"/>
          <w:lang w:val="ru-RU"/>
        </w:rPr>
        <w:t>области</w:t>
      </w:r>
    </w:p>
    <w:p w:rsidR="005B5581" w:rsidRPr="005B5581" w:rsidRDefault="005B5581">
      <w:pPr>
        <w:pStyle w:val="a3"/>
        <w:spacing w:before="89"/>
        <w:ind w:left="582" w:right="283"/>
        <w:jc w:val="center"/>
        <w:rPr>
          <w:rFonts w:ascii="PT Astra Serif" w:hAnsi="PT Astra Serif"/>
          <w:sz w:val="24"/>
          <w:szCs w:val="24"/>
          <w:lang w:val="ru-RU"/>
        </w:rPr>
      </w:pPr>
    </w:p>
    <w:p w:rsidR="008E58DD" w:rsidRDefault="008E58DD" w:rsidP="008E58DD">
      <w:pPr>
        <w:pStyle w:val="a3"/>
        <w:spacing w:line="0" w:lineRule="atLeast"/>
        <w:ind w:left="582" w:right="283"/>
        <w:jc w:val="center"/>
        <w:rPr>
          <w:rFonts w:ascii="PT Astra Serif" w:hAnsi="PT Astra Serif"/>
          <w:b/>
          <w:sz w:val="24"/>
          <w:szCs w:val="24"/>
          <w:lang w:val="ru-RU"/>
        </w:rPr>
      </w:pPr>
    </w:p>
    <w:p w:rsidR="005B5581" w:rsidRPr="008E58DD" w:rsidRDefault="008E58DD" w:rsidP="008E58DD">
      <w:pPr>
        <w:pStyle w:val="a3"/>
        <w:spacing w:line="0" w:lineRule="atLeast"/>
        <w:ind w:left="582" w:right="283"/>
        <w:jc w:val="center"/>
        <w:rPr>
          <w:rFonts w:ascii="PT Astra Serif" w:hAnsi="PT Astra Serif"/>
          <w:b/>
          <w:sz w:val="24"/>
          <w:szCs w:val="24"/>
          <w:lang w:val="ru-RU"/>
        </w:rPr>
      </w:pPr>
      <w:r w:rsidRPr="008E58DD">
        <w:rPr>
          <w:rFonts w:ascii="PT Astra Serif" w:hAnsi="PT Astra Serif"/>
          <w:b/>
          <w:sz w:val="24"/>
          <w:szCs w:val="24"/>
          <w:lang w:val="ru-RU"/>
        </w:rPr>
        <w:t>ПЕРЕЧЕНЬ</w:t>
      </w:r>
    </w:p>
    <w:p w:rsidR="004F4ED1" w:rsidRPr="00CA7C2E" w:rsidRDefault="00214909" w:rsidP="008E58DD">
      <w:pPr>
        <w:pStyle w:val="a3"/>
        <w:spacing w:line="0" w:lineRule="atLeast"/>
        <w:ind w:left="582" w:right="283"/>
        <w:jc w:val="center"/>
        <w:rPr>
          <w:rFonts w:ascii="PT Astra Serif" w:hAnsi="PT Astra Serif"/>
          <w:b/>
          <w:sz w:val="24"/>
          <w:szCs w:val="24"/>
          <w:lang w:val="ru-RU"/>
        </w:rPr>
      </w:pPr>
      <w:r w:rsidRPr="00CA7C2E">
        <w:rPr>
          <w:rFonts w:ascii="PT Astra Serif" w:hAnsi="PT Astra Serif"/>
          <w:b/>
          <w:sz w:val="24"/>
          <w:szCs w:val="24"/>
          <w:lang w:val="ru-RU"/>
        </w:rPr>
        <w:t>индикаторов</w:t>
      </w:r>
      <w:r w:rsidRPr="00CA7C2E">
        <w:rPr>
          <w:rFonts w:ascii="PT Astra Serif" w:hAnsi="PT Astra Serif"/>
          <w:b/>
          <w:spacing w:val="-3"/>
          <w:sz w:val="24"/>
          <w:szCs w:val="24"/>
          <w:lang w:val="ru-RU"/>
        </w:rPr>
        <w:t xml:space="preserve"> </w:t>
      </w:r>
      <w:r w:rsidRPr="00CA7C2E">
        <w:rPr>
          <w:rFonts w:ascii="PT Astra Serif" w:hAnsi="PT Astra Serif"/>
          <w:b/>
          <w:sz w:val="24"/>
          <w:szCs w:val="24"/>
          <w:lang w:val="ru-RU"/>
        </w:rPr>
        <w:t>риска</w:t>
      </w:r>
      <w:r w:rsidR="008E58DD">
        <w:rPr>
          <w:rFonts w:ascii="PT Astra Serif" w:hAnsi="PT Astra Serif"/>
          <w:b/>
          <w:sz w:val="24"/>
          <w:szCs w:val="24"/>
          <w:lang w:val="ru-RU"/>
        </w:rPr>
        <w:t xml:space="preserve"> </w:t>
      </w:r>
      <w:r w:rsidRPr="00CA7C2E">
        <w:rPr>
          <w:rFonts w:ascii="PT Astra Serif" w:hAnsi="PT Astra Serif"/>
          <w:b/>
          <w:sz w:val="24"/>
          <w:szCs w:val="24"/>
          <w:lang w:val="ru-RU"/>
        </w:rPr>
        <w:t>нарушения</w:t>
      </w:r>
      <w:r w:rsidRPr="00CA7C2E">
        <w:rPr>
          <w:rFonts w:ascii="PT Astra Serif" w:hAnsi="PT Astra Serif"/>
          <w:b/>
          <w:spacing w:val="-3"/>
          <w:sz w:val="24"/>
          <w:szCs w:val="24"/>
          <w:lang w:val="ru-RU"/>
        </w:rPr>
        <w:t xml:space="preserve"> </w:t>
      </w:r>
      <w:r w:rsidRPr="00CA7C2E">
        <w:rPr>
          <w:rFonts w:ascii="PT Astra Serif" w:hAnsi="PT Astra Serif"/>
          <w:b/>
          <w:sz w:val="24"/>
          <w:szCs w:val="24"/>
          <w:lang w:val="ru-RU"/>
        </w:rPr>
        <w:t>обязательных</w:t>
      </w:r>
      <w:r w:rsidRPr="00CA7C2E">
        <w:rPr>
          <w:rFonts w:ascii="PT Astra Serif" w:hAnsi="PT Astra Serif"/>
          <w:b/>
          <w:spacing w:val="-2"/>
          <w:sz w:val="24"/>
          <w:szCs w:val="24"/>
          <w:lang w:val="ru-RU"/>
        </w:rPr>
        <w:t xml:space="preserve"> </w:t>
      </w:r>
      <w:r w:rsidR="00821B36">
        <w:rPr>
          <w:rFonts w:ascii="PT Astra Serif" w:hAnsi="PT Astra Serif"/>
          <w:b/>
          <w:sz w:val="24"/>
          <w:szCs w:val="24"/>
          <w:lang w:val="ru-RU"/>
        </w:rPr>
        <w:t>требований</w:t>
      </w:r>
    </w:p>
    <w:p w:rsidR="004F4ED1" w:rsidRPr="00126C21" w:rsidRDefault="004F4ED1" w:rsidP="008E58DD">
      <w:pPr>
        <w:pStyle w:val="a3"/>
        <w:spacing w:line="0" w:lineRule="atLeast"/>
        <w:ind w:left="0"/>
        <w:jc w:val="left"/>
        <w:rPr>
          <w:rFonts w:ascii="PT Astra Serif" w:hAnsi="PT Astra Serif"/>
          <w:sz w:val="24"/>
          <w:szCs w:val="24"/>
          <w:lang w:val="ru-RU"/>
        </w:rPr>
      </w:pPr>
    </w:p>
    <w:p w:rsidR="004F4ED1" w:rsidRPr="00126C21" w:rsidRDefault="00214909">
      <w:pPr>
        <w:pStyle w:val="a5"/>
        <w:numPr>
          <w:ilvl w:val="0"/>
          <w:numId w:val="3"/>
        </w:numPr>
        <w:tabs>
          <w:tab w:val="left" w:pos="1338"/>
        </w:tabs>
        <w:ind w:right="101" w:firstLine="566"/>
        <w:rPr>
          <w:rFonts w:ascii="PT Astra Serif" w:hAnsi="PT Astra Serif"/>
          <w:sz w:val="24"/>
          <w:szCs w:val="24"/>
          <w:lang w:val="ru-RU"/>
        </w:rPr>
      </w:pPr>
      <w:r w:rsidRPr="00126C21">
        <w:rPr>
          <w:rFonts w:ascii="PT Astra Serif" w:hAnsi="PT Astra Serif"/>
          <w:sz w:val="24"/>
          <w:szCs w:val="24"/>
          <w:lang w:val="ru-RU"/>
        </w:rPr>
        <w:t>Сокращение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течение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трех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предшествующих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лет</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более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чем</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на</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20</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процентов численности вида редких и находящихся под угрозой исчезновения</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растений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на</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земельных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(лесных)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участках,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находящихся</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муниципальной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собственности,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расположенных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границах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природной</w:t>
      </w:r>
      <w:r w:rsidRPr="00126C21">
        <w:rPr>
          <w:rFonts w:ascii="PT Astra Serif" w:hAnsi="PT Astra Serif"/>
          <w:spacing w:val="-67"/>
          <w:sz w:val="24"/>
          <w:szCs w:val="24"/>
          <w:lang w:val="ru-RU"/>
        </w:rPr>
        <w:t xml:space="preserve"> </w:t>
      </w:r>
      <w:r w:rsidRPr="00126C21">
        <w:rPr>
          <w:rFonts w:ascii="PT Astra Serif" w:hAnsi="PT Astra Serif"/>
          <w:sz w:val="24"/>
          <w:szCs w:val="24"/>
          <w:lang w:val="ru-RU"/>
        </w:rPr>
        <w:t>территории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или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границах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охранной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зоны</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природной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территории.</w:t>
      </w:r>
    </w:p>
    <w:p w:rsidR="004F4ED1" w:rsidRPr="00126C21" w:rsidRDefault="00214909">
      <w:pPr>
        <w:pStyle w:val="a5"/>
        <w:numPr>
          <w:ilvl w:val="0"/>
          <w:numId w:val="3"/>
        </w:numPr>
        <w:tabs>
          <w:tab w:val="left" w:pos="1228"/>
        </w:tabs>
        <w:ind w:right="104" w:firstLine="539"/>
        <w:rPr>
          <w:rFonts w:ascii="PT Astra Serif" w:hAnsi="PT Astra Serif"/>
          <w:sz w:val="24"/>
          <w:szCs w:val="24"/>
          <w:lang w:val="ru-RU"/>
        </w:rPr>
      </w:pPr>
      <w:r w:rsidRPr="00126C21">
        <w:rPr>
          <w:rFonts w:ascii="PT Astra Serif" w:hAnsi="PT Astra Serif"/>
          <w:sz w:val="24"/>
          <w:szCs w:val="24"/>
          <w:lang w:val="ru-RU"/>
        </w:rPr>
        <w:t>Увеличение на земельных (лесных) участках, расположенных в границах</w:t>
      </w:r>
      <w:r w:rsidRPr="00126C21">
        <w:rPr>
          <w:rFonts w:ascii="PT Astra Serif" w:hAnsi="PT Astra Serif"/>
          <w:spacing w:val="-67"/>
          <w:sz w:val="24"/>
          <w:szCs w:val="24"/>
          <w:lang w:val="ru-RU"/>
        </w:rPr>
        <w:t xml:space="preserve"> </w:t>
      </w:r>
      <w:r w:rsidRPr="00126C21">
        <w:rPr>
          <w:rFonts w:ascii="PT Astra Serif" w:hAnsi="PT Astra Serif"/>
          <w:sz w:val="24"/>
          <w:szCs w:val="24"/>
          <w:lang w:val="ru-RU"/>
        </w:rPr>
        <w:t>особо охраняемой природной территории или в границах охранной зоны 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охраняемой природной территории, более чем на двадцать процентов объема</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санитарных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рубок</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отсутствии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сведений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возникновении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негативных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процессов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окружающей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среде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(эпидемии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жуков-короедов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прочее)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сравнению</w:t>
      </w:r>
      <w:r w:rsidRPr="00126C21">
        <w:rPr>
          <w:rFonts w:ascii="PT Astra Serif" w:hAnsi="PT Astra Serif"/>
          <w:spacing w:val="-2"/>
          <w:sz w:val="24"/>
          <w:szCs w:val="24"/>
          <w:lang w:val="ru-RU"/>
        </w:rPr>
        <w:t xml:space="preserve"> </w:t>
      </w:r>
      <w:r w:rsidRPr="00126C21">
        <w:rPr>
          <w:rFonts w:ascii="PT Astra Serif" w:hAnsi="PT Astra Serif"/>
          <w:sz w:val="24"/>
          <w:szCs w:val="24"/>
          <w:lang w:val="ru-RU"/>
        </w:rPr>
        <w:t>с</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аналогичным</w:t>
      </w:r>
      <w:r w:rsidRPr="00126C21">
        <w:rPr>
          <w:rFonts w:ascii="PT Astra Serif" w:hAnsi="PT Astra Serif"/>
          <w:spacing w:val="-3"/>
          <w:sz w:val="24"/>
          <w:szCs w:val="24"/>
          <w:lang w:val="ru-RU"/>
        </w:rPr>
        <w:t xml:space="preserve"> </w:t>
      </w:r>
      <w:r w:rsidRPr="00126C21">
        <w:rPr>
          <w:rFonts w:ascii="PT Astra Serif" w:hAnsi="PT Astra Serif"/>
          <w:sz w:val="24"/>
          <w:szCs w:val="24"/>
          <w:lang w:val="ru-RU"/>
        </w:rPr>
        <w:t>периодом</w:t>
      </w:r>
      <w:r w:rsidRPr="00126C21">
        <w:rPr>
          <w:rFonts w:ascii="PT Astra Serif" w:hAnsi="PT Astra Serif"/>
          <w:spacing w:val="-3"/>
          <w:sz w:val="24"/>
          <w:szCs w:val="24"/>
          <w:lang w:val="ru-RU"/>
        </w:rPr>
        <w:t xml:space="preserve"> </w:t>
      </w:r>
      <w:r w:rsidRPr="00126C21">
        <w:rPr>
          <w:rFonts w:ascii="PT Astra Serif" w:hAnsi="PT Astra Serif"/>
          <w:sz w:val="24"/>
          <w:szCs w:val="24"/>
          <w:lang w:val="ru-RU"/>
        </w:rPr>
        <w:t>предыдущего года.</w:t>
      </w:r>
    </w:p>
    <w:p w:rsidR="004F4ED1" w:rsidRDefault="00214909">
      <w:pPr>
        <w:pStyle w:val="a5"/>
        <w:numPr>
          <w:ilvl w:val="0"/>
          <w:numId w:val="3"/>
        </w:numPr>
        <w:tabs>
          <w:tab w:val="left" w:pos="1322"/>
        </w:tabs>
        <w:spacing w:before="1"/>
        <w:ind w:right="107" w:firstLine="539"/>
        <w:rPr>
          <w:rFonts w:ascii="PT Astra Serif" w:hAnsi="PT Astra Serif"/>
          <w:sz w:val="24"/>
          <w:szCs w:val="24"/>
          <w:lang w:val="ru-RU"/>
        </w:rPr>
      </w:pPr>
      <w:r w:rsidRPr="00126C21">
        <w:rPr>
          <w:rFonts w:ascii="PT Astra Serif" w:hAnsi="PT Astra Serif"/>
          <w:sz w:val="24"/>
          <w:szCs w:val="24"/>
          <w:lang w:val="ru-RU"/>
        </w:rPr>
        <w:t>Поступление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информации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наличии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границах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природной</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территории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механизированных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транспортных</w:t>
      </w:r>
      <w:r w:rsidRPr="00126C21">
        <w:rPr>
          <w:rFonts w:ascii="PT Astra Serif" w:hAnsi="PT Astra Serif"/>
          <w:spacing w:val="71"/>
          <w:sz w:val="24"/>
          <w:szCs w:val="24"/>
          <w:lang w:val="ru-RU"/>
        </w:rPr>
        <w:t xml:space="preserve"> </w:t>
      </w:r>
      <w:r w:rsidRPr="00126C21">
        <w:rPr>
          <w:rFonts w:ascii="PT Astra Serif" w:hAnsi="PT Astra Serif"/>
          <w:sz w:val="24"/>
          <w:szCs w:val="24"/>
          <w:lang w:val="ru-RU"/>
        </w:rPr>
        <w:t>средств,</w:t>
      </w:r>
      <w:r w:rsidRPr="00126C21">
        <w:rPr>
          <w:rFonts w:ascii="PT Astra Serif" w:hAnsi="PT Astra Serif"/>
          <w:spacing w:val="-67"/>
          <w:sz w:val="24"/>
          <w:szCs w:val="24"/>
          <w:lang w:val="ru-RU"/>
        </w:rPr>
        <w:t xml:space="preserve"> </w:t>
      </w:r>
      <w:r w:rsidRPr="00126C21">
        <w:rPr>
          <w:rFonts w:ascii="PT Astra Serif" w:hAnsi="PT Astra Serif"/>
          <w:sz w:val="24"/>
          <w:szCs w:val="24"/>
          <w:lang w:val="ru-RU"/>
        </w:rPr>
        <w:t>инструментов</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и</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оборудования,</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использование</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которых</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противоречит</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целям</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создания</w:t>
      </w:r>
      <w:r w:rsidRPr="00126C21">
        <w:rPr>
          <w:rFonts w:ascii="PT Astra Serif" w:hAnsi="PT Astra Serif"/>
          <w:spacing w:val="-4"/>
          <w:sz w:val="24"/>
          <w:szCs w:val="24"/>
          <w:lang w:val="ru-RU"/>
        </w:rPr>
        <w:t xml:space="preserve"> </w:t>
      </w:r>
      <w:r w:rsidRPr="00126C21">
        <w:rPr>
          <w:rFonts w:ascii="PT Astra Serif" w:hAnsi="PT Astra Serif"/>
          <w:sz w:val="24"/>
          <w:szCs w:val="24"/>
          <w:lang w:val="ru-RU"/>
        </w:rPr>
        <w:t>особо</w:t>
      </w:r>
      <w:r w:rsidRPr="00126C21">
        <w:rPr>
          <w:rFonts w:ascii="PT Astra Serif" w:hAnsi="PT Astra Serif"/>
          <w:spacing w:val="1"/>
          <w:sz w:val="24"/>
          <w:szCs w:val="24"/>
          <w:lang w:val="ru-RU"/>
        </w:rPr>
        <w:t xml:space="preserve"> </w:t>
      </w:r>
      <w:r w:rsidRPr="00126C21">
        <w:rPr>
          <w:rFonts w:ascii="PT Astra Serif" w:hAnsi="PT Astra Serif"/>
          <w:sz w:val="24"/>
          <w:szCs w:val="24"/>
          <w:lang w:val="ru-RU"/>
        </w:rPr>
        <w:t>охраняемой</w:t>
      </w:r>
      <w:r w:rsidRPr="00126C21">
        <w:rPr>
          <w:rFonts w:ascii="PT Astra Serif" w:hAnsi="PT Astra Serif"/>
          <w:spacing w:val="-4"/>
          <w:sz w:val="24"/>
          <w:szCs w:val="24"/>
          <w:lang w:val="ru-RU"/>
        </w:rPr>
        <w:t xml:space="preserve"> </w:t>
      </w:r>
      <w:r w:rsidRPr="00126C21">
        <w:rPr>
          <w:rFonts w:ascii="PT Astra Serif" w:hAnsi="PT Astra Serif"/>
          <w:sz w:val="24"/>
          <w:szCs w:val="24"/>
          <w:lang w:val="ru-RU"/>
        </w:rPr>
        <w:t>природной территории.</w:t>
      </w: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9A4309" w:rsidRDefault="009A4309"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821B36" w:rsidRDefault="00821B36" w:rsidP="009A4309">
      <w:pPr>
        <w:tabs>
          <w:tab w:val="left" w:pos="1322"/>
        </w:tabs>
        <w:spacing w:before="1"/>
        <w:ind w:right="107"/>
        <w:jc w:val="both"/>
        <w:rPr>
          <w:rFonts w:ascii="PT Astra Serif" w:hAnsi="PT Astra Serif"/>
          <w:sz w:val="24"/>
          <w:szCs w:val="24"/>
          <w:lang w:val="ru-RU"/>
        </w:rPr>
      </w:pPr>
    </w:p>
    <w:p w:rsidR="008E58DD" w:rsidRDefault="008E58DD" w:rsidP="009A4309">
      <w:pPr>
        <w:tabs>
          <w:tab w:val="left" w:pos="1322"/>
        </w:tabs>
        <w:spacing w:before="1"/>
        <w:ind w:right="107"/>
        <w:jc w:val="both"/>
        <w:rPr>
          <w:rFonts w:ascii="PT Astra Serif" w:hAnsi="PT Astra Serif"/>
          <w:sz w:val="24"/>
          <w:szCs w:val="24"/>
          <w:lang w:val="ru-RU"/>
        </w:rPr>
      </w:pPr>
    </w:p>
    <w:p w:rsidR="00821B36" w:rsidRDefault="00821B36"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Default="005B5581" w:rsidP="009A4309">
      <w:pPr>
        <w:tabs>
          <w:tab w:val="left" w:pos="1322"/>
        </w:tabs>
        <w:spacing w:before="1"/>
        <w:ind w:right="107"/>
        <w:jc w:val="both"/>
        <w:rPr>
          <w:rFonts w:ascii="PT Astra Serif" w:hAnsi="PT Astra Serif"/>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lastRenderedPageBreak/>
        <w:t>ПРАВКА-РАССЫЛКА</w:t>
      </w: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к решению Думы Шатровского муниципального округа Курганской области</w:t>
      </w:r>
    </w:p>
    <w:p w:rsidR="005B5581" w:rsidRPr="005B5581" w:rsidRDefault="005B5581" w:rsidP="005B5581">
      <w:pPr>
        <w:jc w:val="center"/>
        <w:rPr>
          <w:rFonts w:ascii="PT Astra Serif" w:hAnsi="PT Astra Serif"/>
          <w:b/>
          <w:bCs/>
          <w:sz w:val="24"/>
          <w:szCs w:val="24"/>
          <w:lang w:val="ru-RU" w:eastAsia="ru-RU"/>
        </w:rPr>
      </w:pPr>
      <w:r w:rsidRPr="005B5581">
        <w:rPr>
          <w:rFonts w:ascii="PT Astra Serif" w:hAnsi="PT Astra Serif"/>
          <w:color w:val="000000"/>
          <w:sz w:val="24"/>
          <w:szCs w:val="24"/>
          <w:lang w:val="ru-RU"/>
        </w:rPr>
        <w:t>«</w:t>
      </w:r>
      <w:r w:rsidR="00C34F73" w:rsidRPr="00C34F73">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w:t>
      </w:r>
      <w:r w:rsidR="009E52A2">
        <w:rPr>
          <w:rFonts w:ascii="PT Astra Serif" w:hAnsi="PT Astra Serif"/>
          <w:sz w:val="24"/>
          <w:szCs w:val="24"/>
          <w:lang w:val="ru-RU"/>
        </w:rPr>
        <w:t>охраняемых природных территорий</w:t>
      </w:r>
      <w:r w:rsidR="00C34F73" w:rsidRPr="00C34F73">
        <w:rPr>
          <w:rFonts w:ascii="PT Astra Serif" w:hAnsi="PT Astra Serif"/>
          <w:sz w:val="24"/>
          <w:szCs w:val="24"/>
          <w:lang w:val="ru-RU"/>
        </w:rPr>
        <w:t xml:space="preserve"> местного значения Шатровского муниципального округа Курганской области</w:t>
      </w:r>
      <w:r w:rsidRPr="005B5581">
        <w:rPr>
          <w:rFonts w:ascii="PT Astra Serif" w:hAnsi="PT Astra Serif"/>
          <w:b/>
          <w:sz w:val="24"/>
          <w:szCs w:val="24"/>
          <w:lang w:val="ru-RU"/>
        </w:rPr>
        <w:t>»</w:t>
      </w:r>
    </w:p>
    <w:p w:rsidR="005B5581" w:rsidRPr="005B5581" w:rsidRDefault="005B5581" w:rsidP="005B5581">
      <w:pPr>
        <w:jc w:val="center"/>
        <w:rPr>
          <w:rFonts w:ascii="PT Astra Serif" w:hAnsi="PT Astra Serif"/>
          <w:bCs/>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ab/>
      </w:r>
      <w:proofErr w:type="gramStart"/>
      <w:r w:rsidRPr="005B5581">
        <w:rPr>
          <w:rFonts w:ascii="PT Astra Serif" w:hAnsi="PT Astra Serif"/>
          <w:color w:val="000000"/>
          <w:sz w:val="24"/>
          <w:szCs w:val="24"/>
          <w:lang w:val="ru-RU"/>
        </w:rPr>
        <w:t>Разослано:  1</w:t>
      </w:r>
      <w:proofErr w:type="gramEnd"/>
      <w:r w:rsidRPr="005B5581">
        <w:rPr>
          <w:rFonts w:ascii="PT Astra Serif" w:hAnsi="PT Astra Serif"/>
          <w:color w:val="000000"/>
          <w:sz w:val="24"/>
          <w:szCs w:val="24"/>
          <w:lang w:val="ru-RU"/>
        </w:rPr>
        <w:t xml:space="preserve">. В дело – 3 </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2. Управляющий делами – 1  </w:t>
      </w:r>
      <w:r w:rsidRPr="005B5581">
        <w:rPr>
          <w:rFonts w:ascii="PT Astra Serif" w:hAnsi="PT Astra Serif"/>
          <w:color w:val="000000"/>
          <w:sz w:val="24"/>
          <w:szCs w:val="24"/>
          <w:lang w:val="ru-RU"/>
        </w:rPr>
        <w:t xml:space="preserve"> </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w:t>
      </w:r>
      <w:r w:rsidRPr="005B5581">
        <w:rPr>
          <w:rFonts w:ascii="PT Astra Serif" w:hAnsi="PT Astra Serif"/>
          <w:color w:val="000000"/>
          <w:sz w:val="24"/>
          <w:szCs w:val="24"/>
          <w:lang w:val="ru-RU"/>
        </w:rPr>
        <w:t>3. Отдел правовой и кадровой работы аппарата – 1</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w:t>
      </w:r>
      <w:r w:rsidRPr="005B5581">
        <w:rPr>
          <w:rFonts w:ascii="PT Astra Serif" w:hAnsi="PT Astra Serif"/>
          <w:color w:val="000000"/>
          <w:sz w:val="24"/>
          <w:szCs w:val="24"/>
          <w:lang w:val="ru-RU"/>
        </w:rPr>
        <w:t xml:space="preserve">4. Официальный сайт – 1 </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21B36">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w:t>
      </w:r>
      <w:r w:rsidR="00821B36">
        <w:rPr>
          <w:rFonts w:ascii="PT Astra Serif" w:hAnsi="PT Astra Serif"/>
          <w:color w:val="000000"/>
          <w:sz w:val="24"/>
          <w:szCs w:val="24"/>
          <w:lang w:val="ru-RU"/>
        </w:rPr>
        <w:t>5</w:t>
      </w:r>
      <w:r w:rsidRPr="005B5581">
        <w:rPr>
          <w:rFonts w:ascii="PT Astra Serif" w:hAnsi="PT Astra Serif"/>
          <w:color w:val="000000"/>
          <w:sz w:val="24"/>
          <w:szCs w:val="24"/>
          <w:lang w:val="ru-RU"/>
        </w:rPr>
        <w:t>. Отдел по развитию территории, жилищно-коммунальному хозяйству и</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21B36">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w:t>
      </w:r>
      <w:r w:rsidRPr="005B5581">
        <w:rPr>
          <w:rFonts w:ascii="PT Astra Serif" w:hAnsi="PT Astra Serif"/>
          <w:color w:val="000000"/>
          <w:sz w:val="24"/>
          <w:szCs w:val="24"/>
          <w:lang w:val="ru-RU"/>
        </w:rPr>
        <w:t>строительству - 1</w:t>
      </w: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 </w:t>
      </w:r>
      <w:r w:rsidR="00821B36">
        <w:rPr>
          <w:rFonts w:ascii="PT Astra Serif" w:hAnsi="PT Astra Serif"/>
          <w:color w:val="000000"/>
          <w:sz w:val="24"/>
          <w:szCs w:val="24"/>
          <w:lang w:val="ru-RU"/>
        </w:rPr>
        <w:t xml:space="preserve">                               </w:t>
      </w:r>
      <w:r w:rsidR="008E58DD">
        <w:rPr>
          <w:rFonts w:ascii="PT Astra Serif" w:hAnsi="PT Astra Serif"/>
          <w:color w:val="000000"/>
          <w:sz w:val="24"/>
          <w:szCs w:val="24"/>
          <w:lang w:val="ru-RU"/>
        </w:rPr>
        <w:t xml:space="preserve"> </w:t>
      </w:r>
      <w:r w:rsidR="00821B36">
        <w:rPr>
          <w:rFonts w:ascii="PT Astra Serif" w:hAnsi="PT Astra Serif"/>
          <w:color w:val="000000"/>
          <w:sz w:val="24"/>
          <w:szCs w:val="24"/>
          <w:lang w:val="ru-RU"/>
        </w:rPr>
        <w:t>6</w:t>
      </w:r>
      <w:r w:rsidRPr="005B5581">
        <w:rPr>
          <w:rFonts w:ascii="PT Astra Serif" w:hAnsi="PT Astra Serif"/>
          <w:color w:val="000000"/>
          <w:sz w:val="24"/>
          <w:szCs w:val="24"/>
          <w:lang w:val="ru-RU"/>
        </w:rPr>
        <w:t>. Сектор имущественных и земельных отношений - 1</w:t>
      </w:r>
      <w:r w:rsidRPr="005B5581">
        <w:rPr>
          <w:rFonts w:ascii="PT Astra Serif" w:hAnsi="PT Astra Serif"/>
          <w:color w:val="000000"/>
          <w:sz w:val="24"/>
          <w:szCs w:val="24"/>
          <w:lang w:val="ru-RU"/>
        </w:rPr>
        <w:tab/>
      </w: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keepNext/>
        <w:tabs>
          <w:tab w:val="left" w:pos="0"/>
          <w:tab w:val="num" w:pos="3285"/>
        </w:tabs>
        <w:suppressAutoHyphens/>
        <w:spacing w:line="0" w:lineRule="atLeast"/>
        <w:jc w:val="center"/>
        <w:outlineLvl w:val="2"/>
        <w:rPr>
          <w:rFonts w:ascii="PT Astra Serif" w:hAnsi="PT Astra Serif"/>
          <w:bCs/>
          <w:sz w:val="24"/>
          <w:szCs w:val="24"/>
          <w:lang w:val="ru-RU" w:eastAsia="ar-SA"/>
        </w:rPr>
      </w:pPr>
      <w:r w:rsidRPr="005B5581">
        <w:rPr>
          <w:rFonts w:ascii="PT Astra Serif" w:hAnsi="PT Astra Serif"/>
          <w:bCs/>
          <w:sz w:val="24"/>
          <w:szCs w:val="24"/>
          <w:lang w:val="ru-RU" w:eastAsia="ar-SA"/>
        </w:rPr>
        <w:lastRenderedPageBreak/>
        <w:t>ЛИСТ СОГЛАСОВАНИЯ</w:t>
      </w:r>
    </w:p>
    <w:p w:rsidR="005B5581" w:rsidRPr="005B5581" w:rsidRDefault="005B5581" w:rsidP="005B5581">
      <w:pPr>
        <w:keepNext/>
        <w:tabs>
          <w:tab w:val="left" w:pos="0"/>
          <w:tab w:val="num" w:pos="3285"/>
        </w:tabs>
        <w:suppressAutoHyphens/>
        <w:spacing w:line="0" w:lineRule="atLeast"/>
        <w:jc w:val="center"/>
        <w:outlineLvl w:val="2"/>
        <w:rPr>
          <w:rFonts w:ascii="PT Astra Serif" w:hAnsi="PT Astra Serif"/>
          <w:bCs/>
          <w:sz w:val="24"/>
          <w:szCs w:val="24"/>
          <w:lang w:val="ru-RU" w:eastAsia="ar-SA"/>
        </w:rPr>
      </w:pPr>
      <w:r w:rsidRPr="005B5581">
        <w:rPr>
          <w:rFonts w:ascii="PT Astra Serif" w:hAnsi="PT Astra Serif"/>
          <w:bCs/>
          <w:sz w:val="24"/>
          <w:szCs w:val="24"/>
          <w:lang w:val="ru-RU" w:eastAsia="ar-SA"/>
        </w:rPr>
        <w:t>к решению Думы Шатровского муниципального округа Курганской области</w:t>
      </w:r>
    </w:p>
    <w:p w:rsidR="005B5581" w:rsidRPr="005B5581" w:rsidRDefault="005B5581" w:rsidP="005B5581">
      <w:pPr>
        <w:keepNext/>
        <w:tabs>
          <w:tab w:val="left" w:pos="0"/>
          <w:tab w:val="num" w:pos="3285"/>
        </w:tabs>
        <w:suppressAutoHyphens/>
        <w:spacing w:line="0" w:lineRule="atLeast"/>
        <w:jc w:val="center"/>
        <w:outlineLvl w:val="2"/>
        <w:rPr>
          <w:rFonts w:ascii="PT Astra Serif" w:hAnsi="PT Astra Serif"/>
          <w:bCs/>
          <w:sz w:val="24"/>
          <w:szCs w:val="24"/>
          <w:shd w:val="clear" w:color="auto" w:fill="FFFFFF"/>
          <w:lang w:val="ru-RU"/>
        </w:rPr>
      </w:pPr>
      <w:r w:rsidRPr="005B5581">
        <w:rPr>
          <w:rFonts w:ascii="PT Astra Serif" w:hAnsi="PT Astra Serif"/>
          <w:bCs/>
          <w:sz w:val="24"/>
          <w:szCs w:val="24"/>
          <w:lang w:val="ru-RU" w:eastAsia="ar-SA"/>
        </w:rPr>
        <w:t>«</w:t>
      </w:r>
      <w:r w:rsidR="00C34F73" w:rsidRPr="00C34F73">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w:t>
      </w:r>
      <w:r w:rsidR="009E52A2">
        <w:rPr>
          <w:rFonts w:ascii="PT Astra Serif" w:hAnsi="PT Astra Serif"/>
          <w:sz w:val="24"/>
          <w:szCs w:val="24"/>
          <w:lang w:val="ru-RU"/>
        </w:rPr>
        <w:t>охраняемых природных территорий</w:t>
      </w:r>
      <w:r w:rsidR="00C34F73" w:rsidRPr="00C34F73">
        <w:rPr>
          <w:rFonts w:ascii="PT Astra Serif" w:hAnsi="PT Astra Serif"/>
          <w:sz w:val="24"/>
          <w:szCs w:val="24"/>
          <w:lang w:val="ru-RU"/>
        </w:rPr>
        <w:t xml:space="preserve"> местного значения Шатровского муниципального округа Курганской области</w:t>
      </w:r>
      <w:r w:rsidRPr="005B5581">
        <w:rPr>
          <w:rFonts w:ascii="PT Astra Serif" w:hAnsi="PT Astra Serif"/>
          <w:bCs/>
          <w:sz w:val="24"/>
          <w:szCs w:val="24"/>
          <w:shd w:val="clear" w:color="auto" w:fill="FFFFFF"/>
          <w:lang w:val="ru-RU"/>
        </w:rPr>
        <w:t>»</w:t>
      </w:r>
    </w:p>
    <w:p w:rsidR="005B5581" w:rsidRPr="005B5581" w:rsidRDefault="005B5581" w:rsidP="005B5581">
      <w:pPr>
        <w:suppressAutoHyphens/>
        <w:jc w:val="center"/>
        <w:rPr>
          <w:rFonts w:ascii="PT Astra Serif" w:hAnsi="PT Astra Serif" w:cs="Tahoma"/>
          <w:sz w:val="24"/>
          <w:szCs w:val="24"/>
          <w:lang w:val="ru-RU"/>
        </w:rPr>
      </w:pPr>
    </w:p>
    <w:p w:rsidR="005B5581" w:rsidRPr="005B5581" w:rsidRDefault="005B5581" w:rsidP="005B5581">
      <w:pPr>
        <w:suppressAutoHyphens/>
        <w:jc w:val="center"/>
        <w:rPr>
          <w:rFonts w:ascii="PT Astra Serif" w:hAnsi="PT Astra Serif" w:cs="Tahoma"/>
          <w:sz w:val="24"/>
          <w:szCs w:val="24"/>
          <w:lang w:val="ru-RU"/>
        </w:rPr>
      </w:pPr>
    </w:p>
    <w:p w:rsidR="005B5581" w:rsidRPr="005B5581" w:rsidRDefault="005B5581" w:rsidP="005B5581">
      <w:pPr>
        <w:suppressAutoHyphens/>
        <w:jc w:val="center"/>
        <w:rPr>
          <w:rFonts w:ascii="PT Astra Serif" w:hAnsi="PT Astra Serif" w:cs="Tahoma"/>
          <w:sz w:val="24"/>
          <w:szCs w:val="24"/>
          <w:lang w:val="ru-RU"/>
        </w:rPr>
      </w:pPr>
    </w:p>
    <w:p w:rsidR="005B5581" w:rsidRPr="005B5581" w:rsidRDefault="005B5581" w:rsidP="005B5581">
      <w:pPr>
        <w:suppressAutoHyphens/>
        <w:rPr>
          <w:rFonts w:ascii="PT Astra Serif" w:hAnsi="PT Astra Serif" w:cs="Tahoma"/>
          <w:sz w:val="24"/>
          <w:szCs w:val="24"/>
          <w:lang w:val="ru-RU"/>
        </w:rPr>
      </w:pPr>
      <w:r w:rsidRPr="005B5581">
        <w:rPr>
          <w:rFonts w:ascii="PT Astra Serif" w:hAnsi="PT Astra Serif" w:cs="Tahoma"/>
          <w:sz w:val="24"/>
          <w:szCs w:val="24"/>
          <w:lang w:val="ru-RU"/>
        </w:rPr>
        <w:t>ПРОЕКТ ВНЕСЕН И ПОДГОТОВЛЕН:</w:t>
      </w:r>
    </w:p>
    <w:p w:rsidR="005B5581" w:rsidRDefault="005B5581" w:rsidP="005B5581">
      <w:pPr>
        <w:suppressAutoHyphens/>
        <w:rPr>
          <w:rFonts w:ascii="PT Astra Serif" w:hAnsi="PT Astra Serif" w:cs="Tahoma"/>
          <w:sz w:val="24"/>
          <w:szCs w:val="24"/>
          <w:lang w:val="ru-RU"/>
        </w:rPr>
      </w:pPr>
    </w:p>
    <w:p w:rsidR="008E58DD" w:rsidRDefault="008E58DD" w:rsidP="008E58DD">
      <w:pPr>
        <w:widowControl/>
        <w:autoSpaceDE/>
        <w:autoSpaceDN/>
        <w:jc w:val="both"/>
        <w:rPr>
          <w:rFonts w:ascii="PT Astra Serif" w:eastAsia="Calibri" w:hAnsi="PT Astra Serif"/>
          <w:sz w:val="24"/>
          <w:szCs w:val="24"/>
          <w:lang w:val="ru-RU"/>
        </w:rPr>
      </w:pPr>
      <w:r>
        <w:rPr>
          <w:rFonts w:ascii="PT Astra Serif" w:eastAsia="Calibri" w:hAnsi="PT Astra Serif"/>
          <w:sz w:val="24"/>
          <w:szCs w:val="24"/>
          <w:lang w:val="ru-RU"/>
        </w:rPr>
        <w:t xml:space="preserve">Главой Шатровского муниципального </w:t>
      </w:r>
    </w:p>
    <w:p w:rsidR="008E58DD" w:rsidRPr="005B5581" w:rsidRDefault="008E58DD" w:rsidP="008E58DD">
      <w:pPr>
        <w:suppressAutoHyphens/>
        <w:rPr>
          <w:rFonts w:ascii="PT Astra Serif" w:hAnsi="PT Astra Serif" w:cs="Tahoma"/>
          <w:sz w:val="24"/>
          <w:szCs w:val="24"/>
          <w:lang w:val="ru-RU"/>
        </w:rPr>
      </w:pPr>
      <w:r>
        <w:rPr>
          <w:rFonts w:ascii="PT Astra Serif" w:eastAsia="Calibri" w:hAnsi="PT Astra Serif"/>
          <w:sz w:val="24"/>
          <w:szCs w:val="24"/>
          <w:lang w:val="ru-RU"/>
        </w:rPr>
        <w:t xml:space="preserve">округа Курганской области                                                                                   </w:t>
      </w:r>
      <w:proofErr w:type="spellStart"/>
      <w:r>
        <w:rPr>
          <w:rFonts w:ascii="PT Astra Serif" w:eastAsia="Calibri" w:hAnsi="PT Astra Serif"/>
          <w:sz w:val="24"/>
          <w:szCs w:val="24"/>
          <w:lang w:val="ru-RU"/>
        </w:rPr>
        <w:t>Л.А.Рассохиным</w:t>
      </w:r>
      <w:proofErr w:type="spellEnd"/>
      <w:r>
        <w:rPr>
          <w:rFonts w:ascii="PT Astra Serif" w:eastAsia="Calibri" w:hAnsi="PT Astra Serif"/>
          <w:sz w:val="24"/>
          <w:szCs w:val="24"/>
          <w:lang w:val="ru-RU"/>
        </w:rPr>
        <w:t xml:space="preserve">                                                                                           </w:t>
      </w:r>
    </w:p>
    <w:p w:rsidR="005B5581" w:rsidRPr="005B5581" w:rsidRDefault="005B5581" w:rsidP="005B5581">
      <w:pPr>
        <w:tabs>
          <w:tab w:val="left" w:pos="7088"/>
          <w:tab w:val="left" w:pos="7180"/>
        </w:tabs>
        <w:rPr>
          <w:rFonts w:ascii="PT Astra Serif" w:hAnsi="PT Astra Serif"/>
          <w:sz w:val="24"/>
          <w:szCs w:val="24"/>
          <w:lang w:val="ru-RU" w:eastAsia="ru-RU"/>
        </w:rPr>
      </w:pPr>
    </w:p>
    <w:p w:rsidR="005B5581" w:rsidRPr="005B5581" w:rsidRDefault="00821B36" w:rsidP="005B5581">
      <w:pPr>
        <w:suppressAutoHyphens/>
        <w:jc w:val="both"/>
        <w:rPr>
          <w:rFonts w:ascii="PT Astra Serif" w:hAnsi="PT Astra Serif" w:cs="Tahoma"/>
          <w:sz w:val="24"/>
          <w:szCs w:val="24"/>
          <w:lang w:val="ru-RU"/>
        </w:rPr>
      </w:pPr>
      <w:r>
        <w:rPr>
          <w:rFonts w:ascii="PT Astra Serif" w:hAnsi="PT Astra Serif" w:cs="Tahoma"/>
          <w:sz w:val="24"/>
          <w:szCs w:val="24"/>
          <w:lang w:val="ru-RU"/>
        </w:rPr>
        <w:t>ПРОЕКТ СОГЛАСОВА</w:t>
      </w:r>
      <w:r w:rsidR="008E58DD">
        <w:rPr>
          <w:rFonts w:ascii="PT Astra Serif" w:hAnsi="PT Astra Serif" w:cs="Tahoma"/>
          <w:sz w:val="24"/>
          <w:szCs w:val="24"/>
          <w:lang w:val="ru-RU"/>
        </w:rPr>
        <w:t>Н:</w:t>
      </w:r>
    </w:p>
    <w:p w:rsidR="005B5581" w:rsidRDefault="008E58DD" w:rsidP="005B5581">
      <w:pPr>
        <w:suppressAutoHyphens/>
        <w:jc w:val="both"/>
        <w:rPr>
          <w:rFonts w:ascii="PT Astra Serif" w:hAnsi="PT Astra Serif" w:cs="Tahoma"/>
          <w:sz w:val="24"/>
          <w:szCs w:val="24"/>
          <w:lang w:val="ru-RU"/>
        </w:rPr>
      </w:pPr>
      <w:r>
        <w:rPr>
          <w:rFonts w:ascii="PT Astra Serif" w:hAnsi="PT Astra Serif" w:cs="Tahoma"/>
          <w:sz w:val="24"/>
          <w:szCs w:val="24"/>
          <w:lang w:val="ru-RU"/>
        </w:rPr>
        <w:t xml:space="preserve"> </w:t>
      </w:r>
    </w:p>
    <w:p w:rsidR="008E58DD" w:rsidRPr="005B5581" w:rsidRDefault="008E58DD" w:rsidP="008E58DD">
      <w:pPr>
        <w:suppressAutoHyphens/>
        <w:rPr>
          <w:rFonts w:ascii="PT Astra Serif" w:hAnsi="PT Astra Serif" w:cs="Tahoma"/>
          <w:sz w:val="24"/>
          <w:szCs w:val="24"/>
          <w:lang w:val="ru-RU"/>
        </w:rPr>
      </w:pPr>
      <w:r>
        <w:rPr>
          <w:rFonts w:ascii="PT Astra Serif" w:hAnsi="PT Astra Serif" w:cs="Tahoma"/>
          <w:sz w:val="24"/>
          <w:szCs w:val="24"/>
          <w:lang w:val="ru-RU"/>
        </w:rPr>
        <w:t xml:space="preserve">Главный </w:t>
      </w:r>
      <w:r w:rsidRPr="005B5581">
        <w:rPr>
          <w:rFonts w:ascii="PT Astra Serif" w:hAnsi="PT Astra Serif" w:cs="Tahoma"/>
          <w:sz w:val="24"/>
          <w:szCs w:val="24"/>
          <w:lang w:val="ru-RU"/>
        </w:rPr>
        <w:t>специалист отдела правовой</w:t>
      </w:r>
    </w:p>
    <w:p w:rsidR="008E58DD" w:rsidRPr="005B5581" w:rsidRDefault="008E58DD" w:rsidP="008E58DD">
      <w:pPr>
        <w:suppressAutoHyphens/>
        <w:rPr>
          <w:rFonts w:ascii="PT Astra Serif" w:hAnsi="PT Astra Serif" w:cs="Tahoma"/>
          <w:sz w:val="24"/>
          <w:szCs w:val="24"/>
          <w:lang w:val="ru-RU"/>
        </w:rPr>
      </w:pPr>
      <w:r w:rsidRPr="005B5581">
        <w:rPr>
          <w:rFonts w:ascii="PT Astra Serif" w:hAnsi="PT Astra Serif" w:cs="Tahoma"/>
          <w:sz w:val="24"/>
          <w:szCs w:val="24"/>
          <w:lang w:val="ru-RU"/>
        </w:rPr>
        <w:t>и кадровой работы аппарата</w:t>
      </w:r>
    </w:p>
    <w:p w:rsidR="008E58DD" w:rsidRPr="005B5581" w:rsidRDefault="008E58DD" w:rsidP="008E58DD">
      <w:pPr>
        <w:suppressAutoHyphens/>
        <w:rPr>
          <w:rFonts w:ascii="PT Astra Serif" w:hAnsi="PT Astra Serif" w:cs="Tahoma"/>
          <w:sz w:val="24"/>
          <w:szCs w:val="24"/>
          <w:lang w:val="ru-RU"/>
        </w:rPr>
      </w:pPr>
      <w:r w:rsidRPr="005B5581">
        <w:rPr>
          <w:rFonts w:ascii="PT Astra Serif" w:hAnsi="PT Astra Serif" w:cs="Tahoma"/>
          <w:sz w:val="24"/>
          <w:szCs w:val="24"/>
          <w:lang w:val="ru-RU"/>
        </w:rPr>
        <w:t xml:space="preserve">Администрации Шатровского </w:t>
      </w:r>
    </w:p>
    <w:p w:rsidR="008E58DD" w:rsidRPr="005B5581" w:rsidRDefault="008E58DD" w:rsidP="008E58DD">
      <w:pPr>
        <w:suppressAutoHyphens/>
        <w:jc w:val="both"/>
        <w:rPr>
          <w:rFonts w:ascii="PT Astra Serif" w:hAnsi="PT Astra Serif" w:cs="Tahoma"/>
          <w:sz w:val="24"/>
          <w:szCs w:val="24"/>
          <w:lang w:val="ru-RU"/>
        </w:rPr>
      </w:pPr>
      <w:r w:rsidRPr="005B5581">
        <w:rPr>
          <w:rFonts w:ascii="PT Astra Serif" w:hAnsi="PT Astra Serif" w:cs="Tahoma"/>
          <w:sz w:val="24"/>
          <w:szCs w:val="24"/>
          <w:lang w:val="ru-RU"/>
        </w:rPr>
        <w:t xml:space="preserve">муниципального округа                                                                         </w:t>
      </w:r>
      <w:r>
        <w:rPr>
          <w:rFonts w:ascii="PT Astra Serif" w:hAnsi="PT Astra Serif" w:cs="Tahoma"/>
          <w:sz w:val="24"/>
          <w:szCs w:val="24"/>
          <w:lang w:val="ru-RU"/>
        </w:rPr>
        <w:t xml:space="preserve">                О.А. Ядрышникова</w:t>
      </w:r>
    </w:p>
    <w:p w:rsidR="008E58DD" w:rsidRPr="005B5581" w:rsidRDefault="008E58DD" w:rsidP="008E58DD">
      <w:pPr>
        <w:tabs>
          <w:tab w:val="left" w:pos="7088"/>
          <w:tab w:val="left" w:pos="7180"/>
        </w:tabs>
        <w:rPr>
          <w:rFonts w:ascii="PT Astra Serif" w:hAnsi="PT Astra Serif"/>
          <w:sz w:val="24"/>
          <w:szCs w:val="24"/>
          <w:lang w:val="ru-RU" w:eastAsia="ru-RU"/>
        </w:rPr>
      </w:pPr>
    </w:p>
    <w:p w:rsidR="008E58DD" w:rsidRPr="005B5581" w:rsidRDefault="008E58DD"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r w:rsidRPr="005B5581">
        <w:rPr>
          <w:rFonts w:ascii="PT Astra Serif" w:hAnsi="PT Astra Serif" w:cs="Tahoma"/>
          <w:sz w:val="24"/>
          <w:szCs w:val="24"/>
          <w:lang w:val="ru-RU"/>
        </w:rPr>
        <w:t xml:space="preserve">Управляющий делами – руководитель </w:t>
      </w:r>
    </w:p>
    <w:p w:rsidR="005B5581" w:rsidRPr="005B5581" w:rsidRDefault="005B5581" w:rsidP="005B5581">
      <w:pPr>
        <w:suppressAutoHyphens/>
        <w:jc w:val="both"/>
        <w:rPr>
          <w:rFonts w:ascii="PT Astra Serif" w:hAnsi="PT Astra Serif" w:cs="Tahoma"/>
          <w:sz w:val="24"/>
          <w:szCs w:val="24"/>
          <w:lang w:val="ru-RU"/>
        </w:rPr>
      </w:pPr>
      <w:r w:rsidRPr="005B5581">
        <w:rPr>
          <w:rFonts w:ascii="PT Astra Serif" w:hAnsi="PT Astra Serif" w:cs="Tahoma"/>
          <w:sz w:val="24"/>
          <w:szCs w:val="24"/>
          <w:lang w:val="ru-RU"/>
        </w:rPr>
        <w:t>аппарата Администрации</w:t>
      </w:r>
    </w:p>
    <w:p w:rsidR="005B5581" w:rsidRPr="005B5581" w:rsidRDefault="005B5581" w:rsidP="005B5581">
      <w:pPr>
        <w:tabs>
          <w:tab w:val="left" w:pos="7655"/>
        </w:tabs>
        <w:suppressAutoHyphens/>
        <w:jc w:val="both"/>
        <w:rPr>
          <w:rFonts w:ascii="PT Astra Serif" w:hAnsi="PT Astra Serif" w:cs="Tahoma"/>
          <w:sz w:val="24"/>
          <w:szCs w:val="24"/>
          <w:lang w:val="ru-RU"/>
        </w:rPr>
      </w:pPr>
      <w:proofErr w:type="spellStart"/>
      <w:r w:rsidRPr="005B5581">
        <w:rPr>
          <w:rFonts w:ascii="PT Astra Serif" w:hAnsi="PT Astra Serif" w:cs="Tahoma"/>
          <w:sz w:val="24"/>
          <w:szCs w:val="24"/>
          <w:lang w:val="ru-RU"/>
        </w:rPr>
        <w:t>Шатровского</w:t>
      </w:r>
      <w:proofErr w:type="spellEnd"/>
      <w:r w:rsidRPr="005B5581">
        <w:rPr>
          <w:rFonts w:ascii="PT Astra Serif" w:hAnsi="PT Astra Serif" w:cs="Tahoma"/>
          <w:sz w:val="24"/>
          <w:szCs w:val="24"/>
          <w:lang w:val="ru-RU"/>
        </w:rPr>
        <w:t xml:space="preserve"> муниципального округа                                                                 </w:t>
      </w:r>
      <w:proofErr w:type="spellStart"/>
      <w:r w:rsidRPr="005B5581">
        <w:rPr>
          <w:rFonts w:ascii="PT Astra Serif" w:hAnsi="PT Astra Serif" w:cs="Tahoma"/>
          <w:sz w:val="24"/>
          <w:szCs w:val="24"/>
          <w:lang w:val="ru-RU"/>
        </w:rPr>
        <w:t>Т.И.Романова</w:t>
      </w:r>
      <w:proofErr w:type="spellEnd"/>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Default="005B5581" w:rsidP="005B5581">
      <w:pPr>
        <w:suppressAutoHyphens/>
        <w:jc w:val="both"/>
        <w:rPr>
          <w:rFonts w:ascii="PT Astra Serif" w:hAnsi="PT Astra Serif" w:cs="Tahoma"/>
          <w:sz w:val="24"/>
          <w:szCs w:val="24"/>
          <w:lang w:val="ru-RU"/>
        </w:rPr>
      </w:pPr>
    </w:p>
    <w:p w:rsidR="00821B36" w:rsidRDefault="00821B36" w:rsidP="005B5581">
      <w:pPr>
        <w:suppressAutoHyphens/>
        <w:jc w:val="both"/>
        <w:rPr>
          <w:rFonts w:ascii="PT Astra Serif" w:hAnsi="PT Astra Serif" w:cs="Tahoma"/>
          <w:sz w:val="24"/>
          <w:szCs w:val="24"/>
          <w:lang w:val="ru-RU"/>
        </w:rPr>
      </w:pPr>
    </w:p>
    <w:p w:rsidR="00821B36" w:rsidRDefault="00821B36" w:rsidP="005B5581">
      <w:pPr>
        <w:suppressAutoHyphens/>
        <w:jc w:val="both"/>
        <w:rPr>
          <w:rFonts w:ascii="PT Astra Serif" w:hAnsi="PT Astra Serif" w:cs="Tahoma"/>
          <w:sz w:val="24"/>
          <w:szCs w:val="24"/>
          <w:lang w:val="ru-RU"/>
        </w:rPr>
      </w:pPr>
    </w:p>
    <w:p w:rsidR="00821B36" w:rsidRPr="005B5581" w:rsidRDefault="00821B36" w:rsidP="005B5581">
      <w:pPr>
        <w:suppressAutoHyphens/>
        <w:jc w:val="both"/>
        <w:rPr>
          <w:rFonts w:ascii="PT Astra Serif" w:hAnsi="PT Astra Serif" w:cs="Tahoma"/>
          <w:sz w:val="24"/>
          <w:szCs w:val="24"/>
          <w:lang w:val="ru-RU"/>
        </w:rPr>
      </w:pPr>
    </w:p>
    <w:p w:rsidR="005B5581" w:rsidRPr="005B5581" w:rsidRDefault="005B5581" w:rsidP="005B5581">
      <w:pPr>
        <w:suppressAutoHyphens/>
        <w:jc w:val="both"/>
        <w:rPr>
          <w:rFonts w:ascii="PT Astra Serif" w:hAnsi="PT Astra Serif" w:cs="Tahoma"/>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lastRenderedPageBreak/>
        <w:t>ИНФОРМАЦИОННЫЙ ЛИСТ</w:t>
      </w: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 xml:space="preserve">к проекту решения Думы Шатровского муниципального округа </w:t>
      </w: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Думы Шатровского муниципального округа Курганской области</w:t>
      </w:r>
    </w:p>
    <w:p w:rsidR="005B5581" w:rsidRPr="005B5581" w:rsidRDefault="005B5581" w:rsidP="005B5581">
      <w:pPr>
        <w:jc w:val="center"/>
        <w:rPr>
          <w:rFonts w:ascii="PT Astra Serif" w:hAnsi="PT Astra Serif"/>
          <w:bCs/>
          <w:color w:val="000000"/>
          <w:sz w:val="24"/>
          <w:szCs w:val="24"/>
          <w:lang w:val="ru-RU"/>
        </w:rPr>
      </w:pPr>
      <w:r w:rsidRPr="005B5581">
        <w:rPr>
          <w:rFonts w:ascii="PT Astra Serif" w:hAnsi="PT Astra Serif"/>
          <w:bCs/>
          <w:color w:val="000000"/>
          <w:sz w:val="24"/>
          <w:szCs w:val="24"/>
          <w:lang w:val="ru-RU"/>
        </w:rPr>
        <w:t>«</w:t>
      </w:r>
      <w:r w:rsidR="00C34F73" w:rsidRPr="00C34F73">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w:t>
      </w:r>
      <w:r w:rsidR="009E52A2">
        <w:rPr>
          <w:rFonts w:ascii="PT Astra Serif" w:hAnsi="PT Astra Serif"/>
          <w:sz w:val="24"/>
          <w:szCs w:val="24"/>
          <w:lang w:val="ru-RU"/>
        </w:rPr>
        <w:t>охраняемых природных территорий</w:t>
      </w:r>
      <w:r w:rsidR="00C34F73" w:rsidRPr="00C34F73">
        <w:rPr>
          <w:rFonts w:ascii="PT Astra Serif" w:hAnsi="PT Astra Serif"/>
          <w:sz w:val="24"/>
          <w:szCs w:val="24"/>
          <w:lang w:val="ru-RU"/>
        </w:rPr>
        <w:t xml:space="preserve"> местного значения Шатровского муниципального округа Курганской области</w:t>
      </w:r>
      <w:r w:rsidRPr="005B5581">
        <w:rPr>
          <w:rFonts w:ascii="PT Astra Serif" w:hAnsi="PT Astra Serif"/>
          <w:bCs/>
          <w:color w:val="000000"/>
          <w:sz w:val="24"/>
          <w:szCs w:val="24"/>
          <w:lang w:val="ru-RU"/>
        </w:rPr>
        <w:t>»</w:t>
      </w: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5B5581" w:rsidRPr="009F40B2" w:rsidTr="00957159">
        <w:tc>
          <w:tcPr>
            <w:tcW w:w="2268" w:type="dxa"/>
          </w:tcPr>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Докладчик:</w:t>
            </w:r>
          </w:p>
        </w:tc>
        <w:tc>
          <w:tcPr>
            <w:tcW w:w="7869" w:type="dxa"/>
          </w:tcPr>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Главный специалист отдела правовой</w:t>
            </w:r>
          </w:p>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и кадровой работы аппарата</w:t>
            </w:r>
          </w:p>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 xml:space="preserve">Администрации Шатровского </w:t>
            </w:r>
          </w:p>
          <w:p w:rsidR="00821B36" w:rsidRPr="005B5581" w:rsidRDefault="00821B36" w:rsidP="00821B36">
            <w:pPr>
              <w:suppressAutoHyphens/>
              <w:jc w:val="both"/>
              <w:rPr>
                <w:rFonts w:ascii="PT Astra Serif" w:hAnsi="PT Astra Serif" w:cs="Tahoma"/>
                <w:sz w:val="24"/>
                <w:szCs w:val="24"/>
                <w:lang w:val="ru-RU"/>
              </w:rPr>
            </w:pPr>
            <w:r>
              <w:rPr>
                <w:rFonts w:ascii="PT Astra Serif" w:hAnsi="PT Astra Serif" w:cs="Tahoma"/>
                <w:sz w:val="24"/>
                <w:szCs w:val="24"/>
                <w:lang w:val="ru-RU"/>
              </w:rPr>
              <w:t xml:space="preserve">муниципального </w:t>
            </w:r>
            <w:r w:rsidRPr="005B5581">
              <w:rPr>
                <w:rFonts w:ascii="PT Astra Serif" w:hAnsi="PT Astra Serif" w:cs="Tahoma"/>
                <w:sz w:val="24"/>
                <w:szCs w:val="24"/>
                <w:lang w:val="ru-RU"/>
              </w:rPr>
              <w:t>округ</w:t>
            </w:r>
            <w:r>
              <w:rPr>
                <w:rFonts w:ascii="PT Astra Serif" w:hAnsi="PT Astra Serif" w:cs="Tahoma"/>
                <w:sz w:val="24"/>
                <w:szCs w:val="24"/>
                <w:lang w:val="ru-RU"/>
              </w:rPr>
              <w:t xml:space="preserve">а        </w:t>
            </w:r>
            <w:r w:rsidRPr="005B5581">
              <w:rPr>
                <w:rFonts w:ascii="PT Astra Serif" w:hAnsi="PT Astra Serif" w:cs="Tahoma"/>
                <w:sz w:val="24"/>
                <w:szCs w:val="24"/>
                <w:lang w:val="ru-RU"/>
              </w:rPr>
              <w:t xml:space="preserve">     </w:t>
            </w:r>
            <w:r>
              <w:rPr>
                <w:rFonts w:ascii="PT Astra Serif" w:hAnsi="PT Astra Serif" w:cs="Tahoma"/>
                <w:sz w:val="24"/>
                <w:szCs w:val="24"/>
                <w:lang w:val="ru-RU"/>
              </w:rPr>
              <w:t xml:space="preserve">               </w:t>
            </w:r>
            <w:r w:rsidRPr="005B5581">
              <w:rPr>
                <w:rFonts w:ascii="PT Astra Serif" w:hAnsi="PT Astra Serif" w:cs="Tahoma"/>
                <w:sz w:val="24"/>
                <w:szCs w:val="24"/>
                <w:lang w:val="ru-RU"/>
              </w:rPr>
              <w:t xml:space="preserve">                   </w:t>
            </w:r>
            <w:r>
              <w:rPr>
                <w:rFonts w:ascii="PT Astra Serif" w:hAnsi="PT Astra Serif" w:cs="Tahoma"/>
                <w:sz w:val="24"/>
                <w:szCs w:val="24"/>
                <w:lang w:val="ru-RU"/>
              </w:rPr>
              <w:t xml:space="preserve"> </w:t>
            </w:r>
            <w:r w:rsidRPr="005B5581">
              <w:rPr>
                <w:rFonts w:ascii="PT Astra Serif" w:hAnsi="PT Astra Serif" w:cs="Tahoma"/>
                <w:sz w:val="24"/>
                <w:szCs w:val="24"/>
                <w:lang w:val="ru-RU"/>
              </w:rPr>
              <w:t xml:space="preserve">  О.А. Ядрышникова</w:t>
            </w:r>
          </w:p>
          <w:p w:rsidR="005B5581" w:rsidRPr="005B5581" w:rsidRDefault="005B5581" w:rsidP="005B5581">
            <w:pPr>
              <w:spacing w:line="0" w:lineRule="atLeast"/>
              <w:rPr>
                <w:rFonts w:ascii="PT Astra Serif" w:hAnsi="PT Astra Serif"/>
                <w:color w:val="000000"/>
                <w:sz w:val="24"/>
                <w:szCs w:val="24"/>
                <w:lang w:val="ru-RU"/>
              </w:rPr>
            </w:pPr>
          </w:p>
        </w:tc>
      </w:tr>
      <w:tr w:rsidR="005B5581" w:rsidRPr="005B5581" w:rsidTr="00957159">
        <w:tc>
          <w:tcPr>
            <w:tcW w:w="2268" w:type="dxa"/>
          </w:tcPr>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Приглашены:</w:t>
            </w:r>
          </w:p>
        </w:tc>
        <w:tc>
          <w:tcPr>
            <w:tcW w:w="7869" w:type="dxa"/>
          </w:tcPr>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tc>
      </w:tr>
    </w:tbl>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Время, необходимое для </w:t>
      </w:r>
      <w:proofErr w:type="gramStart"/>
      <w:r w:rsidRPr="005B5581">
        <w:rPr>
          <w:rFonts w:ascii="PT Astra Serif" w:hAnsi="PT Astra Serif"/>
          <w:color w:val="000000"/>
          <w:sz w:val="24"/>
          <w:szCs w:val="24"/>
          <w:lang w:val="ru-RU"/>
        </w:rPr>
        <w:t xml:space="preserve">доклада:   </w:t>
      </w:r>
      <w:proofErr w:type="gramEnd"/>
      <w:r w:rsidRPr="005B5581">
        <w:rPr>
          <w:rFonts w:ascii="PT Astra Serif" w:hAnsi="PT Astra Serif"/>
          <w:color w:val="000000"/>
          <w:sz w:val="24"/>
          <w:szCs w:val="24"/>
          <w:lang w:val="ru-RU"/>
        </w:rPr>
        <w:t>10  мин.</w:t>
      </w: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r w:rsidRPr="005B5581">
        <w:rPr>
          <w:rFonts w:ascii="PT Astra Serif" w:hAnsi="PT Astra Serif"/>
          <w:color w:val="000000"/>
          <w:sz w:val="24"/>
          <w:szCs w:val="24"/>
          <w:lang w:val="ru-RU"/>
        </w:rPr>
        <w:t xml:space="preserve">Время, необходимое для рассмотрения </w:t>
      </w:r>
      <w:proofErr w:type="gramStart"/>
      <w:r w:rsidRPr="005B5581">
        <w:rPr>
          <w:rFonts w:ascii="PT Astra Serif" w:hAnsi="PT Astra Serif"/>
          <w:color w:val="000000"/>
          <w:sz w:val="24"/>
          <w:szCs w:val="24"/>
          <w:lang w:val="ru-RU"/>
        </w:rPr>
        <w:t xml:space="preserve">вопроса:   </w:t>
      </w:r>
      <w:proofErr w:type="gramEnd"/>
      <w:r w:rsidRPr="005B5581">
        <w:rPr>
          <w:rFonts w:ascii="PT Astra Serif" w:hAnsi="PT Astra Serif"/>
          <w:color w:val="000000"/>
          <w:sz w:val="24"/>
          <w:szCs w:val="24"/>
          <w:lang w:val="ru-RU"/>
        </w:rPr>
        <w:t>5  мин.</w:t>
      </w: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821B36" w:rsidP="005B5581">
      <w:pPr>
        <w:spacing w:line="0" w:lineRule="atLeast"/>
        <w:rPr>
          <w:rFonts w:ascii="PT Astra Serif" w:hAnsi="PT Astra Serif"/>
          <w:color w:val="000000"/>
          <w:sz w:val="24"/>
          <w:szCs w:val="24"/>
          <w:lang w:val="ru-RU"/>
        </w:rPr>
      </w:pPr>
      <w:r>
        <w:rPr>
          <w:rFonts w:ascii="PT Astra Serif" w:hAnsi="PT Astra Serif"/>
          <w:color w:val="000000"/>
          <w:sz w:val="24"/>
          <w:szCs w:val="24"/>
          <w:lang w:val="ru-RU"/>
        </w:rPr>
        <w:t xml:space="preserve"> </w:t>
      </w:r>
    </w:p>
    <w:p w:rsidR="005B5581" w:rsidRPr="005B5581" w:rsidRDefault="005B5581" w:rsidP="005B5581">
      <w:pPr>
        <w:spacing w:line="0" w:lineRule="atLeast"/>
        <w:rPr>
          <w:rFonts w:ascii="PT Astra Serif" w:hAnsi="PT Astra Serif"/>
          <w:color w:val="000000"/>
          <w:sz w:val="24"/>
          <w:szCs w:val="24"/>
          <w:lang w:val="ru-RU"/>
        </w:rPr>
      </w:pPr>
    </w:p>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Главный специалист отдела правовой</w:t>
      </w:r>
    </w:p>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и кадровой работы аппарата</w:t>
      </w:r>
    </w:p>
    <w:p w:rsidR="00821B36" w:rsidRPr="005B5581" w:rsidRDefault="00821B36" w:rsidP="00821B36">
      <w:pPr>
        <w:suppressAutoHyphens/>
        <w:rPr>
          <w:rFonts w:ascii="PT Astra Serif" w:hAnsi="PT Astra Serif" w:cs="Tahoma"/>
          <w:sz w:val="24"/>
          <w:szCs w:val="24"/>
          <w:lang w:val="ru-RU"/>
        </w:rPr>
      </w:pPr>
      <w:r w:rsidRPr="005B5581">
        <w:rPr>
          <w:rFonts w:ascii="PT Astra Serif" w:hAnsi="PT Astra Serif" w:cs="Tahoma"/>
          <w:sz w:val="24"/>
          <w:szCs w:val="24"/>
          <w:lang w:val="ru-RU"/>
        </w:rPr>
        <w:t xml:space="preserve">Администрации Шатровского </w:t>
      </w:r>
    </w:p>
    <w:p w:rsidR="00821B36" w:rsidRPr="005B5581" w:rsidRDefault="00821B36" w:rsidP="00821B36">
      <w:pPr>
        <w:suppressAutoHyphens/>
        <w:jc w:val="both"/>
        <w:rPr>
          <w:rFonts w:ascii="PT Astra Serif" w:hAnsi="PT Astra Serif" w:cs="Tahoma"/>
          <w:sz w:val="24"/>
          <w:szCs w:val="24"/>
          <w:lang w:val="ru-RU"/>
        </w:rPr>
      </w:pPr>
      <w:r w:rsidRPr="005B5581">
        <w:rPr>
          <w:rFonts w:ascii="PT Astra Serif" w:hAnsi="PT Astra Serif" w:cs="Tahoma"/>
          <w:sz w:val="24"/>
          <w:szCs w:val="24"/>
          <w:lang w:val="ru-RU"/>
        </w:rPr>
        <w:t xml:space="preserve">муниципального округа                                                                                      </w:t>
      </w:r>
      <w:r>
        <w:rPr>
          <w:rFonts w:ascii="PT Astra Serif" w:hAnsi="PT Astra Serif" w:cs="Tahoma"/>
          <w:sz w:val="24"/>
          <w:szCs w:val="24"/>
          <w:lang w:val="ru-RU"/>
        </w:rPr>
        <w:t xml:space="preserve">  </w:t>
      </w:r>
      <w:r w:rsidRPr="005B5581">
        <w:rPr>
          <w:rFonts w:ascii="PT Astra Serif" w:hAnsi="PT Astra Serif" w:cs="Tahoma"/>
          <w:sz w:val="24"/>
          <w:szCs w:val="24"/>
          <w:lang w:val="ru-RU"/>
        </w:rPr>
        <w:t xml:space="preserve">   О.А. Ядрышникова</w:t>
      </w: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821B36" w:rsidP="005B5581">
      <w:pPr>
        <w:spacing w:line="0" w:lineRule="atLeast"/>
        <w:rPr>
          <w:rFonts w:ascii="PT Astra Serif" w:hAnsi="PT Astra Serif"/>
          <w:color w:val="000000"/>
          <w:sz w:val="24"/>
          <w:szCs w:val="24"/>
          <w:lang w:val="ru-RU"/>
        </w:rPr>
      </w:pPr>
      <w:r>
        <w:rPr>
          <w:rFonts w:ascii="PT Astra Serif" w:hAnsi="PT Astra Serif"/>
          <w:color w:val="000000"/>
          <w:sz w:val="24"/>
          <w:szCs w:val="24"/>
          <w:lang w:val="ru-RU"/>
        </w:rPr>
        <w:t>9 10 80</w:t>
      </w: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lastRenderedPageBreak/>
        <w:t>ПОЯСНИТЕЛЬНАЯ ЗАПИСКА</w:t>
      </w: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к проекту решения Думы Шатровского муниципального округа Курганской области</w:t>
      </w:r>
    </w:p>
    <w:p w:rsidR="005B5581" w:rsidRPr="005B5581" w:rsidRDefault="005B5581" w:rsidP="005B5581">
      <w:pPr>
        <w:spacing w:line="0" w:lineRule="atLeast"/>
        <w:jc w:val="center"/>
        <w:rPr>
          <w:rFonts w:ascii="PT Astra Serif" w:hAnsi="PT Astra Serif"/>
          <w:color w:val="000000"/>
          <w:sz w:val="24"/>
          <w:szCs w:val="24"/>
          <w:lang w:val="ru-RU"/>
        </w:rPr>
      </w:pPr>
      <w:r w:rsidRPr="005B5581">
        <w:rPr>
          <w:rFonts w:ascii="PT Astra Serif" w:hAnsi="PT Astra Serif"/>
          <w:color w:val="000000"/>
          <w:sz w:val="24"/>
          <w:szCs w:val="24"/>
          <w:lang w:val="ru-RU"/>
        </w:rPr>
        <w:t>«</w:t>
      </w:r>
      <w:r w:rsidR="00C34F73" w:rsidRPr="00C34F73">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охраняемых </w:t>
      </w:r>
      <w:r w:rsidR="009E52A2">
        <w:rPr>
          <w:rFonts w:ascii="PT Astra Serif" w:hAnsi="PT Astra Serif"/>
          <w:sz w:val="24"/>
          <w:szCs w:val="24"/>
          <w:lang w:val="ru-RU"/>
        </w:rPr>
        <w:t>природных территорий</w:t>
      </w:r>
      <w:r w:rsidR="00C34F73" w:rsidRPr="00C34F73">
        <w:rPr>
          <w:rFonts w:ascii="PT Astra Serif" w:hAnsi="PT Astra Serif"/>
          <w:sz w:val="24"/>
          <w:szCs w:val="24"/>
          <w:lang w:val="ru-RU"/>
        </w:rPr>
        <w:t xml:space="preserve"> местного значения Шатровского муниципального округа Курганской области</w:t>
      </w:r>
      <w:r w:rsidRPr="005B5581">
        <w:rPr>
          <w:rFonts w:ascii="PT Astra Serif" w:hAnsi="PT Astra Serif"/>
          <w:color w:val="000000"/>
          <w:sz w:val="24"/>
          <w:szCs w:val="24"/>
          <w:lang w:val="ru-RU"/>
        </w:rPr>
        <w:t>»</w:t>
      </w: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center"/>
        <w:rPr>
          <w:rFonts w:ascii="PT Astra Serif" w:hAnsi="PT Astra Serif"/>
          <w:color w:val="000000"/>
          <w:sz w:val="24"/>
          <w:szCs w:val="24"/>
          <w:lang w:val="ru-RU"/>
        </w:rPr>
      </w:pPr>
    </w:p>
    <w:p w:rsidR="005B5581" w:rsidRPr="005B5581" w:rsidRDefault="005B5581" w:rsidP="005B5581">
      <w:pPr>
        <w:spacing w:line="0" w:lineRule="atLeast"/>
        <w:jc w:val="both"/>
        <w:rPr>
          <w:rFonts w:ascii="PT Astra Serif" w:hAnsi="PT Astra Serif"/>
          <w:sz w:val="24"/>
          <w:szCs w:val="24"/>
          <w:lang w:val="ru-RU"/>
        </w:rPr>
      </w:pPr>
      <w:r w:rsidRPr="005B5581">
        <w:rPr>
          <w:rFonts w:ascii="PT Astra Serif" w:hAnsi="PT Astra Serif"/>
          <w:color w:val="000000"/>
          <w:sz w:val="24"/>
          <w:szCs w:val="24"/>
          <w:lang w:val="ru-RU"/>
        </w:rPr>
        <w:t xml:space="preserve">          Настоящий проект решения Думы Шатровского муниципального округа «</w:t>
      </w:r>
      <w:r w:rsidR="00C34F73" w:rsidRPr="00C34F73">
        <w:rPr>
          <w:rFonts w:ascii="PT Astra Serif" w:hAnsi="PT Astra Serif"/>
          <w:sz w:val="24"/>
          <w:szCs w:val="24"/>
          <w:lang w:val="ru-RU"/>
        </w:rPr>
        <w:t xml:space="preserve">Об утверждении Положения о муниципальном контроле в области охраны и использования особо </w:t>
      </w:r>
      <w:r w:rsidR="009E52A2">
        <w:rPr>
          <w:rFonts w:ascii="PT Astra Serif" w:hAnsi="PT Astra Serif"/>
          <w:sz w:val="24"/>
          <w:szCs w:val="24"/>
          <w:lang w:val="ru-RU"/>
        </w:rPr>
        <w:t>охраняемых природных территорий</w:t>
      </w:r>
      <w:r w:rsidR="00C34F73" w:rsidRPr="00C34F73">
        <w:rPr>
          <w:rFonts w:ascii="PT Astra Serif" w:hAnsi="PT Astra Serif"/>
          <w:sz w:val="24"/>
          <w:szCs w:val="24"/>
          <w:lang w:val="ru-RU"/>
        </w:rPr>
        <w:t xml:space="preserve"> местного значения Шатровского муниципального округа Курганской области</w:t>
      </w:r>
      <w:r w:rsidRPr="005B5581">
        <w:rPr>
          <w:rFonts w:ascii="PT Astra Serif" w:hAnsi="PT Astra Serif"/>
          <w:color w:val="000000"/>
          <w:sz w:val="24"/>
          <w:szCs w:val="24"/>
          <w:lang w:val="ru-RU"/>
        </w:rPr>
        <w:t xml:space="preserve">» (далее – проект решения) разработан в соответствии </w:t>
      </w:r>
      <w:r w:rsidR="00C34F73" w:rsidRPr="00C34F73">
        <w:rPr>
          <w:rFonts w:ascii="PT Astra Serif" w:hAnsi="PT Astra Serif"/>
          <w:color w:val="000000"/>
          <w:sz w:val="24"/>
          <w:szCs w:val="24"/>
          <w:lang w:val="ru-RU"/>
        </w:rPr>
        <w:t>со статьёй 95 Земельного кодекса РФ, статьёй 33 Федерального закона от 14.03.1995</w:t>
      </w:r>
      <w:r w:rsidR="00821B36">
        <w:rPr>
          <w:rFonts w:ascii="PT Astra Serif" w:hAnsi="PT Astra Serif"/>
          <w:color w:val="000000"/>
          <w:sz w:val="24"/>
          <w:szCs w:val="24"/>
          <w:lang w:val="ru-RU"/>
        </w:rPr>
        <w:t>г. № 33-ФЗ «</w:t>
      </w:r>
      <w:r w:rsidR="00C34F73" w:rsidRPr="00C34F73">
        <w:rPr>
          <w:rFonts w:ascii="PT Astra Serif" w:hAnsi="PT Astra Serif"/>
          <w:color w:val="000000"/>
          <w:sz w:val="24"/>
          <w:szCs w:val="24"/>
          <w:lang w:val="ru-RU"/>
        </w:rPr>
        <w:t>Об особо о</w:t>
      </w:r>
      <w:r w:rsidR="00821B36">
        <w:rPr>
          <w:rFonts w:ascii="PT Astra Serif" w:hAnsi="PT Astra Serif"/>
          <w:color w:val="000000"/>
          <w:sz w:val="24"/>
          <w:szCs w:val="24"/>
          <w:lang w:val="ru-RU"/>
        </w:rPr>
        <w:t>храняемых природных территориях»</w:t>
      </w:r>
      <w:r w:rsidR="00C34F73" w:rsidRPr="00C34F73">
        <w:rPr>
          <w:rFonts w:ascii="PT Astra Serif" w:hAnsi="PT Astra Serif"/>
          <w:color w:val="000000"/>
          <w:sz w:val="24"/>
          <w:szCs w:val="24"/>
          <w:lang w:val="ru-RU"/>
        </w:rPr>
        <w:t>, Фе</w:t>
      </w:r>
      <w:r w:rsidR="00821B36">
        <w:rPr>
          <w:rFonts w:ascii="PT Astra Serif" w:hAnsi="PT Astra Serif"/>
          <w:color w:val="000000"/>
          <w:sz w:val="24"/>
          <w:szCs w:val="24"/>
          <w:lang w:val="ru-RU"/>
        </w:rPr>
        <w:t>деральным законом от 06.10.2003г.</w:t>
      </w:r>
      <w:r w:rsidR="00C34F73" w:rsidRPr="00C34F73">
        <w:rPr>
          <w:rFonts w:ascii="PT Astra Serif" w:hAnsi="PT Astra Serif"/>
          <w:color w:val="000000"/>
          <w:sz w:val="24"/>
          <w:szCs w:val="24"/>
          <w:lang w:val="ru-RU"/>
        </w:rPr>
        <w:t xml:space="preserve"> № 131-ФЗ «Об общих принципах организации местного самоуправления в Российской Федерации»,</w:t>
      </w:r>
      <w:r w:rsidR="00821B36">
        <w:rPr>
          <w:rFonts w:ascii="PT Astra Serif" w:hAnsi="PT Astra Serif"/>
          <w:color w:val="000000"/>
          <w:sz w:val="24"/>
          <w:szCs w:val="24"/>
          <w:lang w:val="ru-RU"/>
        </w:rPr>
        <w:t xml:space="preserve"> Федеральным законом от 31.07.2020г.</w:t>
      </w:r>
      <w:r w:rsidR="00C34F73" w:rsidRPr="00C34F73">
        <w:rPr>
          <w:rFonts w:ascii="PT Astra Serif" w:hAnsi="PT Astra Serif"/>
          <w:color w:val="000000"/>
          <w:sz w:val="24"/>
          <w:szCs w:val="24"/>
          <w:lang w:val="ru-RU"/>
        </w:rPr>
        <w:t xml:space="preserve"> № 248-ФЗ «О государственном контроле (надзоре) и муниципальном контроле в Российской Федерации»</w:t>
      </w:r>
      <w:r w:rsidRPr="005B5581">
        <w:rPr>
          <w:rFonts w:ascii="PT Astra Serif" w:hAnsi="PT Astra Serif"/>
          <w:color w:val="000000"/>
          <w:sz w:val="24"/>
          <w:szCs w:val="24"/>
          <w:lang w:val="ru-RU"/>
        </w:rPr>
        <w:t>, Уставом Шатровского муниципального округа Курганской области.</w:t>
      </w:r>
    </w:p>
    <w:p w:rsidR="005B5581" w:rsidRPr="005B5581" w:rsidRDefault="005B5581" w:rsidP="005B5581">
      <w:pPr>
        <w:spacing w:line="0" w:lineRule="atLeast"/>
        <w:jc w:val="both"/>
        <w:rPr>
          <w:rFonts w:ascii="PT Astra Serif" w:hAnsi="PT Astra Serif"/>
          <w:bCs/>
          <w:sz w:val="24"/>
          <w:szCs w:val="24"/>
          <w:lang w:val="ru-RU" w:eastAsia="ru-RU"/>
        </w:rPr>
      </w:pPr>
      <w:r w:rsidRPr="005B5581">
        <w:rPr>
          <w:rFonts w:ascii="PT Astra Serif" w:hAnsi="PT Astra Serif"/>
          <w:color w:val="000000"/>
          <w:sz w:val="24"/>
          <w:szCs w:val="24"/>
          <w:lang w:val="ru-RU"/>
        </w:rPr>
        <w:t xml:space="preserve">          </w:t>
      </w:r>
      <w:r w:rsidR="00C34F73" w:rsidRPr="00C34F73">
        <w:rPr>
          <w:rFonts w:ascii="PT Astra Serif" w:hAnsi="PT Astra Serif"/>
          <w:color w:val="000000"/>
          <w:sz w:val="24"/>
          <w:szCs w:val="24"/>
          <w:lang w:val="ru-RU"/>
        </w:rPr>
        <w:t>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в отношении объектов отношений в области охраны и использования особо охраняемых природных территорий, расположенных в границах Шатровского муниципального округа Курганской области</w:t>
      </w:r>
      <w:r w:rsidR="00C34F73">
        <w:rPr>
          <w:rFonts w:ascii="PT Astra Serif" w:hAnsi="PT Astra Serif"/>
          <w:bCs/>
          <w:sz w:val="24"/>
          <w:szCs w:val="24"/>
          <w:lang w:val="ru-RU" w:eastAsia="ru-RU"/>
        </w:rPr>
        <w:t>.</w:t>
      </w:r>
    </w:p>
    <w:p w:rsidR="005B5581" w:rsidRPr="005B5581" w:rsidRDefault="005B5581" w:rsidP="00C34F73">
      <w:pPr>
        <w:spacing w:line="0" w:lineRule="atLeast"/>
        <w:ind w:firstLine="709"/>
        <w:jc w:val="both"/>
        <w:rPr>
          <w:rFonts w:ascii="PT Astra Serif" w:hAnsi="PT Astra Serif"/>
          <w:bCs/>
          <w:sz w:val="24"/>
          <w:szCs w:val="24"/>
          <w:lang w:val="ru-RU" w:eastAsia="ru-RU"/>
        </w:rPr>
      </w:pPr>
      <w:r w:rsidRPr="005B5581">
        <w:rPr>
          <w:rFonts w:ascii="PT Astra Serif" w:hAnsi="PT Astra Serif"/>
          <w:bCs/>
          <w:sz w:val="24"/>
          <w:szCs w:val="24"/>
          <w:lang w:val="ru-RU" w:eastAsia="ru-RU"/>
        </w:rPr>
        <w:t>Принятие данного решения не потребует дополнительных финансовых и материальных затрат из средств бюджета Шатровского муниципального округа Курганской области.</w:t>
      </w:r>
    </w:p>
    <w:p w:rsidR="005B5581" w:rsidRPr="005B5581" w:rsidRDefault="005B5581" w:rsidP="005B5581">
      <w:pPr>
        <w:spacing w:line="0" w:lineRule="atLeast"/>
        <w:ind w:firstLine="709"/>
        <w:jc w:val="both"/>
        <w:rPr>
          <w:rFonts w:ascii="PT Astra Serif" w:hAnsi="PT Astra Serif"/>
          <w:bCs/>
          <w:sz w:val="24"/>
          <w:szCs w:val="24"/>
          <w:lang w:val="ru-RU" w:eastAsia="ru-RU"/>
        </w:rPr>
      </w:pPr>
      <w:r w:rsidRPr="005B5581">
        <w:rPr>
          <w:rFonts w:ascii="PT Astra Serif" w:hAnsi="PT Astra Serif"/>
          <w:bCs/>
          <w:sz w:val="24"/>
          <w:szCs w:val="24"/>
          <w:lang w:val="ru-RU" w:eastAsia="ru-RU"/>
        </w:rPr>
        <w:t>Данный проект решения направлен в прокуратуру Шатровского района для прохождения правовой экспертизы.</w:t>
      </w:r>
    </w:p>
    <w:p w:rsidR="005B5581" w:rsidRPr="005B5581" w:rsidRDefault="005B5581" w:rsidP="005B5581">
      <w:pPr>
        <w:ind w:left="316" w:right="172" w:firstLine="708"/>
        <w:jc w:val="both"/>
        <w:rPr>
          <w:rFonts w:ascii="PT Astra Serif" w:hAnsi="PT Astra Serif"/>
          <w:sz w:val="24"/>
          <w:szCs w:val="24"/>
          <w:lang w:val="ru-RU"/>
        </w:rPr>
      </w:pPr>
    </w:p>
    <w:p w:rsidR="005B5581" w:rsidRDefault="005B5581" w:rsidP="005B5581">
      <w:pPr>
        <w:tabs>
          <w:tab w:val="left" w:pos="1322"/>
        </w:tabs>
        <w:spacing w:before="1"/>
        <w:ind w:right="107"/>
        <w:jc w:val="both"/>
        <w:rPr>
          <w:rFonts w:ascii="PT Astra Serif" w:hAnsi="PT Astra Serif"/>
          <w:sz w:val="24"/>
          <w:szCs w:val="24"/>
          <w:lang w:val="ru-RU"/>
        </w:rPr>
      </w:pPr>
    </w:p>
    <w:sectPr w:rsidR="005B5581" w:rsidSect="003B738F">
      <w:headerReference w:type="default" r:id="rId16"/>
      <w:headerReference w:type="first" r:id="rId17"/>
      <w:pgSz w:w="11910" w:h="16840"/>
      <w:pgMar w:top="1134" w:right="459" w:bottom="278" w:left="129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37" w:rsidRDefault="00076437">
      <w:r>
        <w:separator/>
      </w:r>
    </w:p>
  </w:endnote>
  <w:endnote w:type="continuationSeparator" w:id="0">
    <w:p w:rsidR="00076437" w:rsidRDefault="0007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37" w:rsidRDefault="00076437">
      <w:r>
        <w:separator/>
      </w:r>
    </w:p>
  </w:footnote>
  <w:footnote w:type="continuationSeparator" w:id="0">
    <w:p w:rsidR="00076437" w:rsidRDefault="0007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F" w:rsidRDefault="00076437">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8" type="#_x0000_t202" style="position:absolute;margin-left:330.55pt;margin-top:35.2pt;width:19.45pt;height:15.45pt;z-index:-251658752;mso-position-horizontal-relative:page;mso-position-vertical-relative:page" filled="f" stroked="f">
          <v:textbox style="mso-next-textbox:#_x0000_s2058" inset="0,0,0,0">
            <w:txbxContent>
              <w:p w:rsidR="00E71F9F" w:rsidRDefault="00E71F9F" w:rsidP="006D1292">
                <w:pPr>
                  <w:spacing w:before="12"/>
                  <w:rPr>
                    <w:rFonts w:ascii="Arial"/>
                    <w:sz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F" w:rsidRPr="003B738F" w:rsidRDefault="00E71F9F" w:rsidP="003B73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9F" w:rsidRDefault="00E71F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9A0"/>
    <w:multiLevelType w:val="hybridMultilevel"/>
    <w:tmpl w:val="18CA4336"/>
    <w:lvl w:ilvl="0" w:tplc="F25659B4">
      <w:numFmt w:val="bullet"/>
      <w:lvlText w:val="-"/>
      <w:lvlJc w:val="left"/>
      <w:pPr>
        <w:ind w:left="1105" w:hanging="164"/>
      </w:pPr>
      <w:rPr>
        <w:rFonts w:ascii="Times New Roman" w:eastAsia="Times New Roman" w:hAnsi="Times New Roman" w:cs="Times New Roman" w:hint="default"/>
        <w:w w:val="100"/>
        <w:sz w:val="28"/>
        <w:szCs w:val="28"/>
      </w:rPr>
    </w:lvl>
    <w:lvl w:ilvl="1" w:tplc="A87A004E">
      <w:numFmt w:val="bullet"/>
      <w:lvlText w:val="•"/>
      <w:lvlJc w:val="left"/>
      <w:pPr>
        <w:ind w:left="2004" w:hanging="164"/>
      </w:pPr>
      <w:rPr>
        <w:rFonts w:hint="default"/>
      </w:rPr>
    </w:lvl>
    <w:lvl w:ilvl="2" w:tplc="F4BEE5E2">
      <w:numFmt w:val="bullet"/>
      <w:lvlText w:val="•"/>
      <w:lvlJc w:val="left"/>
      <w:pPr>
        <w:ind w:left="2909" w:hanging="164"/>
      </w:pPr>
      <w:rPr>
        <w:rFonts w:hint="default"/>
      </w:rPr>
    </w:lvl>
    <w:lvl w:ilvl="3" w:tplc="92FE87C4">
      <w:numFmt w:val="bullet"/>
      <w:lvlText w:val="•"/>
      <w:lvlJc w:val="left"/>
      <w:pPr>
        <w:ind w:left="3813" w:hanging="164"/>
      </w:pPr>
      <w:rPr>
        <w:rFonts w:hint="default"/>
      </w:rPr>
    </w:lvl>
    <w:lvl w:ilvl="4" w:tplc="0A4E9598">
      <w:numFmt w:val="bullet"/>
      <w:lvlText w:val="•"/>
      <w:lvlJc w:val="left"/>
      <w:pPr>
        <w:ind w:left="4718" w:hanging="164"/>
      </w:pPr>
      <w:rPr>
        <w:rFonts w:hint="default"/>
      </w:rPr>
    </w:lvl>
    <w:lvl w:ilvl="5" w:tplc="62663FEA">
      <w:numFmt w:val="bullet"/>
      <w:lvlText w:val="•"/>
      <w:lvlJc w:val="left"/>
      <w:pPr>
        <w:ind w:left="5623" w:hanging="164"/>
      </w:pPr>
      <w:rPr>
        <w:rFonts w:hint="default"/>
      </w:rPr>
    </w:lvl>
    <w:lvl w:ilvl="6" w:tplc="7A1AB2A2">
      <w:numFmt w:val="bullet"/>
      <w:lvlText w:val="•"/>
      <w:lvlJc w:val="left"/>
      <w:pPr>
        <w:ind w:left="6527" w:hanging="164"/>
      </w:pPr>
      <w:rPr>
        <w:rFonts w:hint="default"/>
      </w:rPr>
    </w:lvl>
    <w:lvl w:ilvl="7" w:tplc="7130984E">
      <w:numFmt w:val="bullet"/>
      <w:lvlText w:val="•"/>
      <w:lvlJc w:val="left"/>
      <w:pPr>
        <w:ind w:left="7432" w:hanging="164"/>
      </w:pPr>
      <w:rPr>
        <w:rFonts w:hint="default"/>
      </w:rPr>
    </w:lvl>
    <w:lvl w:ilvl="8" w:tplc="937C61F6">
      <w:numFmt w:val="bullet"/>
      <w:lvlText w:val="•"/>
      <w:lvlJc w:val="left"/>
      <w:pPr>
        <w:ind w:left="8337" w:hanging="164"/>
      </w:pPr>
      <w:rPr>
        <w:rFonts w:hint="default"/>
      </w:rPr>
    </w:lvl>
  </w:abstractNum>
  <w:abstractNum w:abstractNumId="1" w15:restartNumberingAfterBreak="0">
    <w:nsid w:val="071D0B92"/>
    <w:multiLevelType w:val="hybridMultilevel"/>
    <w:tmpl w:val="ED56BA60"/>
    <w:lvl w:ilvl="0" w:tplc="D9ECE82E">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7D70529"/>
    <w:multiLevelType w:val="multilevel"/>
    <w:tmpl w:val="C69611F0"/>
    <w:lvl w:ilvl="0">
      <w:start w:val="2"/>
      <w:numFmt w:val="decimal"/>
      <w:lvlText w:val="%1."/>
      <w:lvlJc w:val="left"/>
      <w:pPr>
        <w:ind w:left="281" w:hanging="708"/>
        <w:jc w:val="right"/>
      </w:pPr>
      <w:rPr>
        <w:rFonts w:hint="default"/>
        <w:w w:val="100"/>
      </w:rPr>
    </w:lvl>
    <w:lvl w:ilvl="1">
      <w:start w:val="1"/>
      <w:numFmt w:val="decimal"/>
      <w:lvlText w:val="%2."/>
      <w:lvlJc w:val="left"/>
      <w:pPr>
        <w:ind w:left="4571" w:hanging="281"/>
        <w:jc w:val="right"/>
      </w:pPr>
      <w:rPr>
        <w:rFonts w:ascii="Times New Roman" w:eastAsia="Times New Roman" w:hAnsi="Times New Roman" w:cs="Times New Roman" w:hint="default"/>
        <w:w w:val="100"/>
        <w:sz w:val="24"/>
        <w:szCs w:val="24"/>
      </w:rPr>
    </w:lvl>
    <w:lvl w:ilvl="2">
      <w:start w:val="1"/>
      <w:numFmt w:val="decimal"/>
      <w:lvlText w:val="%2.%3."/>
      <w:lvlJc w:val="left"/>
      <w:pPr>
        <w:ind w:left="402" w:hanging="502"/>
      </w:pPr>
      <w:rPr>
        <w:rFonts w:ascii="Times New Roman" w:eastAsia="Times New Roman" w:hAnsi="Times New Roman" w:cs="Times New Roman" w:hint="default"/>
        <w:spacing w:val="0"/>
        <w:w w:val="100"/>
        <w:sz w:val="24"/>
        <w:szCs w:val="24"/>
      </w:rPr>
    </w:lvl>
    <w:lvl w:ilvl="3">
      <w:start w:val="1"/>
      <w:numFmt w:val="decimal"/>
      <w:lvlText w:val="%2.%3.%4."/>
      <w:lvlJc w:val="left"/>
      <w:pPr>
        <w:ind w:left="402" w:hanging="847"/>
        <w:jc w:val="right"/>
      </w:pPr>
      <w:rPr>
        <w:rFonts w:ascii="Times New Roman" w:eastAsia="Times New Roman" w:hAnsi="Times New Roman" w:cs="Times New Roman" w:hint="default"/>
        <w:spacing w:val="-2"/>
        <w:w w:val="100"/>
        <w:sz w:val="24"/>
        <w:szCs w:val="24"/>
      </w:rPr>
    </w:lvl>
    <w:lvl w:ilvl="4">
      <w:numFmt w:val="bullet"/>
      <w:lvlText w:val="•"/>
      <w:lvlJc w:val="left"/>
      <w:pPr>
        <w:ind w:left="5971" w:hanging="847"/>
      </w:pPr>
      <w:rPr>
        <w:rFonts w:hint="default"/>
      </w:rPr>
    </w:lvl>
    <w:lvl w:ilvl="5">
      <w:numFmt w:val="bullet"/>
      <w:lvlText w:val="•"/>
      <w:lvlJc w:val="left"/>
      <w:pPr>
        <w:ind w:left="6667" w:hanging="847"/>
      </w:pPr>
      <w:rPr>
        <w:rFonts w:hint="default"/>
      </w:rPr>
    </w:lvl>
    <w:lvl w:ilvl="6">
      <w:numFmt w:val="bullet"/>
      <w:lvlText w:val="•"/>
      <w:lvlJc w:val="left"/>
      <w:pPr>
        <w:ind w:left="7363" w:hanging="847"/>
      </w:pPr>
      <w:rPr>
        <w:rFonts w:hint="default"/>
      </w:rPr>
    </w:lvl>
    <w:lvl w:ilvl="7">
      <w:numFmt w:val="bullet"/>
      <w:lvlText w:val="•"/>
      <w:lvlJc w:val="left"/>
      <w:pPr>
        <w:ind w:left="8059" w:hanging="847"/>
      </w:pPr>
      <w:rPr>
        <w:rFonts w:hint="default"/>
      </w:rPr>
    </w:lvl>
    <w:lvl w:ilvl="8">
      <w:numFmt w:val="bullet"/>
      <w:lvlText w:val="•"/>
      <w:lvlJc w:val="left"/>
      <w:pPr>
        <w:ind w:left="8754" w:hanging="847"/>
      </w:pPr>
      <w:rPr>
        <w:rFonts w:hint="default"/>
      </w:rPr>
    </w:lvl>
  </w:abstractNum>
  <w:abstractNum w:abstractNumId="3" w15:restartNumberingAfterBreak="0">
    <w:nsid w:val="0A8C4CDB"/>
    <w:multiLevelType w:val="multilevel"/>
    <w:tmpl w:val="EFC61AEA"/>
    <w:lvl w:ilvl="0">
      <w:start w:val="5"/>
      <w:numFmt w:val="decimal"/>
      <w:lvlText w:val="%1"/>
      <w:lvlJc w:val="left"/>
      <w:pPr>
        <w:ind w:left="402" w:hanging="648"/>
      </w:pPr>
      <w:rPr>
        <w:rFonts w:hint="default"/>
      </w:rPr>
    </w:lvl>
    <w:lvl w:ilvl="1">
      <w:start w:val="17"/>
      <w:numFmt w:val="decimal"/>
      <w:lvlText w:val="%1.%2."/>
      <w:lvlJc w:val="left"/>
      <w:pPr>
        <w:ind w:left="402" w:hanging="648"/>
      </w:pPr>
      <w:rPr>
        <w:rFonts w:ascii="Times New Roman" w:eastAsia="Times New Roman" w:hAnsi="Times New Roman" w:cs="Times New Roman" w:hint="default"/>
        <w:spacing w:val="-2"/>
        <w:w w:val="100"/>
        <w:sz w:val="24"/>
        <w:szCs w:val="24"/>
      </w:rPr>
    </w:lvl>
    <w:lvl w:ilvl="2">
      <w:start w:val="1"/>
      <w:numFmt w:val="decimal"/>
      <w:lvlText w:val="%1.%2.%3."/>
      <w:lvlJc w:val="left"/>
      <w:pPr>
        <w:ind w:left="1810" w:hanging="843"/>
      </w:pPr>
      <w:rPr>
        <w:rFonts w:ascii="Times New Roman" w:eastAsia="Times New Roman" w:hAnsi="Times New Roman" w:cs="Times New Roman" w:hint="default"/>
        <w:spacing w:val="-2"/>
        <w:w w:val="100"/>
        <w:sz w:val="24"/>
        <w:szCs w:val="24"/>
      </w:rPr>
    </w:lvl>
    <w:lvl w:ilvl="3">
      <w:numFmt w:val="bullet"/>
      <w:lvlText w:val="•"/>
      <w:lvlJc w:val="left"/>
      <w:pPr>
        <w:ind w:left="3670" w:hanging="843"/>
      </w:pPr>
      <w:rPr>
        <w:rFonts w:hint="default"/>
      </w:rPr>
    </w:lvl>
    <w:lvl w:ilvl="4">
      <w:numFmt w:val="bullet"/>
      <w:lvlText w:val="•"/>
      <w:lvlJc w:val="left"/>
      <w:pPr>
        <w:ind w:left="4595" w:hanging="843"/>
      </w:pPr>
      <w:rPr>
        <w:rFonts w:hint="default"/>
      </w:rPr>
    </w:lvl>
    <w:lvl w:ilvl="5">
      <w:numFmt w:val="bullet"/>
      <w:lvlText w:val="•"/>
      <w:lvlJc w:val="left"/>
      <w:pPr>
        <w:ind w:left="5520" w:hanging="843"/>
      </w:pPr>
      <w:rPr>
        <w:rFonts w:hint="default"/>
      </w:rPr>
    </w:lvl>
    <w:lvl w:ilvl="6">
      <w:numFmt w:val="bullet"/>
      <w:lvlText w:val="•"/>
      <w:lvlJc w:val="left"/>
      <w:pPr>
        <w:ind w:left="6445" w:hanging="843"/>
      </w:pPr>
      <w:rPr>
        <w:rFonts w:hint="default"/>
      </w:rPr>
    </w:lvl>
    <w:lvl w:ilvl="7">
      <w:numFmt w:val="bullet"/>
      <w:lvlText w:val="•"/>
      <w:lvlJc w:val="left"/>
      <w:pPr>
        <w:ind w:left="7370" w:hanging="843"/>
      </w:pPr>
      <w:rPr>
        <w:rFonts w:hint="default"/>
      </w:rPr>
    </w:lvl>
    <w:lvl w:ilvl="8">
      <w:numFmt w:val="bullet"/>
      <w:lvlText w:val="•"/>
      <w:lvlJc w:val="left"/>
      <w:pPr>
        <w:ind w:left="8296" w:hanging="843"/>
      </w:pPr>
      <w:rPr>
        <w:rFonts w:hint="default"/>
      </w:rPr>
    </w:lvl>
  </w:abstractNum>
  <w:abstractNum w:abstractNumId="4" w15:restartNumberingAfterBreak="0">
    <w:nsid w:val="103A3F1B"/>
    <w:multiLevelType w:val="hybridMultilevel"/>
    <w:tmpl w:val="A92EE784"/>
    <w:lvl w:ilvl="0" w:tplc="6448B288">
      <w:start w:val="1"/>
      <w:numFmt w:val="decimal"/>
      <w:lvlText w:val="%1)"/>
      <w:lvlJc w:val="left"/>
      <w:pPr>
        <w:ind w:left="1246" w:hanging="305"/>
      </w:pPr>
      <w:rPr>
        <w:rFonts w:ascii="Times New Roman" w:eastAsia="Times New Roman" w:hAnsi="Times New Roman" w:cs="Times New Roman" w:hint="default"/>
        <w:w w:val="100"/>
        <w:sz w:val="24"/>
        <w:szCs w:val="24"/>
      </w:rPr>
    </w:lvl>
    <w:lvl w:ilvl="1" w:tplc="F9CA4968">
      <w:numFmt w:val="bullet"/>
      <w:lvlText w:val="•"/>
      <w:lvlJc w:val="left"/>
      <w:pPr>
        <w:ind w:left="2130" w:hanging="305"/>
      </w:pPr>
      <w:rPr>
        <w:rFonts w:hint="default"/>
      </w:rPr>
    </w:lvl>
    <w:lvl w:ilvl="2" w:tplc="7D103238">
      <w:numFmt w:val="bullet"/>
      <w:lvlText w:val="•"/>
      <w:lvlJc w:val="left"/>
      <w:pPr>
        <w:ind w:left="3021" w:hanging="305"/>
      </w:pPr>
      <w:rPr>
        <w:rFonts w:hint="default"/>
      </w:rPr>
    </w:lvl>
    <w:lvl w:ilvl="3" w:tplc="04E64754">
      <w:numFmt w:val="bullet"/>
      <w:lvlText w:val="•"/>
      <w:lvlJc w:val="left"/>
      <w:pPr>
        <w:ind w:left="3911" w:hanging="305"/>
      </w:pPr>
      <w:rPr>
        <w:rFonts w:hint="default"/>
      </w:rPr>
    </w:lvl>
    <w:lvl w:ilvl="4" w:tplc="D54A28D0">
      <w:numFmt w:val="bullet"/>
      <w:lvlText w:val="•"/>
      <w:lvlJc w:val="left"/>
      <w:pPr>
        <w:ind w:left="4802" w:hanging="305"/>
      </w:pPr>
      <w:rPr>
        <w:rFonts w:hint="default"/>
      </w:rPr>
    </w:lvl>
    <w:lvl w:ilvl="5" w:tplc="F7AAED3A">
      <w:numFmt w:val="bullet"/>
      <w:lvlText w:val="•"/>
      <w:lvlJc w:val="left"/>
      <w:pPr>
        <w:ind w:left="5693" w:hanging="305"/>
      </w:pPr>
      <w:rPr>
        <w:rFonts w:hint="default"/>
      </w:rPr>
    </w:lvl>
    <w:lvl w:ilvl="6" w:tplc="8BE8C8D8">
      <w:numFmt w:val="bullet"/>
      <w:lvlText w:val="•"/>
      <w:lvlJc w:val="left"/>
      <w:pPr>
        <w:ind w:left="6583" w:hanging="305"/>
      </w:pPr>
      <w:rPr>
        <w:rFonts w:hint="default"/>
      </w:rPr>
    </w:lvl>
    <w:lvl w:ilvl="7" w:tplc="A9C211F0">
      <w:numFmt w:val="bullet"/>
      <w:lvlText w:val="•"/>
      <w:lvlJc w:val="left"/>
      <w:pPr>
        <w:ind w:left="7474" w:hanging="305"/>
      </w:pPr>
      <w:rPr>
        <w:rFonts w:hint="default"/>
      </w:rPr>
    </w:lvl>
    <w:lvl w:ilvl="8" w:tplc="917E23A2">
      <w:numFmt w:val="bullet"/>
      <w:lvlText w:val="•"/>
      <w:lvlJc w:val="left"/>
      <w:pPr>
        <w:ind w:left="8365" w:hanging="305"/>
      </w:pPr>
      <w:rPr>
        <w:rFonts w:hint="default"/>
      </w:rPr>
    </w:lvl>
  </w:abstractNum>
  <w:abstractNum w:abstractNumId="5" w15:restartNumberingAfterBreak="0">
    <w:nsid w:val="10DA3B48"/>
    <w:multiLevelType w:val="hybridMultilevel"/>
    <w:tmpl w:val="CCD82DBE"/>
    <w:lvl w:ilvl="0" w:tplc="5CF6AA3A">
      <w:numFmt w:val="bullet"/>
      <w:lvlText w:val="-"/>
      <w:lvlJc w:val="left"/>
      <w:pPr>
        <w:ind w:left="307" w:hanging="164"/>
      </w:pPr>
      <w:rPr>
        <w:rFonts w:ascii="Times New Roman" w:eastAsia="Times New Roman" w:hAnsi="Times New Roman" w:cs="Times New Roman" w:hint="default"/>
        <w:w w:val="100"/>
        <w:sz w:val="28"/>
        <w:szCs w:val="28"/>
      </w:rPr>
    </w:lvl>
    <w:lvl w:ilvl="1" w:tplc="17DC9C3C">
      <w:numFmt w:val="bullet"/>
      <w:lvlText w:val="•"/>
      <w:lvlJc w:val="left"/>
      <w:pPr>
        <w:ind w:left="935" w:hanging="164"/>
      </w:pPr>
      <w:rPr>
        <w:rFonts w:hint="default"/>
      </w:rPr>
    </w:lvl>
    <w:lvl w:ilvl="2" w:tplc="4B9AE670">
      <w:numFmt w:val="bullet"/>
      <w:lvlText w:val="•"/>
      <w:lvlJc w:val="left"/>
      <w:pPr>
        <w:ind w:left="1570" w:hanging="164"/>
      </w:pPr>
      <w:rPr>
        <w:rFonts w:hint="default"/>
      </w:rPr>
    </w:lvl>
    <w:lvl w:ilvl="3" w:tplc="18109B64">
      <w:numFmt w:val="bullet"/>
      <w:lvlText w:val="•"/>
      <w:lvlJc w:val="left"/>
      <w:pPr>
        <w:ind w:left="2205" w:hanging="164"/>
      </w:pPr>
      <w:rPr>
        <w:rFonts w:hint="default"/>
      </w:rPr>
    </w:lvl>
    <w:lvl w:ilvl="4" w:tplc="E612FA68">
      <w:numFmt w:val="bullet"/>
      <w:lvlText w:val="•"/>
      <w:lvlJc w:val="left"/>
      <w:pPr>
        <w:ind w:left="2841" w:hanging="164"/>
      </w:pPr>
      <w:rPr>
        <w:rFonts w:hint="default"/>
      </w:rPr>
    </w:lvl>
    <w:lvl w:ilvl="5" w:tplc="111CC5E8">
      <w:numFmt w:val="bullet"/>
      <w:lvlText w:val="•"/>
      <w:lvlJc w:val="left"/>
      <w:pPr>
        <w:ind w:left="3476" w:hanging="164"/>
      </w:pPr>
      <w:rPr>
        <w:rFonts w:hint="default"/>
      </w:rPr>
    </w:lvl>
    <w:lvl w:ilvl="6" w:tplc="0360F09E">
      <w:numFmt w:val="bullet"/>
      <w:lvlText w:val="•"/>
      <w:lvlJc w:val="left"/>
      <w:pPr>
        <w:ind w:left="4111" w:hanging="164"/>
      </w:pPr>
      <w:rPr>
        <w:rFonts w:hint="default"/>
      </w:rPr>
    </w:lvl>
    <w:lvl w:ilvl="7" w:tplc="84648192">
      <w:numFmt w:val="bullet"/>
      <w:lvlText w:val="•"/>
      <w:lvlJc w:val="left"/>
      <w:pPr>
        <w:ind w:left="4747" w:hanging="164"/>
      </w:pPr>
      <w:rPr>
        <w:rFonts w:hint="default"/>
      </w:rPr>
    </w:lvl>
    <w:lvl w:ilvl="8" w:tplc="25A8EA30">
      <w:numFmt w:val="bullet"/>
      <w:lvlText w:val="•"/>
      <w:lvlJc w:val="left"/>
      <w:pPr>
        <w:ind w:left="5382" w:hanging="164"/>
      </w:pPr>
      <w:rPr>
        <w:rFonts w:hint="default"/>
      </w:rPr>
    </w:lvl>
  </w:abstractNum>
  <w:abstractNum w:abstractNumId="6" w15:restartNumberingAfterBreak="0">
    <w:nsid w:val="17A5519B"/>
    <w:multiLevelType w:val="hybridMultilevel"/>
    <w:tmpl w:val="ED881F6E"/>
    <w:lvl w:ilvl="0" w:tplc="1400BC24">
      <w:start w:val="1"/>
      <w:numFmt w:val="decimal"/>
      <w:lvlText w:val="%1)"/>
      <w:lvlJc w:val="left"/>
      <w:pPr>
        <w:ind w:left="1426" w:hanging="305"/>
      </w:pPr>
      <w:rPr>
        <w:rFonts w:ascii="Times New Roman" w:eastAsia="Times New Roman" w:hAnsi="Times New Roman" w:cs="Times New Roman" w:hint="default"/>
        <w:w w:val="100"/>
        <w:sz w:val="24"/>
        <w:szCs w:val="24"/>
      </w:rPr>
    </w:lvl>
    <w:lvl w:ilvl="1" w:tplc="1AD8435C">
      <w:numFmt w:val="bullet"/>
      <w:lvlText w:val="•"/>
      <w:lvlJc w:val="left"/>
      <w:pPr>
        <w:ind w:left="2292" w:hanging="305"/>
      </w:pPr>
      <w:rPr>
        <w:rFonts w:hint="default"/>
      </w:rPr>
    </w:lvl>
    <w:lvl w:ilvl="2" w:tplc="AB185698">
      <w:numFmt w:val="bullet"/>
      <w:lvlText w:val="•"/>
      <w:lvlJc w:val="left"/>
      <w:pPr>
        <w:ind w:left="3165" w:hanging="305"/>
      </w:pPr>
      <w:rPr>
        <w:rFonts w:hint="default"/>
      </w:rPr>
    </w:lvl>
    <w:lvl w:ilvl="3" w:tplc="9036D7A2">
      <w:numFmt w:val="bullet"/>
      <w:lvlText w:val="•"/>
      <w:lvlJc w:val="left"/>
      <w:pPr>
        <w:ind w:left="4037" w:hanging="305"/>
      </w:pPr>
      <w:rPr>
        <w:rFonts w:hint="default"/>
      </w:rPr>
    </w:lvl>
    <w:lvl w:ilvl="4" w:tplc="EFC84B50">
      <w:numFmt w:val="bullet"/>
      <w:lvlText w:val="•"/>
      <w:lvlJc w:val="left"/>
      <w:pPr>
        <w:ind w:left="4910" w:hanging="305"/>
      </w:pPr>
      <w:rPr>
        <w:rFonts w:hint="default"/>
      </w:rPr>
    </w:lvl>
    <w:lvl w:ilvl="5" w:tplc="9DD20E78">
      <w:numFmt w:val="bullet"/>
      <w:lvlText w:val="•"/>
      <w:lvlJc w:val="left"/>
      <w:pPr>
        <w:ind w:left="5783" w:hanging="305"/>
      </w:pPr>
      <w:rPr>
        <w:rFonts w:hint="default"/>
      </w:rPr>
    </w:lvl>
    <w:lvl w:ilvl="6" w:tplc="97A4DDE0">
      <w:numFmt w:val="bullet"/>
      <w:lvlText w:val="•"/>
      <w:lvlJc w:val="left"/>
      <w:pPr>
        <w:ind w:left="6655" w:hanging="305"/>
      </w:pPr>
      <w:rPr>
        <w:rFonts w:hint="default"/>
      </w:rPr>
    </w:lvl>
    <w:lvl w:ilvl="7" w:tplc="6DC484CC">
      <w:numFmt w:val="bullet"/>
      <w:lvlText w:val="•"/>
      <w:lvlJc w:val="left"/>
      <w:pPr>
        <w:ind w:left="7528" w:hanging="305"/>
      </w:pPr>
      <w:rPr>
        <w:rFonts w:hint="default"/>
      </w:rPr>
    </w:lvl>
    <w:lvl w:ilvl="8" w:tplc="208059F4">
      <w:numFmt w:val="bullet"/>
      <w:lvlText w:val="•"/>
      <w:lvlJc w:val="left"/>
      <w:pPr>
        <w:ind w:left="8401" w:hanging="305"/>
      </w:pPr>
      <w:rPr>
        <w:rFonts w:hint="default"/>
      </w:rPr>
    </w:lvl>
  </w:abstractNum>
  <w:abstractNum w:abstractNumId="7" w15:restartNumberingAfterBreak="0">
    <w:nsid w:val="1EE26F93"/>
    <w:multiLevelType w:val="hybridMultilevel"/>
    <w:tmpl w:val="4F1410A6"/>
    <w:lvl w:ilvl="0" w:tplc="29202A3E">
      <w:numFmt w:val="bullet"/>
      <w:lvlText w:val="-"/>
      <w:lvlJc w:val="left"/>
      <w:pPr>
        <w:ind w:left="402" w:hanging="579"/>
      </w:pPr>
      <w:rPr>
        <w:rFonts w:ascii="Times New Roman" w:eastAsia="Times New Roman" w:hAnsi="Times New Roman" w:cs="Times New Roman" w:hint="default"/>
        <w:w w:val="100"/>
        <w:sz w:val="28"/>
        <w:szCs w:val="28"/>
      </w:rPr>
    </w:lvl>
    <w:lvl w:ilvl="1" w:tplc="F9C8F5E0">
      <w:numFmt w:val="bullet"/>
      <w:lvlText w:val="•"/>
      <w:lvlJc w:val="left"/>
      <w:pPr>
        <w:ind w:left="1374" w:hanging="579"/>
      </w:pPr>
      <w:rPr>
        <w:rFonts w:hint="default"/>
      </w:rPr>
    </w:lvl>
    <w:lvl w:ilvl="2" w:tplc="444438DA">
      <w:numFmt w:val="bullet"/>
      <w:lvlText w:val="•"/>
      <w:lvlJc w:val="left"/>
      <w:pPr>
        <w:ind w:left="2349" w:hanging="579"/>
      </w:pPr>
      <w:rPr>
        <w:rFonts w:hint="default"/>
      </w:rPr>
    </w:lvl>
    <w:lvl w:ilvl="3" w:tplc="62D4E1DE">
      <w:numFmt w:val="bullet"/>
      <w:lvlText w:val="•"/>
      <w:lvlJc w:val="left"/>
      <w:pPr>
        <w:ind w:left="3323" w:hanging="579"/>
      </w:pPr>
      <w:rPr>
        <w:rFonts w:hint="default"/>
      </w:rPr>
    </w:lvl>
    <w:lvl w:ilvl="4" w:tplc="B40A5DEC">
      <w:numFmt w:val="bullet"/>
      <w:lvlText w:val="•"/>
      <w:lvlJc w:val="left"/>
      <w:pPr>
        <w:ind w:left="4298" w:hanging="579"/>
      </w:pPr>
      <w:rPr>
        <w:rFonts w:hint="default"/>
      </w:rPr>
    </w:lvl>
    <w:lvl w:ilvl="5" w:tplc="B0CACA62">
      <w:numFmt w:val="bullet"/>
      <w:lvlText w:val="•"/>
      <w:lvlJc w:val="left"/>
      <w:pPr>
        <w:ind w:left="5273" w:hanging="579"/>
      </w:pPr>
      <w:rPr>
        <w:rFonts w:hint="default"/>
      </w:rPr>
    </w:lvl>
    <w:lvl w:ilvl="6" w:tplc="BF2C7E94">
      <w:numFmt w:val="bullet"/>
      <w:lvlText w:val="•"/>
      <w:lvlJc w:val="left"/>
      <w:pPr>
        <w:ind w:left="6247" w:hanging="579"/>
      </w:pPr>
      <w:rPr>
        <w:rFonts w:hint="default"/>
      </w:rPr>
    </w:lvl>
    <w:lvl w:ilvl="7" w:tplc="8F74BF68">
      <w:numFmt w:val="bullet"/>
      <w:lvlText w:val="•"/>
      <w:lvlJc w:val="left"/>
      <w:pPr>
        <w:ind w:left="7222" w:hanging="579"/>
      </w:pPr>
      <w:rPr>
        <w:rFonts w:hint="default"/>
      </w:rPr>
    </w:lvl>
    <w:lvl w:ilvl="8" w:tplc="9DE84802">
      <w:numFmt w:val="bullet"/>
      <w:lvlText w:val="•"/>
      <w:lvlJc w:val="left"/>
      <w:pPr>
        <w:ind w:left="8197" w:hanging="579"/>
      </w:pPr>
      <w:rPr>
        <w:rFonts w:hint="default"/>
      </w:rPr>
    </w:lvl>
  </w:abstractNum>
  <w:abstractNum w:abstractNumId="8" w15:restartNumberingAfterBreak="0">
    <w:nsid w:val="1F03609C"/>
    <w:multiLevelType w:val="hybridMultilevel"/>
    <w:tmpl w:val="384E701E"/>
    <w:lvl w:ilvl="0" w:tplc="AC3AB248">
      <w:numFmt w:val="bullet"/>
      <w:lvlText w:val="-"/>
      <w:lvlJc w:val="left"/>
      <w:pPr>
        <w:ind w:left="121" w:hanging="228"/>
      </w:pPr>
      <w:rPr>
        <w:rFonts w:ascii="Times New Roman" w:eastAsia="Times New Roman" w:hAnsi="Times New Roman" w:cs="Times New Roman" w:hint="default"/>
        <w:color w:val="343434"/>
        <w:w w:val="99"/>
        <w:sz w:val="28"/>
        <w:szCs w:val="28"/>
      </w:rPr>
    </w:lvl>
    <w:lvl w:ilvl="1" w:tplc="2B70CFE6">
      <w:numFmt w:val="bullet"/>
      <w:lvlText w:val="•"/>
      <w:lvlJc w:val="left"/>
      <w:pPr>
        <w:ind w:left="1122" w:hanging="228"/>
      </w:pPr>
      <w:rPr>
        <w:rFonts w:hint="default"/>
      </w:rPr>
    </w:lvl>
    <w:lvl w:ilvl="2" w:tplc="5F76CFA2">
      <w:numFmt w:val="bullet"/>
      <w:lvlText w:val="•"/>
      <w:lvlJc w:val="left"/>
      <w:pPr>
        <w:ind w:left="2125" w:hanging="228"/>
      </w:pPr>
      <w:rPr>
        <w:rFonts w:hint="default"/>
      </w:rPr>
    </w:lvl>
    <w:lvl w:ilvl="3" w:tplc="F50ED2B6">
      <w:numFmt w:val="bullet"/>
      <w:lvlText w:val="•"/>
      <w:lvlJc w:val="left"/>
      <w:pPr>
        <w:ind w:left="3127" w:hanging="228"/>
      </w:pPr>
      <w:rPr>
        <w:rFonts w:hint="default"/>
      </w:rPr>
    </w:lvl>
    <w:lvl w:ilvl="4" w:tplc="25F6C80A">
      <w:numFmt w:val="bullet"/>
      <w:lvlText w:val="•"/>
      <w:lvlJc w:val="left"/>
      <w:pPr>
        <w:ind w:left="4130" w:hanging="228"/>
      </w:pPr>
      <w:rPr>
        <w:rFonts w:hint="default"/>
      </w:rPr>
    </w:lvl>
    <w:lvl w:ilvl="5" w:tplc="D25A480C">
      <w:numFmt w:val="bullet"/>
      <w:lvlText w:val="•"/>
      <w:lvlJc w:val="left"/>
      <w:pPr>
        <w:ind w:left="5133" w:hanging="228"/>
      </w:pPr>
      <w:rPr>
        <w:rFonts w:hint="default"/>
      </w:rPr>
    </w:lvl>
    <w:lvl w:ilvl="6" w:tplc="896EA25E">
      <w:numFmt w:val="bullet"/>
      <w:lvlText w:val="•"/>
      <w:lvlJc w:val="left"/>
      <w:pPr>
        <w:ind w:left="6135" w:hanging="228"/>
      </w:pPr>
      <w:rPr>
        <w:rFonts w:hint="default"/>
      </w:rPr>
    </w:lvl>
    <w:lvl w:ilvl="7" w:tplc="94AE851C">
      <w:numFmt w:val="bullet"/>
      <w:lvlText w:val="•"/>
      <w:lvlJc w:val="left"/>
      <w:pPr>
        <w:ind w:left="7138" w:hanging="228"/>
      </w:pPr>
      <w:rPr>
        <w:rFonts w:hint="default"/>
      </w:rPr>
    </w:lvl>
    <w:lvl w:ilvl="8" w:tplc="F0D2441E">
      <w:numFmt w:val="bullet"/>
      <w:lvlText w:val="•"/>
      <w:lvlJc w:val="left"/>
      <w:pPr>
        <w:ind w:left="8141" w:hanging="228"/>
      </w:pPr>
      <w:rPr>
        <w:rFonts w:hint="default"/>
      </w:rPr>
    </w:lvl>
  </w:abstractNum>
  <w:abstractNum w:abstractNumId="9" w15:restartNumberingAfterBreak="0">
    <w:nsid w:val="210B5D36"/>
    <w:multiLevelType w:val="hybridMultilevel"/>
    <w:tmpl w:val="0D04D7D8"/>
    <w:lvl w:ilvl="0" w:tplc="F6129EE4">
      <w:start w:val="1"/>
      <w:numFmt w:val="decimal"/>
      <w:lvlText w:val="%1)"/>
      <w:lvlJc w:val="left"/>
      <w:pPr>
        <w:ind w:left="402" w:hanging="417"/>
      </w:pPr>
      <w:rPr>
        <w:rFonts w:ascii="Times New Roman" w:eastAsia="Times New Roman" w:hAnsi="Times New Roman" w:cs="Times New Roman" w:hint="default"/>
        <w:w w:val="100"/>
        <w:sz w:val="24"/>
        <w:szCs w:val="24"/>
      </w:rPr>
    </w:lvl>
    <w:lvl w:ilvl="1" w:tplc="13F890BA">
      <w:numFmt w:val="bullet"/>
      <w:lvlText w:val="•"/>
      <w:lvlJc w:val="left"/>
      <w:pPr>
        <w:ind w:left="1374" w:hanging="417"/>
      </w:pPr>
      <w:rPr>
        <w:rFonts w:hint="default"/>
      </w:rPr>
    </w:lvl>
    <w:lvl w:ilvl="2" w:tplc="974CCF1E">
      <w:numFmt w:val="bullet"/>
      <w:lvlText w:val="•"/>
      <w:lvlJc w:val="left"/>
      <w:pPr>
        <w:ind w:left="2349" w:hanging="417"/>
      </w:pPr>
      <w:rPr>
        <w:rFonts w:hint="default"/>
      </w:rPr>
    </w:lvl>
    <w:lvl w:ilvl="3" w:tplc="55D89618">
      <w:numFmt w:val="bullet"/>
      <w:lvlText w:val="•"/>
      <w:lvlJc w:val="left"/>
      <w:pPr>
        <w:ind w:left="3323" w:hanging="417"/>
      </w:pPr>
      <w:rPr>
        <w:rFonts w:hint="default"/>
      </w:rPr>
    </w:lvl>
    <w:lvl w:ilvl="4" w:tplc="C0D06964">
      <w:numFmt w:val="bullet"/>
      <w:lvlText w:val="•"/>
      <w:lvlJc w:val="left"/>
      <w:pPr>
        <w:ind w:left="4298" w:hanging="417"/>
      </w:pPr>
      <w:rPr>
        <w:rFonts w:hint="default"/>
      </w:rPr>
    </w:lvl>
    <w:lvl w:ilvl="5" w:tplc="A5D0C4B2">
      <w:numFmt w:val="bullet"/>
      <w:lvlText w:val="•"/>
      <w:lvlJc w:val="left"/>
      <w:pPr>
        <w:ind w:left="5273" w:hanging="417"/>
      </w:pPr>
      <w:rPr>
        <w:rFonts w:hint="default"/>
      </w:rPr>
    </w:lvl>
    <w:lvl w:ilvl="6" w:tplc="9DE838B6">
      <w:numFmt w:val="bullet"/>
      <w:lvlText w:val="•"/>
      <w:lvlJc w:val="left"/>
      <w:pPr>
        <w:ind w:left="6247" w:hanging="417"/>
      </w:pPr>
      <w:rPr>
        <w:rFonts w:hint="default"/>
      </w:rPr>
    </w:lvl>
    <w:lvl w:ilvl="7" w:tplc="FC32B8AA">
      <w:numFmt w:val="bullet"/>
      <w:lvlText w:val="•"/>
      <w:lvlJc w:val="left"/>
      <w:pPr>
        <w:ind w:left="7222" w:hanging="417"/>
      </w:pPr>
      <w:rPr>
        <w:rFonts w:hint="default"/>
      </w:rPr>
    </w:lvl>
    <w:lvl w:ilvl="8" w:tplc="DD1C2E70">
      <w:numFmt w:val="bullet"/>
      <w:lvlText w:val="•"/>
      <w:lvlJc w:val="left"/>
      <w:pPr>
        <w:ind w:left="8197" w:hanging="417"/>
      </w:pPr>
      <w:rPr>
        <w:rFonts w:hint="default"/>
      </w:rPr>
    </w:lvl>
  </w:abstractNum>
  <w:abstractNum w:abstractNumId="10" w15:restartNumberingAfterBreak="0">
    <w:nsid w:val="228B5821"/>
    <w:multiLevelType w:val="hybridMultilevel"/>
    <w:tmpl w:val="FC945D78"/>
    <w:lvl w:ilvl="0" w:tplc="40848550">
      <w:start w:val="1"/>
      <w:numFmt w:val="decimal"/>
      <w:lvlText w:val="%1)"/>
      <w:lvlJc w:val="left"/>
      <w:pPr>
        <w:ind w:left="1414" w:hanging="305"/>
      </w:pPr>
      <w:rPr>
        <w:rFonts w:ascii="Times New Roman" w:eastAsia="Times New Roman" w:hAnsi="Times New Roman" w:cs="Times New Roman" w:hint="default"/>
        <w:w w:val="100"/>
        <w:sz w:val="24"/>
        <w:szCs w:val="24"/>
      </w:rPr>
    </w:lvl>
    <w:lvl w:ilvl="1" w:tplc="D1C2A74E">
      <w:numFmt w:val="bullet"/>
      <w:lvlText w:val="•"/>
      <w:lvlJc w:val="left"/>
      <w:pPr>
        <w:ind w:left="2292" w:hanging="305"/>
      </w:pPr>
      <w:rPr>
        <w:rFonts w:hint="default"/>
      </w:rPr>
    </w:lvl>
    <w:lvl w:ilvl="2" w:tplc="E026A9F8">
      <w:numFmt w:val="bullet"/>
      <w:lvlText w:val="•"/>
      <w:lvlJc w:val="left"/>
      <w:pPr>
        <w:ind w:left="3165" w:hanging="305"/>
      </w:pPr>
      <w:rPr>
        <w:rFonts w:hint="default"/>
      </w:rPr>
    </w:lvl>
    <w:lvl w:ilvl="3" w:tplc="2EFCFF70">
      <w:numFmt w:val="bullet"/>
      <w:lvlText w:val="•"/>
      <w:lvlJc w:val="left"/>
      <w:pPr>
        <w:ind w:left="4037" w:hanging="305"/>
      </w:pPr>
      <w:rPr>
        <w:rFonts w:hint="default"/>
      </w:rPr>
    </w:lvl>
    <w:lvl w:ilvl="4" w:tplc="F758A540">
      <w:numFmt w:val="bullet"/>
      <w:lvlText w:val="•"/>
      <w:lvlJc w:val="left"/>
      <w:pPr>
        <w:ind w:left="4910" w:hanging="305"/>
      </w:pPr>
      <w:rPr>
        <w:rFonts w:hint="default"/>
      </w:rPr>
    </w:lvl>
    <w:lvl w:ilvl="5" w:tplc="0C36F630">
      <w:numFmt w:val="bullet"/>
      <w:lvlText w:val="•"/>
      <w:lvlJc w:val="left"/>
      <w:pPr>
        <w:ind w:left="5783" w:hanging="305"/>
      </w:pPr>
      <w:rPr>
        <w:rFonts w:hint="default"/>
      </w:rPr>
    </w:lvl>
    <w:lvl w:ilvl="6" w:tplc="2EE44318">
      <w:numFmt w:val="bullet"/>
      <w:lvlText w:val="•"/>
      <w:lvlJc w:val="left"/>
      <w:pPr>
        <w:ind w:left="6655" w:hanging="305"/>
      </w:pPr>
      <w:rPr>
        <w:rFonts w:hint="default"/>
      </w:rPr>
    </w:lvl>
    <w:lvl w:ilvl="7" w:tplc="781E8376">
      <w:numFmt w:val="bullet"/>
      <w:lvlText w:val="•"/>
      <w:lvlJc w:val="left"/>
      <w:pPr>
        <w:ind w:left="7528" w:hanging="305"/>
      </w:pPr>
      <w:rPr>
        <w:rFonts w:hint="default"/>
      </w:rPr>
    </w:lvl>
    <w:lvl w:ilvl="8" w:tplc="E5AECC80">
      <w:numFmt w:val="bullet"/>
      <w:lvlText w:val="•"/>
      <w:lvlJc w:val="left"/>
      <w:pPr>
        <w:ind w:left="8401" w:hanging="305"/>
      </w:pPr>
      <w:rPr>
        <w:rFonts w:hint="default"/>
      </w:rPr>
    </w:lvl>
  </w:abstractNum>
  <w:abstractNum w:abstractNumId="11" w15:restartNumberingAfterBreak="0">
    <w:nsid w:val="32B6333A"/>
    <w:multiLevelType w:val="multilevel"/>
    <w:tmpl w:val="5D04F70A"/>
    <w:lvl w:ilvl="0">
      <w:start w:val="7"/>
      <w:numFmt w:val="decimal"/>
      <w:lvlText w:val="%1"/>
      <w:lvlJc w:val="left"/>
      <w:pPr>
        <w:ind w:left="402" w:hanging="535"/>
      </w:pPr>
      <w:rPr>
        <w:rFonts w:hint="default"/>
      </w:rPr>
    </w:lvl>
    <w:lvl w:ilvl="1">
      <w:start w:val="1"/>
      <w:numFmt w:val="decimal"/>
      <w:lvlText w:val="%1.%2."/>
      <w:lvlJc w:val="left"/>
      <w:pPr>
        <w:ind w:left="402" w:hanging="535"/>
      </w:pPr>
      <w:rPr>
        <w:rFonts w:ascii="PT Astra Serif" w:eastAsia="Times New Roman" w:hAnsi="PT Astra Serif" w:cs="Times New Roman" w:hint="default"/>
        <w:w w:val="100"/>
        <w:sz w:val="24"/>
        <w:szCs w:val="24"/>
      </w:rPr>
    </w:lvl>
    <w:lvl w:ilvl="2">
      <w:numFmt w:val="bullet"/>
      <w:lvlText w:val="•"/>
      <w:lvlJc w:val="left"/>
      <w:pPr>
        <w:ind w:left="2349" w:hanging="535"/>
      </w:pPr>
      <w:rPr>
        <w:rFonts w:hint="default"/>
      </w:rPr>
    </w:lvl>
    <w:lvl w:ilvl="3">
      <w:numFmt w:val="bullet"/>
      <w:lvlText w:val="•"/>
      <w:lvlJc w:val="left"/>
      <w:pPr>
        <w:ind w:left="3323" w:hanging="535"/>
      </w:pPr>
      <w:rPr>
        <w:rFonts w:hint="default"/>
      </w:rPr>
    </w:lvl>
    <w:lvl w:ilvl="4">
      <w:numFmt w:val="bullet"/>
      <w:lvlText w:val="•"/>
      <w:lvlJc w:val="left"/>
      <w:pPr>
        <w:ind w:left="4298" w:hanging="535"/>
      </w:pPr>
      <w:rPr>
        <w:rFonts w:hint="default"/>
      </w:rPr>
    </w:lvl>
    <w:lvl w:ilvl="5">
      <w:numFmt w:val="bullet"/>
      <w:lvlText w:val="•"/>
      <w:lvlJc w:val="left"/>
      <w:pPr>
        <w:ind w:left="5273" w:hanging="535"/>
      </w:pPr>
      <w:rPr>
        <w:rFonts w:hint="default"/>
      </w:rPr>
    </w:lvl>
    <w:lvl w:ilvl="6">
      <w:numFmt w:val="bullet"/>
      <w:lvlText w:val="•"/>
      <w:lvlJc w:val="left"/>
      <w:pPr>
        <w:ind w:left="6247" w:hanging="535"/>
      </w:pPr>
      <w:rPr>
        <w:rFonts w:hint="default"/>
      </w:rPr>
    </w:lvl>
    <w:lvl w:ilvl="7">
      <w:numFmt w:val="bullet"/>
      <w:lvlText w:val="•"/>
      <w:lvlJc w:val="left"/>
      <w:pPr>
        <w:ind w:left="7222" w:hanging="535"/>
      </w:pPr>
      <w:rPr>
        <w:rFonts w:hint="default"/>
      </w:rPr>
    </w:lvl>
    <w:lvl w:ilvl="8">
      <w:numFmt w:val="bullet"/>
      <w:lvlText w:val="•"/>
      <w:lvlJc w:val="left"/>
      <w:pPr>
        <w:ind w:left="8197" w:hanging="535"/>
      </w:pPr>
      <w:rPr>
        <w:rFonts w:hint="default"/>
      </w:rPr>
    </w:lvl>
  </w:abstractNum>
  <w:abstractNum w:abstractNumId="12" w15:restartNumberingAfterBreak="0">
    <w:nsid w:val="32EC33EE"/>
    <w:multiLevelType w:val="hybridMultilevel"/>
    <w:tmpl w:val="DA54621A"/>
    <w:lvl w:ilvl="0" w:tplc="07F0BCF0">
      <w:start w:val="1"/>
      <w:numFmt w:val="decimal"/>
      <w:lvlText w:val="%1)"/>
      <w:lvlJc w:val="left"/>
      <w:pPr>
        <w:ind w:left="1534" w:hanging="567"/>
      </w:pPr>
      <w:rPr>
        <w:rFonts w:ascii="Times New Roman" w:eastAsia="Times New Roman" w:hAnsi="Times New Roman" w:cs="Times New Roman" w:hint="default"/>
        <w:spacing w:val="0"/>
        <w:w w:val="100"/>
        <w:sz w:val="24"/>
        <w:szCs w:val="24"/>
      </w:rPr>
    </w:lvl>
    <w:lvl w:ilvl="1" w:tplc="7A6E68B4">
      <w:numFmt w:val="bullet"/>
      <w:lvlText w:val="•"/>
      <w:lvlJc w:val="left"/>
      <w:pPr>
        <w:ind w:left="2400" w:hanging="567"/>
      </w:pPr>
      <w:rPr>
        <w:rFonts w:hint="default"/>
      </w:rPr>
    </w:lvl>
    <w:lvl w:ilvl="2" w:tplc="500EA9E6">
      <w:numFmt w:val="bullet"/>
      <w:lvlText w:val="•"/>
      <w:lvlJc w:val="left"/>
      <w:pPr>
        <w:ind w:left="3261" w:hanging="567"/>
      </w:pPr>
      <w:rPr>
        <w:rFonts w:hint="default"/>
      </w:rPr>
    </w:lvl>
    <w:lvl w:ilvl="3" w:tplc="4FF8596A">
      <w:numFmt w:val="bullet"/>
      <w:lvlText w:val="•"/>
      <w:lvlJc w:val="left"/>
      <w:pPr>
        <w:ind w:left="4121" w:hanging="567"/>
      </w:pPr>
      <w:rPr>
        <w:rFonts w:hint="default"/>
      </w:rPr>
    </w:lvl>
    <w:lvl w:ilvl="4" w:tplc="B456C274">
      <w:numFmt w:val="bullet"/>
      <w:lvlText w:val="•"/>
      <w:lvlJc w:val="left"/>
      <w:pPr>
        <w:ind w:left="4982" w:hanging="567"/>
      </w:pPr>
      <w:rPr>
        <w:rFonts w:hint="default"/>
      </w:rPr>
    </w:lvl>
    <w:lvl w:ilvl="5" w:tplc="552E3B4A">
      <w:numFmt w:val="bullet"/>
      <w:lvlText w:val="•"/>
      <w:lvlJc w:val="left"/>
      <w:pPr>
        <w:ind w:left="5843" w:hanging="567"/>
      </w:pPr>
      <w:rPr>
        <w:rFonts w:hint="default"/>
      </w:rPr>
    </w:lvl>
    <w:lvl w:ilvl="6" w:tplc="FDBA4EFC">
      <w:numFmt w:val="bullet"/>
      <w:lvlText w:val="•"/>
      <w:lvlJc w:val="left"/>
      <w:pPr>
        <w:ind w:left="6703" w:hanging="567"/>
      </w:pPr>
      <w:rPr>
        <w:rFonts w:hint="default"/>
      </w:rPr>
    </w:lvl>
    <w:lvl w:ilvl="7" w:tplc="B3CC4284">
      <w:numFmt w:val="bullet"/>
      <w:lvlText w:val="•"/>
      <w:lvlJc w:val="left"/>
      <w:pPr>
        <w:ind w:left="7564" w:hanging="567"/>
      </w:pPr>
      <w:rPr>
        <w:rFonts w:hint="default"/>
      </w:rPr>
    </w:lvl>
    <w:lvl w:ilvl="8" w:tplc="439E8CD2">
      <w:numFmt w:val="bullet"/>
      <w:lvlText w:val="•"/>
      <w:lvlJc w:val="left"/>
      <w:pPr>
        <w:ind w:left="8425" w:hanging="567"/>
      </w:pPr>
      <w:rPr>
        <w:rFonts w:hint="default"/>
      </w:rPr>
    </w:lvl>
  </w:abstractNum>
  <w:abstractNum w:abstractNumId="13" w15:restartNumberingAfterBreak="0">
    <w:nsid w:val="350B2961"/>
    <w:multiLevelType w:val="hybridMultilevel"/>
    <w:tmpl w:val="7812CFDE"/>
    <w:lvl w:ilvl="0" w:tplc="37DEAA7A">
      <w:numFmt w:val="bullet"/>
      <w:lvlText w:val="-"/>
      <w:lvlJc w:val="left"/>
      <w:pPr>
        <w:ind w:left="402" w:hanging="243"/>
      </w:pPr>
      <w:rPr>
        <w:rFonts w:ascii="Times New Roman" w:eastAsia="Times New Roman" w:hAnsi="Times New Roman" w:cs="Times New Roman" w:hint="default"/>
        <w:w w:val="100"/>
        <w:sz w:val="28"/>
        <w:szCs w:val="28"/>
      </w:rPr>
    </w:lvl>
    <w:lvl w:ilvl="1" w:tplc="74A09CCE">
      <w:numFmt w:val="bullet"/>
      <w:lvlText w:val="•"/>
      <w:lvlJc w:val="left"/>
      <w:pPr>
        <w:ind w:left="1374" w:hanging="243"/>
      </w:pPr>
      <w:rPr>
        <w:rFonts w:hint="default"/>
      </w:rPr>
    </w:lvl>
    <w:lvl w:ilvl="2" w:tplc="FACE7224">
      <w:numFmt w:val="bullet"/>
      <w:lvlText w:val="•"/>
      <w:lvlJc w:val="left"/>
      <w:pPr>
        <w:ind w:left="2349" w:hanging="243"/>
      </w:pPr>
      <w:rPr>
        <w:rFonts w:hint="default"/>
      </w:rPr>
    </w:lvl>
    <w:lvl w:ilvl="3" w:tplc="37BECBF6">
      <w:numFmt w:val="bullet"/>
      <w:lvlText w:val="•"/>
      <w:lvlJc w:val="left"/>
      <w:pPr>
        <w:ind w:left="3323" w:hanging="243"/>
      </w:pPr>
      <w:rPr>
        <w:rFonts w:hint="default"/>
      </w:rPr>
    </w:lvl>
    <w:lvl w:ilvl="4" w:tplc="42786010">
      <w:numFmt w:val="bullet"/>
      <w:lvlText w:val="•"/>
      <w:lvlJc w:val="left"/>
      <w:pPr>
        <w:ind w:left="4298" w:hanging="243"/>
      </w:pPr>
      <w:rPr>
        <w:rFonts w:hint="default"/>
      </w:rPr>
    </w:lvl>
    <w:lvl w:ilvl="5" w:tplc="A754BDC6">
      <w:numFmt w:val="bullet"/>
      <w:lvlText w:val="•"/>
      <w:lvlJc w:val="left"/>
      <w:pPr>
        <w:ind w:left="5273" w:hanging="243"/>
      </w:pPr>
      <w:rPr>
        <w:rFonts w:hint="default"/>
      </w:rPr>
    </w:lvl>
    <w:lvl w:ilvl="6" w:tplc="F8A09B6C">
      <w:numFmt w:val="bullet"/>
      <w:lvlText w:val="•"/>
      <w:lvlJc w:val="left"/>
      <w:pPr>
        <w:ind w:left="6247" w:hanging="243"/>
      </w:pPr>
      <w:rPr>
        <w:rFonts w:hint="default"/>
      </w:rPr>
    </w:lvl>
    <w:lvl w:ilvl="7" w:tplc="FF6EE8BC">
      <w:numFmt w:val="bullet"/>
      <w:lvlText w:val="•"/>
      <w:lvlJc w:val="left"/>
      <w:pPr>
        <w:ind w:left="7222" w:hanging="243"/>
      </w:pPr>
      <w:rPr>
        <w:rFonts w:hint="default"/>
      </w:rPr>
    </w:lvl>
    <w:lvl w:ilvl="8" w:tplc="F8F0C852">
      <w:numFmt w:val="bullet"/>
      <w:lvlText w:val="•"/>
      <w:lvlJc w:val="left"/>
      <w:pPr>
        <w:ind w:left="8197" w:hanging="243"/>
      </w:pPr>
      <w:rPr>
        <w:rFonts w:hint="default"/>
      </w:rPr>
    </w:lvl>
  </w:abstractNum>
  <w:abstractNum w:abstractNumId="14" w15:restartNumberingAfterBreak="0">
    <w:nsid w:val="3D59304E"/>
    <w:multiLevelType w:val="multilevel"/>
    <w:tmpl w:val="FBF0BC22"/>
    <w:lvl w:ilvl="0">
      <w:start w:val="3"/>
      <w:numFmt w:val="decimal"/>
      <w:lvlText w:val="%1"/>
      <w:lvlJc w:val="left"/>
      <w:pPr>
        <w:ind w:left="402" w:hanging="552"/>
      </w:pPr>
      <w:rPr>
        <w:rFonts w:hint="default"/>
      </w:rPr>
    </w:lvl>
    <w:lvl w:ilvl="1">
      <w:start w:val="1"/>
      <w:numFmt w:val="decimal"/>
      <w:lvlText w:val="%1.%2."/>
      <w:lvlJc w:val="left"/>
      <w:pPr>
        <w:ind w:left="402" w:hanging="552"/>
      </w:pPr>
      <w:rPr>
        <w:rFonts w:ascii="Times New Roman" w:eastAsia="Times New Roman" w:hAnsi="Times New Roman" w:cs="Times New Roman" w:hint="default"/>
        <w:w w:val="100"/>
        <w:sz w:val="24"/>
        <w:szCs w:val="24"/>
      </w:rPr>
    </w:lvl>
    <w:lvl w:ilvl="2">
      <w:numFmt w:val="bullet"/>
      <w:lvlText w:val="•"/>
      <w:lvlJc w:val="left"/>
      <w:pPr>
        <w:ind w:left="2349" w:hanging="552"/>
      </w:pPr>
      <w:rPr>
        <w:rFonts w:hint="default"/>
      </w:rPr>
    </w:lvl>
    <w:lvl w:ilvl="3">
      <w:numFmt w:val="bullet"/>
      <w:lvlText w:val="•"/>
      <w:lvlJc w:val="left"/>
      <w:pPr>
        <w:ind w:left="3323" w:hanging="552"/>
      </w:pPr>
      <w:rPr>
        <w:rFonts w:hint="default"/>
      </w:rPr>
    </w:lvl>
    <w:lvl w:ilvl="4">
      <w:numFmt w:val="bullet"/>
      <w:lvlText w:val="•"/>
      <w:lvlJc w:val="left"/>
      <w:pPr>
        <w:ind w:left="4298" w:hanging="552"/>
      </w:pPr>
      <w:rPr>
        <w:rFonts w:hint="default"/>
      </w:rPr>
    </w:lvl>
    <w:lvl w:ilvl="5">
      <w:numFmt w:val="bullet"/>
      <w:lvlText w:val="•"/>
      <w:lvlJc w:val="left"/>
      <w:pPr>
        <w:ind w:left="5273" w:hanging="552"/>
      </w:pPr>
      <w:rPr>
        <w:rFonts w:hint="default"/>
      </w:rPr>
    </w:lvl>
    <w:lvl w:ilvl="6">
      <w:numFmt w:val="bullet"/>
      <w:lvlText w:val="•"/>
      <w:lvlJc w:val="left"/>
      <w:pPr>
        <w:ind w:left="6247" w:hanging="552"/>
      </w:pPr>
      <w:rPr>
        <w:rFonts w:hint="default"/>
      </w:rPr>
    </w:lvl>
    <w:lvl w:ilvl="7">
      <w:numFmt w:val="bullet"/>
      <w:lvlText w:val="•"/>
      <w:lvlJc w:val="left"/>
      <w:pPr>
        <w:ind w:left="7222" w:hanging="552"/>
      </w:pPr>
      <w:rPr>
        <w:rFonts w:hint="default"/>
      </w:rPr>
    </w:lvl>
    <w:lvl w:ilvl="8">
      <w:numFmt w:val="bullet"/>
      <w:lvlText w:val="•"/>
      <w:lvlJc w:val="left"/>
      <w:pPr>
        <w:ind w:left="8197" w:hanging="552"/>
      </w:pPr>
      <w:rPr>
        <w:rFonts w:hint="default"/>
      </w:rPr>
    </w:lvl>
  </w:abstractNum>
  <w:abstractNum w:abstractNumId="15" w15:restartNumberingAfterBreak="0">
    <w:nsid w:val="4B287092"/>
    <w:multiLevelType w:val="hybridMultilevel"/>
    <w:tmpl w:val="F7CA9286"/>
    <w:lvl w:ilvl="0" w:tplc="BC08F56A">
      <w:start w:val="1"/>
      <w:numFmt w:val="decimal"/>
      <w:lvlText w:val="%1)"/>
      <w:lvlJc w:val="left"/>
      <w:pPr>
        <w:ind w:left="402" w:hanging="329"/>
      </w:pPr>
      <w:rPr>
        <w:rFonts w:ascii="Times New Roman" w:eastAsia="Times New Roman" w:hAnsi="Times New Roman" w:cs="Times New Roman" w:hint="default"/>
        <w:w w:val="100"/>
        <w:sz w:val="24"/>
        <w:szCs w:val="24"/>
      </w:rPr>
    </w:lvl>
    <w:lvl w:ilvl="1" w:tplc="50FC6168">
      <w:numFmt w:val="bullet"/>
      <w:lvlText w:val="•"/>
      <w:lvlJc w:val="left"/>
      <w:pPr>
        <w:ind w:left="1374" w:hanging="329"/>
      </w:pPr>
      <w:rPr>
        <w:rFonts w:hint="default"/>
      </w:rPr>
    </w:lvl>
    <w:lvl w:ilvl="2" w:tplc="2D821868">
      <w:numFmt w:val="bullet"/>
      <w:lvlText w:val="•"/>
      <w:lvlJc w:val="left"/>
      <w:pPr>
        <w:ind w:left="2349" w:hanging="329"/>
      </w:pPr>
      <w:rPr>
        <w:rFonts w:hint="default"/>
      </w:rPr>
    </w:lvl>
    <w:lvl w:ilvl="3" w:tplc="CD26AB66">
      <w:numFmt w:val="bullet"/>
      <w:lvlText w:val="•"/>
      <w:lvlJc w:val="left"/>
      <w:pPr>
        <w:ind w:left="3323" w:hanging="329"/>
      </w:pPr>
      <w:rPr>
        <w:rFonts w:hint="default"/>
      </w:rPr>
    </w:lvl>
    <w:lvl w:ilvl="4" w:tplc="0BB46A92">
      <w:numFmt w:val="bullet"/>
      <w:lvlText w:val="•"/>
      <w:lvlJc w:val="left"/>
      <w:pPr>
        <w:ind w:left="4298" w:hanging="329"/>
      </w:pPr>
      <w:rPr>
        <w:rFonts w:hint="default"/>
      </w:rPr>
    </w:lvl>
    <w:lvl w:ilvl="5" w:tplc="E4508EC6">
      <w:numFmt w:val="bullet"/>
      <w:lvlText w:val="•"/>
      <w:lvlJc w:val="left"/>
      <w:pPr>
        <w:ind w:left="5273" w:hanging="329"/>
      </w:pPr>
      <w:rPr>
        <w:rFonts w:hint="default"/>
      </w:rPr>
    </w:lvl>
    <w:lvl w:ilvl="6" w:tplc="E436AFDA">
      <w:numFmt w:val="bullet"/>
      <w:lvlText w:val="•"/>
      <w:lvlJc w:val="left"/>
      <w:pPr>
        <w:ind w:left="6247" w:hanging="329"/>
      </w:pPr>
      <w:rPr>
        <w:rFonts w:hint="default"/>
      </w:rPr>
    </w:lvl>
    <w:lvl w:ilvl="7" w:tplc="EBD61B2E">
      <w:numFmt w:val="bullet"/>
      <w:lvlText w:val="•"/>
      <w:lvlJc w:val="left"/>
      <w:pPr>
        <w:ind w:left="7222" w:hanging="329"/>
      </w:pPr>
      <w:rPr>
        <w:rFonts w:hint="default"/>
      </w:rPr>
    </w:lvl>
    <w:lvl w:ilvl="8" w:tplc="39B43C54">
      <w:numFmt w:val="bullet"/>
      <w:lvlText w:val="•"/>
      <w:lvlJc w:val="left"/>
      <w:pPr>
        <w:ind w:left="8197" w:hanging="329"/>
      </w:pPr>
      <w:rPr>
        <w:rFonts w:hint="default"/>
      </w:rPr>
    </w:lvl>
  </w:abstractNum>
  <w:abstractNum w:abstractNumId="16" w15:restartNumberingAfterBreak="0">
    <w:nsid w:val="511145D8"/>
    <w:multiLevelType w:val="hybridMultilevel"/>
    <w:tmpl w:val="77D8165A"/>
    <w:lvl w:ilvl="0" w:tplc="DF6CAF04">
      <w:start w:val="1"/>
      <w:numFmt w:val="decimal"/>
      <w:lvlText w:val="%1)"/>
      <w:lvlJc w:val="left"/>
      <w:pPr>
        <w:ind w:left="402" w:hanging="458"/>
      </w:pPr>
      <w:rPr>
        <w:rFonts w:ascii="Times New Roman" w:eastAsia="Times New Roman" w:hAnsi="Times New Roman" w:cs="Times New Roman" w:hint="default"/>
        <w:w w:val="100"/>
        <w:sz w:val="28"/>
        <w:szCs w:val="28"/>
      </w:rPr>
    </w:lvl>
    <w:lvl w:ilvl="1" w:tplc="C4F68FF8">
      <w:numFmt w:val="bullet"/>
      <w:lvlText w:val="•"/>
      <w:lvlJc w:val="left"/>
      <w:pPr>
        <w:ind w:left="1374" w:hanging="458"/>
      </w:pPr>
      <w:rPr>
        <w:rFonts w:hint="default"/>
      </w:rPr>
    </w:lvl>
    <w:lvl w:ilvl="2" w:tplc="940296DC">
      <w:numFmt w:val="bullet"/>
      <w:lvlText w:val="•"/>
      <w:lvlJc w:val="left"/>
      <w:pPr>
        <w:ind w:left="2349" w:hanging="458"/>
      </w:pPr>
      <w:rPr>
        <w:rFonts w:hint="default"/>
      </w:rPr>
    </w:lvl>
    <w:lvl w:ilvl="3" w:tplc="087E17CA">
      <w:numFmt w:val="bullet"/>
      <w:lvlText w:val="•"/>
      <w:lvlJc w:val="left"/>
      <w:pPr>
        <w:ind w:left="3323" w:hanging="458"/>
      </w:pPr>
      <w:rPr>
        <w:rFonts w:hint="default"/>
      </w:rPr>
    </w:lvl>
    <w:lvl w:ilvl="4" w:tplc="E56293D2">
      <w:numFmt w:val="bullet"/>
      <w:lvlText w:val="•"/>
      <w:lvlJc w:val="left"/>
      <w:pPr>
        <w:ind w:left="4298" w:hanging="458"/>
      </w:pPr>
      <w:rPr>
        <w:rFonts w:hint="default"/>
      </w:rPr>
    </w:lvl>
    <w:lvl w:ilvl="5" w:tplc="67DE4AD2">
      <w:numFmt w:val="bullet"/>
      <w:lvlText w:val="•"/>
      <w:lvlJc w:val="left"/>
      <w:pPr>
        <w:ind w:left="5273" w:hanging="458"/>
      </w:pPr>
      <w:rPr>
        <w:rFonts w:hint="default"/>
      </w:rPr>
    </w:lvl>
    <w:lvl w:ilvl="6" w:tplc="B740C7DE">
      <w:numFmt w:val="bullet"/>
      <w:lvlText w:val="•"/>
      <w:lvlJc w:val="left"/>
      <w:pPr>
        <w:ind w:left="6247" w:hanging="458"/>
      </w:pPr>
      <w:rPr>
        <w:rFonts w:hint="default"/>
      </w:rPr>
    </w:lvl>
    <w:lvl w:ilvl="7" w:tplc="0A4E9B9E">
      <w:numFmt w:val="bullet"/>
      <w:lvlText w:val="•"/>
      <w:lvlJc w:val="left"/>
      <w:pPr>
        <w:ind w:left="7222" w:hanging="458"/>
      </w:pPr>
      <w:rPr>
        <w:rFonts w:hint="default"/>
      </w:rPr>
    </w:lvl>
    <w:lvl w:ilvl="8" w:tplc="AB207D3A">
      <w:numFmt w:val="bullet"/>
      <w:lvlText w:val="•"/>
      <w:lvlJc w:val="left"/>
      <w:pPr>
        <w:ind w:left="8197" w:hanging="458"/>
      </w:pPr>
      <w:rPr>
        <w:rFonts w:hint="default"/>
      </w:rPr>
    </w:lvl>
  </w:abstractNum>
  <w:abstractNum w:abstractNumId="17" w15:restartNumberingAfterBreak="0">
    <w:nsid w:val="514D40B8"/>
    <w:multiLevelType w:val="hybridMultilevel"/>
    <w:tmpl w:val="8ABCB0B8"/>
    <w:lvl w:ilvl="0" w:tplc="FB12687C">
      <w:start w:val="1"/>
      <w:numFmt w:val="decimal"/>
      <w:lvlText w:val="%1)"/>
      <w:lvlJc w:val="left"/>
      <w:pPr>
        <w:ind w:left="402" w:hanging="446"/>
      </w:pPr>
      <w:rPr>
        <w:rFonts w:ascii="Times New Roman" w:eastAsia="Times New Roman" w:hAnsi="Times New Roman" w:cs="Times New Roman" w:hint="default"/>
        <w:w w:val="100"/>
        <w:sz w:val="24"/>
        <w:szCs w:val="24"/>
      </w:rPr>
    </w:lvl>
    <w:lvl w:ilvl="1" w:tplc="A810D6A6">
      <w:numFmt w:val="bullet"/>
      <w:lvlText w:val="•"/>
      <w:lvlJc w:val="left"/>
      <w:pPr>
        <w:ind w:left="1374" w:hanging="446"/>
      </w:pPr>
      <w:rPr>
        <w:rFonts w:hint="default"/>
      </w:rPr>
    </w:lvl>
    <w:lvl w:ilvl="2" w:tplc="586CB5E6">
      <w:numFmt w:val="bullet"/>
      <w:lvlText w:val="•"/>
      <w:lvlJc w:val="left"/>
      <w:pPr>
        <w:ind w:left="2349" w:hanging="446"/>
      </w:pPr>
      <w:rPr>
        <w:rFonts w:hint="default"/>
      </w:rPr>
    </w:lvl>
    <w:lvl w:ilvl="3" w:tplc="BB867360">
      <w:numFmt w:val="bullet"/>
      <w:lvlText w:val="•"/>
      <w:lvlJc w:val="left"/>
      <w:pPr>
        <w:ind w:left="3323" w:hanging="446"/>
      </w:pPr>
      <w:rPr>
        <w:rFonts w:hint="default"/>
      </w:rPr>
    </w:lvl>
    <w:lvl w:ilvl="4" w:tplc="8FDEBA4E">
      <w:numFmt w:val="bullet"/>
      <w:lvlText w:val="•"/>
      <w:lvlJc w:val="left"/>
      <w:pPr>
        <w:ind w:left="4298" w:hanging="446"/>
      </w:pPr>
      <w:rPr>
        <w:rFonts w:hint="default"/>
      </w:rPr>
    </w:lvl>
    <w:lvl w:ilvl="5" w:tplc="F81C16D6">
      <w:numFmt w:val="bullet"/>
      <w:lvlText w:val="•"/>
      <w:lvlJc w:val="left"/>
      <w:pPr>
        <w:ind w:left="5273" w:hanging="446"/>
      </w:pPr>
      <w:rPr>
        <w:rFonts w:hint="default"/>
      </w:rPr>
    </w:lvl>
    <w:lvl w:ilvl="6" w:tplc="89C49044">
      <w:numFmt w:val="bullet"/>
      <w:lvlText w:val="•"/>
      <w:lvlJc w:val="left"/>
      <w:pPr>
        <w:ind w:left="6247" w:hanging="446"/>
      </w:pPr>
      <w:rPr>
        <w:rFonts w:hint="default"/>
      </w:rPr>
    </w:lvl>
    <w:lvl w:ilvl="7" w:tplc="0ADCEE80">
      <w:numFmt w:val="bullet"/>
      <w:lvlText w:val="•"/>
      <w:lvlJc w:val="left"/>
      <w:pPr>
        <w:ind w:left="7222" w:hanging="446"/>
      </w:pPr>
      <w:rPr>
        <w:rFonts w:hint="default"/>
      </w:rPr>
    </w:lvl>
    <w:lvl w:ilvl="8" w:tplc="362C84A6">
      <w:numFmt w:val="bullet"/>
      <w:lvlText w:val="•"/>
      <w:lvlJc w:val="left"/>
      <w:pPr>
        <w:ind w:left="8197" w:hanging="446"/>
      </w:pPr>
      <w:rPr>
        <w:rFonts w:hint="default"/>
      </w:rPr>
    </w:lvl>
  </w:abstractNum>
  <w:abstractNum w:abstractNumId="18" w15:restartNumberingAfterBreak="0">
    <w:nsid w:val="53D56B81"/>
    <w:multiLevelType w:val="hybridMultilevel"/>
    <w:tmpl w:val="2996BFF6"/>
    <w:lvl w:ilvl="0" w:tplc="DC7AF052">
      <w:numFmt w:val="bullet"/>
      <w:lvlText w:val="-"/>
      <w:lvlJc w:val="left"/>
      <w:pPr>
        <w:ind w:left="307" w:hanging="164"/>
      </w:pPr>
      <w:rPr>
        <w:rFonts w:ascii="Times New Roman" w:eastAsia="Times New Roman" w:hAnsi="Times New Roman" w:cs="Times New Roman" w:hint="default"/>
        <w:w w:val="100"/>
        <w:sz w:val="28"/>
        <w:szCs w:val="28"/>
      </w:rPr>
    </w:lvl>
    <w:lvl w:ilvl="1" w:tplc="1BAAAD44">
      <w:numFmt w:val="bullet"/>
      <w:lvlText w:val="•"/>
      <w:lvlJc w:val="left"/>
      <w:pPr>
        <w:ind w:left="935" w:hanging="164"/>
      </w:pPr>
      <w:rPr>
        <w:rFonts w:hint="default"/>
      </w:rPr>
    </w:lvl>
    <w:lvl w:ilvl="2" w:tplc="9CEA5B24">
      <w:numFmt w:val="bullet"/>
      <w:lvlText w:val="•"/>
      <w:lvlJc w:val="left"/>
      <w:pPr>
        <w:ind w:left="1570" w:hanging="164"/>
      </w:pPr>
      <w:rPr>
        <w:rFonts w:hint="default"/>
      </w:rPr>
    </w:lvl>
    <w:lvl w:ilvl="3" w:tplc="E2986346">
      <w:numFmt w:val="bullet"/>
      <w:lvlText w:val="•"/>
      <w:lvlJc w:val="left"/>
      <w:pPr>
        <w:ind w:left="2205" w:hanging="164"/>
      </w:pPr>
      <w:rPr>
        <w:rFonts w:hint="default"/>
      </w:rPr>
    </w:lvl>
    <w:lvl w:ilvl="4" w:tplc="003AFEDC">
      <w:numFmt w:val="bullet"/>
      <w:lvlText w:val="•"/>
      <w:lvlJc w:val="left"/>
      <w:pPr>
        <w:ind w:left="2841" w:hanging="164"/>
      </w:pPr>
      <w:rPr>
        <w:rFonts w:hint="default"/>
      </w:rPr>
    </w:lvl>
    <w:lvl w:ilvl="5" w:tplc="04CED6A6">
      <w:numFmt w:val="bullet"/>
      <w:lvlText w:val="•"/>
      <w:lvlJc w:val="left"/>
      <w:pPr>
        <w:ind w:left="3476" w:hanging="164"/>
      </w:pPr>
      <w:rPr>
        <w:rFonts w:hint="default"/>
      </w:rPr>
    </w:lvl>
    <w:lvl w:ilvl="6" w:tplc="5CA6AE54">
      <w:numFmt w:val="bullet"/>
      <w:lvlText w:val="•"/>
      <w:lvlJc w:val="left"/>
      <w:pPr>
        <w:ind w:left="4111" w:hanging="164"/>
      </w:pPr>
      <w:rPr>
        <w:rFonts w:hint="default"/>
      </w:rPr>
    </w:lvl>
    <w:lvl w:ilvl="7" w:tplc="5F42D552">
      <w:numFmt w:val="bullet"/>
      <w:lvlText w:val="•"/>
      <w:lvlJc w:val="left"/>
      <w:pPr>
        <w:ind w:left="4747" w:hanging="164"/>
      </w:pPr>
      <w:rPr>
        <w:rFonts w:hint="default"/>
      </w:rPr>
    </w:lvl>
    <w:lvl w:ilvl="8" w:tplc="23A6DA80">
      <w:numFmt w:val="bullet"/>
      <w:lvlText w:val="•"/>
      <w:lvlJc w:val="left"/>
      <w:pPr>
        <w:ind w:left="5382" w:hanging="164"/>
      </w:pPr>
      <w:rPr>
        <w:rFonts w:hint="default"/>
      </w:rPr>
    </w:lvl>
  </w:abstractNum>
  <w:abstractNum w:abstractNumId="19" w15:restartNumberingAfterBreak="0">
    <w:nsid w:val="567A5069"/>
    <w:multiLevelType w:val="hybridMultilevel"/>
    <w:tmpl w:val="A830BF46"/>
    <w:lvl w:ilvl="0" w:tplc="94D06044">
      <w:start w:val="1"/>
      <w:numFmt w:val="decimal"/>
      <w:lvlText w:val="%1."/>
      <w:lvlJc w:val="left"/>
      <w:pPr>
        <w:ind w:left="402" w:hanging="370"/>
      </w:pPr>
      <w:rPr>
        <w:rFonts w:ascii="PT Astra Serif" w:eastAsia="Times New Roman" w:hAnsi="PT Astra Serif" w:cs="Times New Roman" w:hint="default"/>
        <w:w w:val="100"/>
        <w:sz w:val="24"/>
        <w:szCs w:val="24"/>
      </w:rPr>
    </w:lvl>
    <w:lvl w:ilvl="1" w:tplc="060E9FCC">
      <w:numFmt w:val="bullet"/>
      <w:lvlText w:val="•"/>
      <w:lvlJc w:val="left"/>
      <w:pPr>
        <w:ind w:left="1374" w:hanging="370"/>
      </w:pPr>
      <w:rPr>
        <w:rFonts w:hint="default"/>
      </w:rPr>
    </w:lvl>
    <w:lvl w:ilvl="2" w:tplc="DD76A8F6">
      <w:numFmt w:val="bullet"/>
      <w:lvlText w:val="•"/>
      <w:lvlJc w:val="left"/>
      <w:pPr>
        <w:ind w:left="2349" w:hanging="370"/>
      </w:pPr>
      <w:rPr>
        <w:rFonts w:hint="default"/>
      </w:rPr>
    </w:lvl>
    <w:lvl w:ilvl="3" w:tplc="7DD4D1E2">
      <w:numFmt w:val="bullet"/>
      <w:lvlText w:val="•"/>
      <w:lvlJc w:val="left"/>
      <w:pPr>
        <w:ind w:left="3323" w:hanging="370"/>
      </w:pPr>
      <w:rPr>
        <w:rFonts w:hint="default"/>
      </w:rPr>
    </w:lvl>
    <w:lvl w:ilvl="4" w:tplc="69BA9312">
      <w:numFmt w:val="bullet"/>
      <w:lvlText w:val="•"/>
      <w:lvlJc w:val="left"/>
      <w:pPr>
        <w:ind w:left="4298" w:hanging="370"/>
      </w:pPr>
      <w:rPr>
        <w:rFonts w:hint="default"/>
      </w:rPr>
    </w:lvl>
    <w:lvl w:ilvl="5" w:tplc="8BB2D4D2">
      <w:numFmt w:val="bullet"/>
      <w:lvlText w:val="•"/>
      <w:lvlJc w:val="left"/>
      <w:pPr>
        <w:ind w:left="5273" w:hanging="370"/>
      </w:pPr>
      <w:rPr>
        <w:rFonts w:hint="default"/>
      </w:rPr>
    </w:lvl>
    <w:lvl w:ilvl="6" w:tplc="1604E1C8">
      <w:numFmt w:val="bullet"/>
      <w:lvlText w:val="•"/>
      <w:lvlJc w:val="left"/>
      <w:pPr>
        <w:ind w:left="6247" w:hanging="370"/>
      </w:pPr>
      <w:rPr>
        <w:rFonts w:hint="default"/>
      </w:rPr>
    </w:lvl>
    <w:lvl w:ilvl="7" w:tplc="39AA9572">
      <w:numFmt w:val="bullet"/>
      <w:lvlText w:val="•"/>
      <w:lvlJc w:val="left"/>
      <w:pPr>
        <w:ind w:left="7222" w:hanging="370"/>
      </w:pPr>
      <w:rPr>
        <w:rFonts w:hint="default"/>
      </w:rPr>
    </w:lvl>
    <w:lvl w:ilvl="8" w:tplc="D7847840">
      <w:numFmt w:val="bullet"/>
      <w:lvlText w:val="•"/>
      <w:lvlJc w:val="left"/>
      <w:pPr>
        <w:ind w:left="8197" w:hanging="370"/>
      </w:pPr>
      <w:rPr>
        <w:rFonts w:hint="default"/>
      </w:rPr>
    </w:lvl>
  </w:abstractNum>
  <w:abstractNum w:abstractNumId="20" w15:restartNumberingAfterBreak="0">
    <w:nsid w:val="5AC57283"/>
    <w:multiLevelType w:val="hybridMultilevel"/>
    <w:tmpl w:val="C8261404"/>
    <w:lvl w:ilvl="0" w:tplc="46689130">
      <w:numFmt w:val="bullet"/>
      <w:lvlText w:val="-"/>
      <w:lvlJc w:val="left"/>
      <w:pPr>
        <w:ind w:left="276" w:hanging="286"/>
      </w:pPr>
      <w:rPr>
        <w:rFonts w:ascii="Times New Roman" w:eastAsia="Times New Roman" w:hAnsi="Times New Roman" w:cs="Times New Roman" w:hint="default"/>
        <w:color w:val="383838"/>
        <w:w w:val="106"/>
        <w:sz w:val="28"/>
        <w:szCs w:val="28"/>
      </w:rPr>
    </w:lvl>
    <w:lvl w:ilvl="1" w:tplc="62D03D34">
      <w:numFmt w:val="bullet"/>
      <w:lvlText w:val="•"/>
      <w:lvlJc w:val="left"/>
      <w:pPr>
        <w:ind w:left="1266" w:hanging="286"/>
      </w:pPr>
      <w:rPr>
        <w:rFonts w:hint="default"/>
      </w:rPr>
    </w:lvl>
    <w:lvl w:ilvl="2" w:tplc="77F6AD24">
      <w:numFmt w:val="bullet"/>
      <w:lvlText w:val="•"/>
      <w:lvlJc w:val="left"/>
      <w:pPr>
        <w:ind w:left="2253" w:hanging="286"/>
      </w:pPr>
      <w:rPr>
        <w:rFonts w:hint="default"/>
      </w:rPr>
    </w:lvl>
    <w:lvl w:ilvl="3" w:tplc="E17CD822">
      <w:numFmt w:val="bullet"/>
      <w:lvlText w:val="•"/>
      <w:lvlJc w:val="left"/>
      <w:pPr>
        <w:ind w:left="3239" w:hanging="286"/>
      </w:pPr>
      <w:rPr>
        <w:rFonts w:hint="default"/>
      </w:rPr>
    </w:lvl>
    <w:lvl w:ilvl="4" w:tplc="3C723B7A">
      <w:numFmt w:val="bullet"/>
      <w:lvlText w:val="•"/>
      <w:lvlJc w:val="left"/>
      <w:pPr>
        <w:ind w:left="4226" w:hanging="286"/>
      </w:pPr>
      <w:rPr>
        <w:rFonts w:hint="default"/>
      </w:rPr>
    </w:lvl>
    <w:lvl w:ilvl="5" w:tplc="2E6419E6">
      <w:numFmt w:val="bullet"/>
      <w:lvlText w:val="•"/>
      <w:lvlJc w:val="left"/>
      <w:pPr>
        <w:ind w:left="5213" w:hanging="286"/>
      </w:pPr>
      <w:rPr>
        <w:rFonts w:hint="default"/>
      </w:rPr>
    </w:lvl>
    <w:lvl w:ilvl="6" w:tplc="0F3604DE">
      <w:numFmt w:val="bullet"/>
      <w:lvlText w:val="•"/>
      <w:lvlJc w:val="left"/>
      <w:pPr>
        <w:ind w:left="6199" w:hanging="286"/>
      </w:pPr>
      <w:rPr>
        <w:rFonts w:hint="default"/>
      </w:rPr>
    </w:lvl>
    <w:lvl w:ilvl="7" w:tplc="22AA23C8">
      <w:numFmt w:val="bullet"/>
      <w:lvlText w:val="•"/>
      <w:lvlJc w:val="left"/>
      <w:pPr>
        <w:ind w:left="7186" w:hanging="286"/>
      </w:pPr>
      <w:rPr>
        <w:rFonts w:hint="default"/>
      </w:rPr>
    </w:lvl>
    <w:lvl w:ilvl="8" w:tplc="F27ABA0C">
      <w:numFmt w:val="bullet"/>
      <w:lvlText w:val="•"/>
      <w:lvlJc w:val="left"/>
      <w:pPr>
        <w:ind w:left="8173" w:hanging="286"/>
      </w:pPr>
      <w:rPr>
        <w:rFonts w:hint="default"/>
      </w:rPr>
    </w:lvl>
  </w:abstractNum>
  <w:abstractNum w:abstractNumId="21" w15:restartNumberingAfterBreak="0">
    <w:nsid w:val="5DBB2133"/>
    <w:multiLevelType w:val="multilevel"/>
    <w:tmpl w:val="08305D9E"/>
    <w:lvl w:ilvl="0">
      <w:start w:val="2"/>
      <w:numFmt w:val="decimal"/>
      <w:lvlText w:val="%1"/>
      <w:lvlJc w:val="left"/>
      <w:pPr>
        <w:ind w:left="402" w:hanging="840"/>
      </w:pPr>
      <w:rPr>
        <w:rFonts w:hint="default"/>
      </w:rPr>
    </w:lvl>
    <w:lvl w:ilvl="1">
      <w:start w:val="1"/>
      <w:numFmt w:val="none"/>
      <w:lvlText w:val=""/>
      <w:lvlJc w:val="left"/>
      <w:pPr>
        <w:ind w:left="402" w:hanging="840"/>
      </w:pPr>
      <w:rPr>
        <w:rFonts w:ascii="Times New Roman" w:eastAsia="Times New Roman" w:hAnsi="Times New Roman" w:cs="Times New Roman" w:hint="default"/>
        <w:w w:val="100"/>
        <w:sz w:val="24"/>
        <w:szCs w:val="24"/>
      </w:rPr>
    </w:lvl>
    <w:lvl w:ilvl="2">
      <w:numFmt w:val="bullet"/>
      <w:lvlText w:val="•"/>
      <w:lvlJc w:val="left"/>
      <w:pPr>
        <w:ind w:left="2349" w:hanging="840"/>
      </w:pPr>
      <w:rPr>
        <w:rFonts w:hint="default"/>
      </w:rPr>
    </w:lvl>
    <w:lvl w:ilvl="3">
      <w:numFmt w:val="bullet"/>
      <w:lvlText w:val="•"/>
      <w:lvlJc w:val="left"/>
      <w:pPr>
        <w:ind w:left="3323" w:hanging="840"/>
      </w:pPr>
      <w:rPr>
        <w:rFonts w:hint="default"/>
      </w:rPr>
    </w:lvl>
    <w:lvl w:ilvl="4">
      <w:numFmt w:val="bullet"/>
      <w:lvlText w:val="•"/>
      <w:lvlJc w:val="left"/>
      <w:pPr>
        <w:ind w:left="4298" w:hanging="840"/>
      </w:pPr>
      <w:rPr>
        <w:rFonts w:hint="default"/>
      </w:rPr>
    </w:lvl>
    <w:lvl w:ilvl="5">
      <w:numFmt w:val="bullet"/>
      <w:lvlText w:val="•"/>
      <w:lvlJc w:val="left"/>
      <w:pPr>
        <w:ind w:left="5273" w:hanging="840"/>
      </w:pPr>
      <w:rPr>
        <w:rFonts w:hint="default"/>
      </w:rPr>
    </w:lvl>
    <w:lvl w:ilvl="6">
      <w:numFmt w:val="bullet"/>
      <w:lvlText w:val="•"/>
      <w:lvlJc w:val="left"/>
      <w:pPr>
        <w:ind w:left="6247" w:hanging="840"/>
      </w:pPr>
      <w:rPr>
        <w:rFonts w:hint="default"/>
      </w:rPr>
    </w:lvl>
    <w:lvl w:ilvl="7">
      <w:numFmt w:val="bullet"/>
      <w:lvlText w:val="•"/>
      <w:lvlJc w:val="left"/>
      <w:pPr>
        <w:ind w:left="7222" w:hanging="840"/>
      </w:pPr>
      <w:rPr>
        <w:rFonts w:hint="default"/>
      </w:rPr>
    </w:lvl>
    <w:lvl w:ilvl="8">
      <w:numFmt w:val="bullet"/>
      <w:lvlText w:val="•"/>
      <w:lvlJc w:val="left"/>
      <w:pPr>
        <w:ind w:left="8197" w:hanging="840"/>
      </w:pPr>
      <w:rPr>
        <w:rFonts w:hint="default"/>
      </w:rPr>
    </w:lvl>
  </w:abstractNum>
  <w:abstractNum w:abstractNumId="22" w15:restartNumberingAfterBreak="0">
    <w:nsid w:val="5FCF43F5"/>
    <w:multiLevelType w:val="hybridMultilevel"/>
    <w:tmpl w:val="F21A71EA"/>
    <w:lvl w:ilvl="0" w:tplc="98E2AC50">
      <w:start w:val="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63A904F8"/>
    <w:multiLevelType w:val="hybridMultilevel"/>
    <w:tmpl w:val="85C41BF6"/>
    <w:lvl w:ilvl="0" w:tplc="070E1F88">
      <w:start w:val="1"/>
      <w:numFmt w:val="decimal"/>
      <w:lvlText w:val="%1)"/>
      <w:lvlJc w:val="left"/>
      <w:pPr>
        <w:ind w:left="402" w:hanging="305"/>
      </w:pPr>
      <w:rPr>
        <w:rFonts w:ascii="Times New Roman" w:eastAsia="Times New Roman" w:hAnsi="Times New Roman" w:cs="Times New Roman" w:hint="default"/>
        <w:w w:val="100"/>
        <w:sz w:val="24"/>
        <w:szCs w:val="24"/>
      </w:rPr>
    </w:lvl>
    <w:lvl w:ilvl="1" w:tplc="4928E2E6">
      <w:numFmt w:val="bullet"/>
      <w:lvlText w:val="•"/>
      <w:lvlJc w:val="left"/>
      <w:pPr>
        <w:ind w:left="1374" w:hanging="305"/>
      </w:pPr>
      <w:rPr>
        <w:rFonts w:hint="default"/>
      </w:rPr>
    </w:lvl>
    <w:lvl w:ilvl="2" w:tplc="39CA7A5E">
      <w:numFmt w:val="bullet"/>
      <w:lvlText w:val="•"/>
      <w:lvlJc w:val="left"/>
      <w:pPr>
        <w:ind w:left="2349" w:hanging="305"/>
      </w:pPr>
      <w:rPr>
        <w:rFonts w:hint="default"/>
      </w:rPr>
    </w:lvl>
    <w:lvl w:ilvl="3" w:tplc="CF00B7FE">
      <w:numFmt w:val="bullet"/>
      <w:lvlText w:val="•"/>
      <w:lvlJc w:val="left"/>
      <w:pPr>
        <w:ind w:left="3323" w:hanging="305"/>
      </w:pPr>
      <w:rPr>
        <w:rFonts w:hint="default"/>
      </w:rPr>
    </w:lvl>
    <w:lvl w:ilvl="4" w:tplc="34A05AC4">
      <w:numFmt w:val="bullet"/>
      <w:lvlText w:val="•"/>
      <w:lvlJc w:val="left"/>
      <w:pPr>
        <w:ind w:left="4298" w:hanging="305"/>
      </w:pPr>
      <w:rPr>
        <w:rFonts w:hint="default"/>
      </w:rPr>
    </w:lvl>
    <w:lvl w:ilvl="5" w:tplc="823A6FDA">
      <w:numFmt w:val="bullet"/>
      <w:lvlText w:val="•"/>
      <w:lvlJc w:val="left"/>
      <w:pPr>
        <w:ind w:left="5273" w:hanging="305"/>
      </w:pPr>
      <w:rPr>
        <w:rFonts w:hint="default"/>
      </w:rPr>
    </w:lvl>
    <w:lvl w:ilvl="6" w:tplc="6EB0EFCC">
      <w:numFmt w:val="bullet"/>
      <w:lvlText w:val="•"/>
      <w:lvlJc w:val="left"/>
      <w:pPr>
        <w:ind w:left="6247" w:hanging="305"/>
      </w:pPr>
      <w:rPr>
        <w:rFonts w:hint="default"/>
      </w:rPr>
    </w:lvl>
    <w:lvl w:ilvl="7" w:tplc="06FAEA98">
      <w:numFmt w:val="bullet"/>
      <w:lvlText w:val="•"/>
      <w:lvlJc w:val="left"/>
      <w:pPr>
        <w:ind w:left="7222" w:hanging="305"/>
      </w:pPr>
      <w:rPr>
        <w:rFonts w:hint="default"/>
      </w:rPr>
    </w:lvl>
    <w:lvl w:ilvl="8" w:tplc="8604DC62">
      <w:numFmt w:val="bullet"/>
      <w:lvlText w:val="•"/>
      <w:lvlJc w:val="left"/>
      <w:pPr>
        <w:ind w:left="8197" w:hanging="305"/>
      </w:pPr>
      <w:rPr>
        <w:rFonts w:hint="default"/>
      </w:rPr>
    </w:lvl>
  </w:abstractNum>
  <w:abstractNum w:abstractNumId="24" w15:restartNumberingAfterBreak="0">
    <w:nsid w:val="6B89314C"/>
    <w:multiLevelType w:val="hybridMultilevel"/>
    <w:tmpl w:val="CE2AC23A"/>
    <w:lvl w:ilvl="0" w:tplc="A976BEF4">
      <w:start w:val="1"/>
      <w:numFmt w:val="decimal"/>
      <w:lvlText w:val="%1)"/>
      <w:lvlJc w:val="left"/>
      <w:pPr>
        <w:ind w:left="1414" w:hanging="305"/>
      </w:pPr>
      <w:rPr>
        <w:rFonts w:ascii="Times New Roman" w:eastAsia="Times New Roman" w:hAnsi="Times New Roman" w:cs="Times New Roman" w:hint="default"/>
        <w:spacing w:val="0"/>
        <w:w w:val="100"/>
        <w:sz w:val="24"/>
        <w:szCs w:val="24"/>
      </w:rPr>
    </w:lvl>
    <w:lvl w:ilvl="1" w:tplc="8FDA0432">
      <w:numFmt w:val="bullet"/>
      <w:lvlText w:val="•"/>
      <w:lvlJc w:val="left"/>
      <w:pPr>
        <w:ind w:left="2292" w:hanging="305"/>
      </w:pPr>
      <w:rPr>
        <w:rFonts w:hint="default"/>
      </w:rPr>
    </w:lvl>
    <w:lvl w:ilvl="2" w:tplc="5462C34E">
      <w:numFmt w:val="bullet"/>
      <w:lvlText w:val="•"/>
      <w:lvlJc w:val="left"/>
      <w:pPr>
        <w:ind w:left="3165" w:hanging="305"/>
      </w:pPr>
      <w:rPr>
        <w:rFonts w:hint="default"/>
      </w:rPr>
    </w:lvl>
    <w:lvl w:ilvl="3" w:tplc="3C24A390">
      <w:numFmt w:val="bullet"/>
      <w:lvlText w:val="•"/>
      <w:lvlJc w:val="left"/>
      <w:pPr>
        <w:ind w:left="4037" w:hanging="305"/>
      </w:pPr>
      <w:rPr>
        <w:rFonts w:hint="default"/>
      </w:rPr>
    </w:lvl>
    <w:lvl w:ilvl="4" w:tplc="5C824B0A">
      <w:numFmt w:val="bullet"/>
      <w:lvlText w:val="•"/>
      <w:lvlJc w:val="left"/>
      <w:pPr>
        <w:ind w:left="4910" w:hanging="305"/>
      </w:pPr>
      <w:rPr>
        <w:rFonts w:hint="default"/>
      </w:rPr>
    </w:lvl>
    <w:lvl w:ilvl="5" w:tplc="0FE87CF4">
      <w:numFmt w:val="bullet"/>
      <w:lvlText w:val="•"/>
      <w:lvlJc w:val="left"/>
      <w:pPr>
        <w:ind w:left="5783" w:hanging="305"/>
      </w:pPr>
      <w:rPr>
        <w:rFonts w:hint="default"/>
      </w:rPr>
    </w:lvl>
    <w:lvl w:ilvl="6" w:tplc="15EEC9E2">
      <w:numFmt w:val="bullet"/>
      <w:lvlText w:val="•"/>
      <w:lvlJc w:val="left"/>
      <w:pPr>
        <w:ind w:left="6655" w:hanging="305"/>
      </w:pPr>
      <w:rPr>
        <w:rFonts w:hint="default"/>
      </w:rPr>
    </w:lvl>
    <w:lvl w:ilvl="7" w:tplc="56AA4944">
      <w:numFmt w:val="bullet"/>
      <w:lvlText w:val="•"/>
      <w:lvlJc w:val="left"/>
      <w:pPr>
        <w:ind w:left="7528" w:hanging="305"/>
      </w:pPr>
      <w:rPr>
        <w:rFonts w:hint="default"/>
      </w:rPr>
    </w:lvl>
    <w:lvl w:ilvl="8" w:tplc="4DBA362A">
      <w:numFmt w:val="bullet"/>
      <w:lvlText w:val="•"/>
      <w:lvlJc w:val="left"/>
      <w:pPr>
        <w:ind w:left="8401" w:hanging="305"/>
      </w:pPr>
      <w:rPr>
        <w:rFonts w:hint="default"/>
      </w:rPr>
    </w:lvl>
  </w:abstractNum>
  <w:abstractNum w:abstractNumId="25" w15:restartNumberingAfterBreak="0">
    <w:nsid w:val="6D0C25E9"/>
    <w:multiLevelType w:val="hybridMultilevel"/>
    <w:tmpl w:val="38321F16"/>
    <w:lvl w:ilvl="0" w:tplc="E8883730">
      <w:start w:val="1"/>
      <w:numFmt w:val="decimal"/>
      <w:lvlText w:val="%1)"/>
      <w:lvlJc w:val="left"/>
      <w:pPr>
        <w:ind w:left="402" w:hanging="312"/>
      </w:pPr>
      <w:rPr>
        <w:rFonts w:ascii="Times New Roman" w:eastAsia="Times New Roman" w:hAnsi="Times New Roman" w:cs="Times New Roman" w:hint="default"/>
        <w:w w:val="100"/>
        <w:sz w:val="24"/>
        <w:szCs w:val="24"/>
      </w:rPr>
    </w:lvl>
    <w:lvl w:ilvl="1" w:tplc="29C0EE8C">
      <w:numFmt w:val="bullet"/>
      <w:lvlText w:val="•"/>
      <w:lvlJc w:val="left"/>
      <w:pPr>
        <w:ind w:left="1374" w:hanging="312"/>
      </w:pPr>
      <w:rPr>
        <w:rFonts w:hint="default"/>
      </w:rPr>
    </w:lvl>
    <w:lvl w:ilvl="2" w:tplc="FF1EEE58">
      <w:numFmt w:val="bullet"/>
      <w:lvlText w:val="•"/>
      <w:lvlJc w:val="left"/>
      <w:pPr>
        <w:ind w:left="2349" w:hanging="312"/>
      </w:pPr>
      <w:rPr>
        <w:rFonts w:hint="default"/>
      </w:rPr>
    </w:lvl>
    <w:lvl w:ilvl="3" w:tplc="606A4BA0">
      <w:numFmt w:val="bullet"/>
      <w:lvlText w:val="•"/>
      <w:lvlJc w:val="left"/>
      <w:pPr>
        <w:ind w:left="3323" w:hanging="312"/>
      </w:pPr>
      <w:rPr>
        <w:rFonts w:hint="default"/>
      </w:rPr>
    </w:lvl>
    <w:lvl w:ilvl="4" w:tplc="8CC27300">
      <w:numFmt w:val="bullet"/>
      <w:lvlText w:val="•"/>
      <w:lvlJc w:val="left"/>
      <w:pPr>
        <w:ind w:left="4298" w:hanging="312"/>
      </w:pPr>
      <w:rPr>
        <w:rFonts w:hint="default"/>
      </w:rPr>
    </w:lvl>
    <w:lvl w:ilvl="5" w:tplc="33ACD786">
      <w:numFmt w:val="bullet"/>
      <w:lvlText w:val="•"/>
      <w:lvlJc w:val="left"/>
      <w:pPr>
        <w:ind w:left="5273" w:hanging="312"/>
      </w:pPr>
      <w:rPr>
        <w:rFonts w:hint="default"/>
      </w:rPr>
    </w:lvl>
    <w:lvl w:ilvl="6" w:tplc="DA9040DA">
      <w:numFmt w:val="bullet"/>
      <w:lvlText w:val="•"/>
      <w:lvlJc w:val="left"/>
      <w:pPr>
        <w:ind w:left="6247" w:hanging="312"/>
      </w:pPr>
      <w:rPr>
        <w:rFonts w:hint="default"/>
      </w:rPr>
    </w:lvl>
    <w:lvl w:ilvl="7" w:tplc="4942C510">
      <w:numFmt w:val="bullet"/>
      <w:lvlText w:val="•"/>
      <w:lvlJc w:val="left"/>
      <w:pPr>
        <w:ind w:left="7222" w:hanging="312"/>
      </w:pPr>
      <w:rPr>
        <w:rFonts w:hint="default"/>
      </w:rPr>
    </w:lvl>
    <w:lvl w:ilvl="8" w:tplc="900CAFF0">
      <w:numFmt w:val="bullet"/>
      <w:lvlText w:val="•"/>
      <w:lvlJc w:val="left"/>
      <w:pPr>
        <w:ind w:left="8197" w:hanging="312"/>
      </w:pPr>
      <w:rPr>
        <w:rFonts w:hint="default"/>
      </w:rPr>
    </w:lvl>
  </w:abstractNum>
  <w:abstractNum w:abstractNumId="26" w15:restartNumberingAfterBreak="0">
    <w:nsid w:val="729E7108"/>
    <w:multiLevelType w:val="hybridMultilevel"/>
    <w:tmpl w:val="1258382E"/>
    <w:lvl w:ilvl="0" w:tplc="976C7824">
      <w:start w:val="1"/>
      <w:numFmt w:val="decimal"/>
      <w:lvlText w:val="%1)"/>
      <w:lvlJc w:val="left"/>
      <w:pPr>
        <w:ind w:left="1426" w:hanging="305"/>
      </w:pPr>
      <w:rPr>
        <w:rFonts w:ascii="Times New Roman" w:eastAsia="Times New Roman" w:hAnsi="Times New Roman" w:cs="Times New Roman" w:hint="default"/>
        <w:w w:val="100"/>
        <w:sz w:val="24"/>
        <w:szCs w:val="24"/>
      </w:rPr>
    </w:lvl>
    <w:lvl w:ilvl="1" w:tplc="60342F5E">
      <w:numFmt w:val="bullet"/>
      <w:lvlText w:val="•"/>
      <w:lvlJc w:val="left"/>
      <w:pPr>
        <w:ind w:left="2292" w:hanging="305"/>
      </w:pPr>
      <w:rPr>
        <w:rFonts w:hint="default"/>
      </w:rPr>
    </w:lvl>
    <w:lvl w:ilvl="2" w:tplc="89CCE142">
      <w:numFmt w:val="bullet"/>
      <w:lvlText w:val="•"/>
      <w:lvlJc w:val="left"/>
      <w:pPr>
        <w:ind w:left="3165" w:hanging="305"/>
      </w:pPr>
      <w:rPr>
        <w:rFonts w:hint="default"/>
      </w:rPr>
    </w:lvl>
    <w:lvl w:ilvl="3" w:tplc="599E7562">
      <w:numFmt w:val="bullet"/>
      <w:lvlText w:val="•"/>
      <w:lvlJc w:val="left"/>
      <w:pPr>
        <w:ind w:left="4037" w:hanging="305"/>
      </w:pPr>
      <w:rPr>
        <w:rFonts w:hint="default"/>
      </w:rPr>
    </w:lvl>
    <w:lvl w:ilvl="4" w:tplc="BA26CAC6">
      <w:numFmt w:val="bullet"/>
      <w:lvlText w:val="•"/>
      <w:lvlJc w:val="left"/>
      <w:pPr>
        <w:ind w:left="4910" w:hanging="305"/>
      </w:pPr>
      <w:rPr>
        <w:rFonts w:hint="default"/>
      </w:rPr>
    </w:lvl>
    <w:lvl w:ilvl="5" w:tplc="958ED854">
      <w:numFmt w:val="bullet"/>
      <w:lvlText w:val="•"/>
      <w:lvlJc w:val="left"/>
      <w:pPr>
        <w:ind w:left="5783" w:hanging="305"/>
      </w:pPr>
      <w:rPr>
        <w:rFonts w:hint="default"/>
      </w:rPr>
    </w:lvl>
    <w:lvl w:ilvl="6" w:tplc="8BF6E7F6">
      <w:numFmt w:val="bullet"/>
      <w:lvlText w:val="•"/>
      <w:lvlJc w:val="left"/>
      <w:pPr>
        <w:ind w:left="6655" w:hanging="305"/>
      </w:pPr>
      <w:rPr>
        <w:rFonts w:hint="default"/>
      </w:rPr>
    </w:lvl>
    <w:lvl w:ilvl="7" w:tplc="4D2C28F2">
      <w:numFmt w:val="bullet"/>
      <w:lvlText w:val="•"/>
      <w:lvlJc w:val="left"/>
      <w:pPr>
        <w:ind w:left="7528" w:hanging="305"/>
      </w:pPr>
      <w:rPr>
        <w:rFonts w:hint="default"/>
      </w:rPr>
    </w:lvl>
    <w:lvl w:ilvl="8" w:tplc="1DA6D318">
      <w:numFmt w:val="bullet"/>
      <w:lvlText w:val="•"/>
      <w:lvlJc w:val="left"/>
      <w:pPr>
        <w:ind w:left="8401" w:hanging="305"/>
      </w:pPr>
      <w:rPr>
        <w:rFonts w:hint="default"/>
      </w:rPr>
    </w:lvl>
  </w:abstractNum>
  <w:abstractNum w:abstractNumId="27" w15:restartNumberingAfterBreak="0">
    <w:nsid w:val="736B1D26"/>
    <w:multiLevelType w:val="multilevel"/>
    <w:tmpl w:val="DB304454"/>
    <w:lvl w:ilvl="0">
      <w:start w:val="10"/>
      <w:numFmt w:val="decimal"/>
      <w:lvlText w:val="%1"/>
      <w:lvlJc w:val="left"/>
      <w:pPr>
        <w:ind w:left="402" w:hanging="884"/>
      </w:pPr>
      <w:rPr>
        <w:rFonts w:hint="default"/>
      </w:rPr>
    </w:lvl>
    <w:lvl w:ilvl="1">
      <w:start w:val="1"/>
      <w:numFmt w:val="decimal"/>
      <w:lvlText w:val="%1.%2."/>
      <w:lvlJc w:val="left"/>
      <w:pPr>
        <w:ind w:left="402" w:hanging="884"/>
      </w:pPr>
      <w:rPr>
        <w:rFonts w:ascii="PT Astra Serif" w:eastAsia="Times New Roman" w:hAnsi="PT Astra Serif" w:cs="Times New Roman" w:hint="default"/>
        <w:spacing w:val="-4"/>
        <w:w w:val="100"/>
        <w:sz w:val="24"/>
        <w:szCs w:val="24"/>
      </w:rPr>
    </w:lvl>
    <w:lvl w:ilvl="2">
      <w:start w:val="1"/>
      <w:numFmt w:val="decimal"/>
      <w:lvlText w:val="%1.%2.%3."/>
      <w:lvlJc w:val="left"/>
      <w:pPr>
        <w:ind w:left="402" w:hanging="1128"/>
      </w:pPr>
      <w:rPr>
        <w:rFonts w:ascii="PT Astra Serif" w:eastAsia="Times New Roman" w:hAnsi="PT Astra Serif" w:cs="Times New Roman" w:hint="default"/>
        <w:spacing w:val="-4"/>
        <w:w w:val="100"/>
        <w:sz w:val="24"/>
        <w:szCs w:val="24"/>
      </w:rPr>
    </w:lvl>
    <w:lvl w:ilvl="3">
      <w:start w:val="1"/>
      <w:numFmt w:val="decimal"/>
      <w:lvlText w:val="%4)"/>
      <w:lvlJc w:val="left"/>
      <w:pPr>
        <w:ind w:left="402" w:hanging="360"/>
      </w:pPr>
      <w:rPr>
        <w:rFonts w:ascii="PT Astra Serif" w:eastAsia="Times New Roman" w:hAnsi="PT Astra Serif" w:cs="Times New Roman" w:hint="default"/>
        <w:w w:val="100"/>
        <w:sz w:val="24"/>
        <w:szCs w:val="24"/>
      </w:rPr>
    </w:lvl>
    <w:lvl w:ilvl="4">
      <w:numFmt w:val="bullet"/>
      <w:lvlText w:val="•"/>
      <w:lvlJc w:val="left"/>
      <w:pPr>
        <w:ind w:left="4298" w:hanging="360"/>
      </w:pPr>
      <w:rPr>
        <w:rFonts w:hint="default"/>
      </w:rPr>
    </w:lvl>
    <w:lvl w:ilvl="5">
      <w:numFmt w:val="bullet"/>
      <w:lvlText w:val="•"/>
      <w:lvlJc w:val="left"/>
      <w:pPr>
        <w:ind w:left="5273" w:hanging="360"/>
      </w:pPr>
      <w:rPr>
        <w:rFonts w:hint="default"/>
      </w:rPr>
    </w:lvl>
    <w:lvl w:ilvl="6">
      <w:numFmt w:val="bullet"/>
      <w:lvlText w:val="•"/>
      <w:lvlJc w:val="left"/>
      <w:pPr>
        <w:ind w:left="6247" w:hanging="360"/>
      </w:pPr>
      <w:rPr>
        <w:rFonts w:hint="default"/>
      </w:rPr>
    </w:lvl>
    <w:lvl w:ilvl="7">
      <w:numFmt w:val="bullet"/>
      <w:lvlText w:val="•"/>
      <w:lvlJc w:val="left"/>
      <w:pPr>
        <w:ind w:left="7222" w:hanging="360"/>
      </w:pPr>
      <w:rPr>
        <w:rFonts w:hint="default"/>
      </w:rPr>
    </w:lvl>
    <w:lvl w:ilvl="8">
      <w:numFmt w:val="bullet"/>
      <w:lvlText w:val="•"/>
      <w:lvlJc w:val="left"/>
      <w:pPr>
        <w:ind w:left="8197" w:hanging="360"/>
      </w:pPr>
      <w:rPr>
        <w:rFonts w:hint="default"/>
      </w:rPr>
    </w:lvl>
  </w:abstractNum>
  <w:abstractNum w:abstractNumId="28" w15:restartNumberingAfterBreak="0">
    <w:nsid w:val="750B6A34"/>
    <w:multiLevelType w:val="multilevel"/>
    <w:tmpl w:val="0AA81F8E"/>
    <w:lvl w:ilvl="0">
      <w:start w:val="1"/>
      <w:numFmt w:val="decimal"/>
      <w:lvlText w:val="%1"/>
      <w:lvlJc w:val="left"/>
      <w:pPr>
        <w:ind w:left="402" w:hanging="708"/>
      </w:pPr>
      <w:rPr>
        <w:rFonts w:hint="default"/>
      </w:rPr>
    </w:lvl>
    <w:lvl w:ilvl="1">
      <w:start w:val="1"/>
      <w:numFmt w:val="decimal"/>
      <w:lvlText w:val="%2."/>
      <w:lvlJc w:val="left"/>
      <w:pPr>
        <w:ind w:left="402" w:hanging="708"/>
      </w:pPr>
      <w:rPr>
        <w:rFonts w:ascii="PT Astra Serif" w:eastAsia="Times New Roman" w:hAnsi="PT Astra Serif" w:cs="Times New Roman"/>
        <w:w w:val="100"/>
        <w:sz w:val="24"/>
        <w:szCs w:val="24"/>
        <w:lang w:val="ru-RU"/>
      </w:rPr>
    </w:lvl>
    <w:lvl w:ilvl="2">
      <w:numFmt w:val="bullet"/>
      <w:lvlText w:val="•"/>
      <w:lvlJc w:val="left"/>
      <w:pPr>
        <w:ind w:left="2349" w:hanging="708"/>
      </w:pPr>
      <w:rPr>
        <w:rFonts w:hint="default"/>
      </w:rPr>
    </w:lvl>
    <w:lvl w:ilvl="3">
      <w:numFmt w:val="bullet"/>
      <w:lvlText w:val="•"/>
      <w:lvlJc w:val="left"/>
      <w:pPr>
        <w:ind w:left="3323" w:hanging="708"/>
      </w:pPr>
      <w:rPr>
        <w:rFonts w:hint="default"/>
      </w:rPr>
    </w:lvl>
    <w:lvl w:ilvl="4">
      <w:numFmt w:val="bullet"/>
      <w:lvlText w:val="•"/>
      <w:lvlJc w:val="left"/>
      <w:pPr>
        <w:ind w:left="4298" w:hanging="708"/>
      </w:pPr>
      <w:rPr>
        <w:rFonts w:hint="default"/>
      </w:rPr>
    </w:lvl>
    <w:lvl w:ilvl="5">
      <w:numFmt w:val="bullet"/>
      <w:lvlText w:val="•"/>
      <w:lvlJc w:val="left"/>
      <w:pPr>
        <w:ind w:left="5273" w:hanging="708"/>
      </w:pPr>
      <w:rPr>
        <w:rFonts w:hint="default"/>
      </w:rPr>
    </w:lvl>
    <w:lvl w:ilvl="6">
      <w:numFmt w:val="bullet"/>
      <w:lvlText w:val="•"/>
      <w:lvlJc w:val="left"/>
      <w:pPr>
        <w:ind w:left="6247" w:hanging="708"/>
      </w:pPr>
      <w:rPr>
        <w:rFonts w:hint="default"/>
      </w:rPr>
    </w:lvl>
    <w:lvl w:ilvl="7">
      <w:numFmt w:val="bullet"/>
      <w:lvlText w:val="•"/>
      <w:lvlJc w:val="left"/>
      <w:pPr>
        <w:ind w:left="7222" w:hanging="708"/>
      </w:pPr>
      <w:rPr>
        <w:rFonts w:hint="default"/>
      </w:rPr>
    </w:lvl>
    <w:lvl w:ilvl="8">
      <w:numFmt w:val="bullet"/>
      <w:lvlText w:val="•"/>
      <w:lvlJc w:val="left"/>
      <w:pPr>
        <w:ind w:left="8197" w:hanging="708"/>
      </w:pPr>
      <w:rPr>
        <w:rFonts w:hint="default"/>
      </w:rPr>
    </w:lvl>
  </w:abstractNum>
  <w:abstractNum w:abstractNumId="29" w15:restartNumberingAfterBreak="0">
    <w:nsid w:val="79C12E3F"/>
    <w:multiLevelType w:val="multilevel"/>
    <w:tmpl w:val="20E2F4DE"/>
    <w:lvl w:ilvl="0">
      <w:start w:val="8"/>
      <w:numFmt w:val="decimal"/>
      <w:lvlText w:val="%1"/>
      <w:lvlJc w:val="left"/>
      <w:pPr>
        <w:ind w:left="402" w:hanging="595"/>
      </w:pPr>
      <w:rPr>
        <w:rFonts w:hint="default"/>
      </w:rPr>
    </w:lvl>
    <w:lvl w:ilvl="1">
      <w:start w:val="1"/>
      <w:numFmt w:val="decimal"/>
      <w:lvlText w:val="%1.%2."/>
      <w:lvlJc w:val="left"/>
      <w:pPr>
        <w:ind w:left="402" w:hanging="595"/>
      </w:pPr>
      <w:rPr>
        <w:rFonts w:ascii="PT Astra Serif" w:eastAsia="Times New Roman" w:hAnsi="PT Astra Serif" w:cs="Times New Roman" w:hint="default"/>
        <w:spacing w:val="0"/>
        <w:w w:val="100"/>
        <w:sz w:val="24"/>
        <w:szCs w:val="24"/>
      </w:rPr>
    </w:lvl>
    <w:lvl w:ilvl="2">
      <w:numFmt w:val="bullet"/>
      <w:lvlText w:val="•"/>
      <w:lvlJc w:val="left"/>
      <w:pPr>
        <w:ind w:left="2349" w:hanging="595"/>
      </w:pPr>
      <w:rPr>
        <w:rFonts w:hint="default"/>
      </w:rPr>
    </w:lvl>
    <w:lvl w:ilvl="3">
      <w:numFmt w:val="bullet"/>
      <w:lvlText w:val="•"/>
      <w:lvlJc w:val="left"/>
      <w:pPr>
        <w:ind w:left="3323" w:hanging="595"/>
      </w:pPr>
      <w:rPr>
        <w:rFonts w:hint="default"/>
      </w:rPr>
    </w:lvl>
    <w:lvl w:ilvl="4">
      <w:numFmt w:val="bullet"/>
      <w:lvlText w:val="•"/>
      <w:lvlJc w:val="left"/>
      <w:pPr>
        <w:ind w:left="4298" w:hanging="595"/>
      </w:pPr>
      <w:rPr>
        <w:rFonts w:hint="default"/>
      </w:rPr>
    </w:lvl>
    <w:lvl w:ilvl="5">
      <w:numFmt w:val="bullet"/>
      <w:lvlText w:val="•"/>
      <w:lvlJc w:val="left"/>
      <w:pPr>
        <w:ind w:left="5273" w:hanging="595"/>
      </w:pPr>
      <w:rPr>
        <w:rFonts w:hint="default"/>
      </w:rPr>
    </w:lvl>
    <w:lvl w:ilvl="6">
      <w:numFmt w:val="bullet"/>
      <w:lvlText w:val="•"/>
      <w:lvlJc w:val="left"/>
      <w:pPr>
        <w:ind w:left="6247" w:hanging="595"/>
      </w:pPr>
      <w:rPr>
        <w:rFonts w:hint="default"/>
      </w:rPr>
    </w:lvl>
    <w:lvl w:ilvl="7">
      <w:numFmt w:val="bullet"/>
      <w:lvlText w:val="•"/>
      <w:lvlJc w:val="left"/>
      <w:pPr>
        <w:ind w:left="7222" w:hanging="595"/>
      </w:pPr>
      <w:rPr>
        <w:rFonts w:hint="default"/>
      </w:rPr>
    </w:lvl>
    <w:lvl w:ilvl="8">
      <w:numFmt w:val="bullet"/>
      <w:lvlText w:val="•"/>
      <w:lvlJc w:val="left"/>
      <w:pPr>
        <w:ind w:left="8197" w:hanging="595"/>
      </w:pPr>
      <w:rPr>
        <w:rFonts w:hint="default"/>
      </w:rPr>
    </w:lvl>
  </w:abstractNum>
  <w:abstractNum w:abstractNumId="30" w15:restartNumberingAfterBreak="0">
    <w:nsid w:val="7C8E1C4E"/>
    <w:multiLevelType w:val="multilevel"/>
    <w:tmpl w:val="D76854F8"/>
    <w:lvl w:ilvl="0">
      <w:start w:val="6"/>
      <w:numFmt w:val="decimal"/>
      <w:lvlText w:val="%1"/>
      <w:lvlJc w:val="left"/>
      <w:pPr>
        <w:ind w:left="402" w:hanging="900"/>
      </w:pPr>
      <w:rPr>
        <w:rFonts w:hint="default"/>
      </w:rPr>
    </w:lvl>
    <w:lvl w:ilvl="1">
      <w:start w:val="1"/>
      <w:numFmt w:val="decimal"/>
      <w:lvlText w:val="%1.%2."/>
      <w:lvlJc w:val="left"/>
      <w:pPr>
        <w:ind w:left="402" w:hanging="900"/>
      </w:pPr>
      <w:rPr>
        <w:rFonts w:ascii="Times New Roman" w:eastAsia="Times New Roman" w:hAnsi="Times New Roman" w:cs="Times New Roman" w:hint="default"/>
        <w:spacing w:val="0"/>
        <w:w w:val="100"/>
        <w:sz w:val="24"/>
        <w:szCs w:val="24"/>
      </w:rPr>
    </w:lvl>
    <w:lvl w:ilvl="2">
      <w:numFmt w:val="bullet"/>
      <w:lvlText w:val="•"/>
      <w:lvlJc w:val="left"/>
      <w:pPr>
        <w:ind w:left="2349" w:hanging="900"/>
      </w:pPr>
      <w:rPr>
        <w:rFonts w:hint="default"/>
      </w:rPr>
    </w:lvl>
    <w:lvl w:ilvl="3">
      <w:numFmt w:val="bullet"/>
      <w:lvlText w:val="•"/>
      <w:lvlJc w:val="left"/>
      <w:pPr>
        <w:ind w:left="3323" w:hanging="900"/>
      </w:pPr>
      <w:rPr>
        <w:rFonts w:hint="default"/>
      </w:rPr>
    </w:lvl>
    <w:lvl w:ilvl="4">
      <w:numFmt w:val="bullet"/>
      <w:lvlText w:val="•"/>
      <w:lvlJc w:val="left"/>
      <w:pPr>
        <w:ind w:left="4298" w:hanging="900"/>
      </w:pPr>
      <w:rPr>
        <w:rFonts w:hint="default"/>
      </w:rPr>
    </w:lvl>
    <w:lvl w:ilvl="5">
      <w:numFmt w:val="bullet"/>
      <w:lvlText w:val="•"/>
      <w:lvlJc w:val="left"/>
      <w:pPr>
        <w:ind w:left="5273" w:hanging="900"/>
      </w:pPr>
      <w:rPr>
        <w:rFonts w:hint="default"/>
      </w:rPr>
    </w:lvl>
    <w:lvl w:ilvl="6">
      <w:numFmt w:val="bullet"/>
      <w:lvlText w:val="•"/>
      <w:lvlJc w:val="left"/>
      <w:pPr>
        <w:ind w:left="6247" w:hanging="900"/>
      </w:pPr>
      <w:rPr>
        <w:rFonts w:hint="default"/>
      </w:rPr>
    </w:lvl>
    <w:lvl w:ilvl="7">
      <w:numFmt w:val="bullet"/>
      <w:lvlText w:val="•"/>
      <w:lvlJc w:val="left"/>
      <w:pPr>
        <w:ind w:left="7222" w:hanging="900"/>
      </w:pPr>
      <w:rPr>
        <w:rFonts w:hint="default"/>
      </w:rPr>
    </w:lvl>
    <w:lvl w:ilvl="8">
      <w:numFmt w:val="bullet"/>
      <w:lvlText w:val="•"/>
      <w:lvlJc w:val="left"/>
      <w:pPr>
        <w:ind w:left="8197" w:hanging="900"/>
      </w:pPr>
      <w:rPr>
        <w:rFonts w:hint="default"/>
      </w:rPr>
    </w:lvl>
  </w:abstractNum>
  <w:abstractNum w:abstractNumId="31" w15:restartNumberingAfterBreak="0">
    <w:nsid w:val="7CFB6DC2"/>
    <w:multiLevelType w:val="hybridMultilevel"/>
    <w:tmpl w:val="C8A4B644"/>
    <w:lvl w:ilvl="0" w:tplc="E2C8B128">
      <w:start w:val="1"/>
      <w:numFmt w:val="decimal"/>
      <w:lvlText w:val="%1)"/>
      <w:lvlJc w:val="left"/>
      <w:pPr>
        <w:ind w:left="402" w:hanging="595"/>
      </w:pPr>
      <w:rPr>
        <w:rFonts w:ascii="PT Astra Serif" w:eastAsia="Times New Roman" w:hAnsi="PT Astra Serif" w:cs="Times New Roman" w:hint="default"/>
        <w:w w:val="100"/>
        <w:sz w:val="24"/>
        <w:szCs w:val="24"/>
      </w:rPr>
    </w:lvl>
    <w:lvl w:ilvl="1" w:tplc="B08C7C02">
      <w:numFmt w:val="bullet"/>
      <w:lvlText w:val="•"/>
      <w:lvlJc w:val="left"/>
      <w:pPr>
        <w:ind w:left="1374" w:hanging="595"/>
      </w:pPr>
      <w:rPr>
        <w:rFonts w:hint="default"/>
      </w:rPr>
    </w:lvl>
    <w:lvl w:ilvl="2" w:tplc="C89A7398">
      <w:numFmt w:val="bullet"/>
      <w:lvlText w:val="•"/>
      <w:lvlJc w:val="left"/>
      <w:pPr>
        <w:ind w:left="2349" w:hanging="595"/>
      </w:pPr>
      <w:rPr>
        <w:rFonts w:hint="default"/>
      </w:rPr>
    </w:lvl>
    <w:lvl w:ilvl="3" w:tplc="21647786">
      <w:numFmt w:val="bullet"/>
      <w:lvlText w:val="•"/>
      <w:lvlJc w:val="left"/>
      <w:pPr>
        <w:ind w:left="3323" w:hanging="595"/>
      </w:pPr>
      <w:rPr>
        <w:rFonts w:hint="default"/>
      </w:rPr>
    </w:lvl>
    <w:lvl w:ilvl="4" w:tplc="E2824B38">
      <w:numFmt w:val="bullet"/>
      <w:lvlText w:val="•"/>
      <w:lvlJc w:val="left"/>
      <w:pPr>
        <w:ind w:left="4298" w:hanging="595"/>
      </w:pPr>
      <w:rPr>
        <w:rFonts w:hint="default"/>
      </w:rPr>
    </w:lvl>
    <w:lvl w:ilvl="5" w:tplc="0B1ECD16">
      <w:numFmt w:val="bullet"/>
      <w:lvlText w:val="•"/>
      <w:lvlJc w:val="left"/>
      <w:pPr>
        <w:ind w:left="5273" w:hanging="595"/>
      </w:pPr>
      <w:rPr>
        <w:rFonts w:hint="default"/>
      </w:rPr>
    </w:lvl>
    <w:lvl w:ilvl="6" w:tplc="7B3ACAAC">
      <w:numFmt w:val="bullet"/>
      <w:lvlText w:val="•"/>
      <w:lvlJc w:val="left"/>
      <w:pPr>
        <w:ind w:left="6247" w:hanging="595"/>
      </w:pPr>
      <w:rPr>
        <w:rFonts w:hint="default"/>
      </w:rPr>
    </w:lvl>
    <w:lvl w:ilvl="7" w:tplc="DBD4D570">
      <w:numFmt w:val="bullet"/>
      <w:lvlText w:val="•"/>
      <w:lvlJc w:val="left"/>
      <w:pPr>
        <w:ind w:left="7222" w:hanging="595"/>
      </w:pPr>
      <w:rPr>
        <w:rFonts w:hint="default"/>
      </w:rPr>
    </w:lvl>
    <w:lvl w:ilvl="8" w:tplc="D1E60244">
      <w:numFmt w:val="bullet"/>
      <w:lvlText w:val="•"/>
      <w:lvlJc w:val="left"/>
      <w:pPr>
        <w:ind w:left="8197" w:hanging="595"/>
      </w:pPr>
      <w:rPr>
        <w:rFonts w:hint="default"/>
      </w:rPr>
    </w:lvl>
  </w:abstractNum>
  <w:abstractNum w:abstractNumId="32" w15:restartNumberingAfterBreak="0">
    <w:nsid w:val="7D405C3E"/>
    <w:multiLevelType w:val="multilevel"/>
    <w:tmpl w:val="1EC6041E"/>
    <w:lvl w:ilvl="0">
      <w:start w:val="5"/>
      <w:numFmt w:val="decimal"/>
      <w:lvlText w:val="%1"/>
      <w:lvlJc w:val="left"/>
      <w:pPr>
        <w:ind w:left="402" w:hanging="607"/>
      </w:pPr>
      <w:rPr>
        <w:rFonts w:hint="default"/>
      </w:rPr>
    </w:lvl>
    <w:lvl w:ilvl="1">
      <w:start w:val="1"/>
      <w:numFmt w:val="decimal"/>
      <w:lvlText w:val="%1.%2."/>
      <w:lvlJc w:val="left"/>
      <w:pPr>
        <w:ind w:left="402" w:hanging="607"/>
        <w:jc w:val="right"/>
      </w:pPr>
      <w:rPr>
        <w:rFonts w:ascii="PT Astra Serif" w:eastAsia="Times New Roman" w:hAnsi="PT Astra Serif" w:cs="Times New Roman" w:hint="default"/>
        <w:spacing w:val="0"/>
        <w:w w:val="100"/>
        <w:sz w:val="24"/>
        <w:szCs w:val="24"/>
      </w:rPr>
    </w:lvl>
    <w:lvl w:ilvl="2">
      <w:start w:val="1"/>
      <w:numFmt w:val="decimal"/>
      <w:lvlText w:val="%1.%2.%3."/>
      <w:lvlJc w:val="left"/>
      <w:pPr>
        <w:ind w:left="1110" w:hanging="701"/>
      </w:pPr>
      <w:rPr>
        <w:rFonts w:ascii="Times New Roman" w:eastAsia="Times New Roman" w:hAnsi="Times New Roman" w:cs="Times New Roman" w:hint="default"/>
        <w:spacing w:val="-4"/>
        <w:w w:val="100"/>
        <w:sz w:val="24"/>
        <w:szCs w:val="24"/>
      </w:rPr>
    </w:lvl>
    <w:lvl w:ilvl="3">
      <w:numFmt w:val="bullet"/>
      <w:lvlText w:val="•"/>
      <w:lvlJc w:val="left"/>
      <w:pPr>
        <w:ind w:left="3125" w:hanging="701"/>
      </w:pPr>
      <w:rPr>
        <w:rFonts w:hint="default"/>
      </w:rPr>
    </w:lvl>
    <w:lvl w:ilvl="4">
      <w:numFmt w:val="bullet"/>
      <w:lvlText w:val="•"/>
      <w:lvlJc w:val="left"/>
      <w:pPr>
        <w:ind w:left="4128" w:hanging="701"/>
      </w:pPr>
      <w:rPr>
        <w:rFonts w:hint="default"/>
      </w:rPr>
    </w:lvl>
    <w:lvl w:ilvl="5">
      <w:numFmt w:val="bullet"/>
      <w:lvlText w:val="•"/>
      <w:lvlJc w:val="left"/>
      <w:pPr>
        <w:ind w:left="5131" w:hanging="701"/>
      </w:pPr>
      <w:rPr>
        <w:rFonts w:hint="default"/>
      </w:rPr>
    </w:lvl>
    <w:lvl w:ilvl="6">
      <w:numFmt w:val="bullet"/>
      <w:lvlText w:val="•"/>
      <w:lvlJc w:val="left"/>
      <w:pPr>
        <w:ind w:left="6134" w:hanging="701"/>
      </w:pPr>
      <w:rPr>
        <w:rFonts w:hint="default"/>
      </w:rPr>
    </w:lvl>
    <w:lvl w:ilvl="7">
      <w:numFmt w:val="bullet"/>
      <w:lvlText w:val="•"/>
      <w:lvlJc w:val="left"/>
      <w:pPr>
        <w:ind w:left="7137" w:hanging="701"/>
      </w:pPr>
      <w:rPr>
        <w:rFonts w:hint="default"/>
      </w:rPr>
    </w:lvl>
    <w:lvl w:ilvl="8">
      <w:numFmt w:val="bullet"/>
      <w:lvlText w:val="•"/>
      <w:lvlJc w:val="left"/>
      <w:pPr>
        <w:ind w:left="8140" w:hanging="701"/>
      </w:pPr>
      <w:rPr>
        <w:rFonts w:hint="default"/>
      </w:rPr>
    </w:lvl>
  </w:abstractNum>
  <w:num w:numId="1">
    <w:abstractNumId w:val="24"/>
  </w:num>
  <w:num w:numId="2">
    <w:abstractNumId w:val="13"/>
  </w:num>
  <w:num w:numId="3">
    <w:abstractNumId w:val="19"/>
  </w:num>
  <w:num w:numId="4">
    <w:abstractNumId w:val="18"/>
  </w:num>
  <w:num w:numId="5">
    <w:abstractNumId w:val="5"/>
  </w:num>
  <w:num w:numId="6">
    <w:abstractNumId w:val="27"/>
  </w:num>
  <w:num w:numId="7">
    <w:abstractNumId w:val="29"/>
  </w:num>
  <w:num w:numId="8">
    <w:abstractNumId w:val="31"/>
  </w:num>
  <w:num w:numId="9">
    <w:abstractNumId w:val="11"/>
  </w:num>
  <w:num w:numId="10">
    <w:abstractNumId w:val="30"/>
  </w:num>
  <w:num w:numId="11">
    <w:abstractNumId w:val="9"/>
  </w:num>
  <w:num w:numId="12">
    <w:abstractNumId w:val="25"/>
  </w:num>
  <w:num w:numId="13">
    <w:abstractNumId w:val="3"/>
  </w:num>
  <w:num w:numId="14">
    <w:abstractNumId w:val="16"/>
  </w:num>
  <w:num w:numId="15">
    <w:abstractNumId w:val="15"/>
  </w:num>
  <w:num w:numId="16">
    <w:abstractNumId w:val="23"/>
  </w:num>
  <w:num w:numId="17">
    <w:abstractNumId w:val="6"/>
  </w:num>
  <w:num w:numId="18">
    <w:abstractNumId w:val="12"/>
  </w:num>
  <w:num w:numId="19">
    <w:abstractNumId w:val="26"/>
  </w:num>
  <w:num w:numId="20">
    <w:abstractNumId w:val="32"/>
  </w:num>
  <w:num w:numId="21">
    <w:abstractNumId w:val="4"/>
  </w:num>
  <w:num w:numId="22">
    <w:abstractNumId w:val="10"/>
  </w:num>
  <w:num w:numId="23">
    <w:abstractNumId w:val="0"/>
  </w:num>
  <w:num w:numId="24">
    <w:abstractNumId w:val="14"/>
  </w:num>
  <w:num w:numId="25">
    <w:abstractNumId w:val="21"/>
  </w:num>
  <w:num w:numId="26">
    <w:abstractNumId w:val="17"/>
  </w:num>
  <w:num w:numId="27">
    <w:abstractNumId w:val="7"/>
  </w:num>
  <w:num w:numId="28">
    <w:abstractNumId w:val="28"/>
  </w:num>
  <w:num w:numId="29">
    <w:abstractNumId w:val="8"/>
  </w:num>
  <w:num w:numId="30">
    <w:abstractNumId w:val="20"/>
  </w:num>
  <w:num w:numId="31">
    <w:abstractNumId w:val="2"/>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F4ED1"/>
    <w:rsid w:val="0003446C"/>
    <w:rsid w:val="00076437"/>
    <w:rsid w:val="00126C21"/>
    <w:rsid w:val="00165FB4"/>
    <w:rsid w:val="001B6F9F"/>
    <w:rsid w:val="00214909"/>
    <w:rsid w:val="002B0C0F"/>
    <w:rsid w:val="00353656"/>
    <w:rsid w:val="0036185F"/>
    <w:rsid w:val="00390CC9"/>
    <w:rsid w:val="003B738F"/>
    <w:rsid w:val="004B67A5"/>
    <w:rsid w:val="004C1CAD"/>
    <w:rsid w:val="004F4ED1"/>
    <w:rsid w:val="005B5581"/>
    <w:rsid w:val="005F0DD5"/>
    <w:rsid w:val="006D1292"/>
    <w:rsid w:val="007547A7"/>
    <w:rsid w:val="00821B36"/>
    <w:rsid w:val="008759E3"/>
    <w:rsid w:val="008D2A00"/>
    <w:rsid w:val="008E58DD"/>
    <w:rsid w:val="00957159"/>
    <w:rsid w:val="009A4309"/>
    <w:rsid w:val="009E52A2"/>
    <w:rsid w:val="009F40B2"/>
    <w:rsid w:val="00A27D61"/>
    <w:rsid w:val="00BD41F2"/>
    <w:rsid w:val="00C34F73"/>
    <w:rsid w:val="00CA7C2E"/>
    <w:rsid w:val="00E17162"/>
    <w:rsid w:val="00E71F9F"/>
    <w:rsid w:val="00F2765E"/>
    <w:rsid w:val="00FD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1B8B518"/>
  <w15:docId w15:val="{68559258-C435-4B7B-993B-6A3D0B22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jc w:val="both"/>
    </w:pPr>
    <w:rPr>
      <w:sz w:val="28"/>
      <w:szCs w:val="28"/>
    </w:rPr>
  </w:style>
  <w:style w:type="paragraph" w:styleId="a4">
    <w:name w:val="Title"/>
    <w:basedOn w:val="a"/>
    <w:uiPriority w:val="1"/>
    <w:qFormat/>
    <w:pPr>
      <w:spacing w:line="1610" w:lineRule="exact"/>
    </w:pPr>
    <w:rPr>
      <w:rFonts w:ascii="Arial" w:eastAsia="Arial" w:hAnsi="Arial" w:cs="Arial"/>
      <w:sz w:val="144"/>
      <w:szCs w:val="144"/>
    </w:rPr>
  </w:style>
  <w:style w:type="paragraph" w:styleId="a5">
    <w:name w:val="List Paragraph"/>
    <w:basedOn w:val="a"/>
    <w:uiPriority w:val="1"/>
    <w:qFormat/>
    <w:pPr>
      <w:ind w:left="402" w:firstLine="566"/>
      <w:jc w:val="both"/>
    </w:pPr>
  </w:style>
  <w:style w:type="paragraph" w:customStyle="1" w:styleId="TableParagraph">
    <w:name w:val="Table Paragraph"/>
    <w:basedOn w:val="a"/>
    <w:uiPriority w:val="1"/>
    <w:qFormat/>
    <w:pPr>
      <w:spacing w:line="315" w:lineRule="exact"/>
      <w:ind w:left="107"/>
    </w:pPr>
  </w:style>
  <w:style w:type="paragraph" w:styleId="a6">
    <w:name w:val="header"/>
    <w:basedOn w:val="a"/>
    <w:link w:val="a7"/>
    <w:uiPriority w:val="99"/>
    <w:unhideWhenUsed/>
    <w:rsid w:val="006D1292"/>
    <w:pPr>
      <w:tabs>
        <w:tab w:val="center" w:pos="4677"/>
        <w:tab w:val="right" w:pos="9355"/>
      </w:tabs>
    </w:pPr>
  </w:style>
  <w:style w:type="character" w:customStyle="1" w:styleId="a7">
    <w:name w:val="Верхний колонтитул Знак"/>
    <w:basedOn w:val="a0"/>
    <w:link w:val="a6"/>
    <w:uiPriority w:val="99"/>
    <w:rsid w:val="006D1292"/>
    <w:rPr>
      <w:rFonts w:ascii="Times New Roman" w:eastAsia="Times New Roman" w:hAnsi="Times New Roman" w:cs="Times New Roman"/>
    </w:rPr>
  </w:style>
  <w:style w:type="paragraph" w:styleId="a8">
    <w:name w:val="footer"/>
    <w:basedOn w:val="a"/>
    <w:link w:val="a9"/>
    <w:uiPriority w:val="99"/>
    <w:unhideWhenUsed/>
    <w:rsid w:val="006D1292"/>
    <w:pPr>
      <w:tabs>
        <w:tab w:val="center" w:pos="4677"/>
        <w:tab w:val="right" w:pos="9355"/>
      </w:tabs>
    </w:pPr>
  </w:style>
  <w:style w:type="character" w:customStyle="1" w:styleId="a9">
    <w:name w:val="Нижний колонтитул Знак"/>
    <w:basedOn w:val="a0"/>
    <w:link w:val="a8"/>
    <w:uiPriority w:val="99"/>
    <w:rsid w:val="006D1292"/>
    <w:rPr>
      <w:rFonts w:ascii="Times New Roman" w:eastAsia="Times New Roman" w:hAnsi="Times New Roman" w:cs="Times New Roman"/>
    </w:rPr>
  </w:style>
  <w:style w:type="paragraph" w:styleId="aa">
    <w:name w:val="Balloon Text"/>
    <w:basedOn w:val="a"/>
    <w:link w:val="ab"/>
    <w:uiPriority w:val="99"/>
    <w:semiHidden/>
    <w:unhideWhenUsed/>
    <w:rsid w:val="009E52A2"/>
    <w:rPr>
      <w:rFonts w:ascii="Segoe UI" w:hAnsi="Segoe UI" w:cs="Segoe UI"/>
      <w:sz w:val="18"/>
      <w:szCs w:val="18"/>
    </w:rPr>
  </w:style>
  <w:style w:type="character" w:customStyle="1" w:styleId="ab">
    <w:name w:val="Текст выноски Знак"/>
    <w:basedOn w:val="a0"/>
    <w:link w:val="aa"/>
    <w:uiPriority w:val="99"/>
    <w:semiHidden/>
    <w:rsid w:val="009E52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amp;dst=100512&amp;fld=134" TargetMode="External"/><Relationship Id="rId13" Type="http://schemas.openxmlformats.org/officeDocument/2006/relationships/hyperlink" Target="https://login.consultant.ru/link/?req=doc&amp;base=LAW&amp;n=386954&amp;date=08.07.2021&amp;dst=10027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86954&amp;date=08.07.2021&amp;dst=100269&amp;fld=1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08.07.2021&amp;dst=100014&amp;f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86954&amp;date=08.07.2021&amp;dst=100998&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73617&amp;date=08.07.2021&amp;dst=100011&amp;fld=134" TargetMode="External"/><Relationship Id="rId14" Type="http://schemas.openxmlformats.org/officeDocument/2006/relationships/hyperlink" Target="https://login.consultant.ru/link/?req=doc&amp;base=LAW&amp;n=386954&amp;date=08.07.2021&amp;dst=100422&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19</Pages>
  <Words>8213</Words>
  <Characters>46818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2025-05-21T09:23:00Z</cp:lastPrinted>
  <dcterms:created xsi:type="dcterms:W3CDTF">2025-05-15T09:05:00Z</dcterms:created>
  <dcterms:modified xsi:type="dcterms:W3CDTF">2025-05-21T10:15:00Z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Adobe Acrobat Pro DC (32-bit) 22.1.20085</vt:lpwstr>
  </property>
  <property fmtid="{D5CDD505-2E9C-101B-9397-08002B2CF9AE}" pid="4" name="LastSaved">
    <vt:filetime>2025-05-15T00:00:00Z</vt:filetime>
  </property>
</Properties>
</file>