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93" w:rsidRDefault="00436E1B" w:rsidP="00436E1B">
      <w:pPr>
        <w:ind w:firstLine="709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                                 </w:t>
      </w:r>
      <w:r w:rsidR="00743693" w:rsidRPr="00743693">
        <w:rPr>
          <w:rFonts w:ascii="PT Astra Serif" w:eastAsia="Times New Roman" w:hAnsi="PT Astra Serif" w:cs="Arial"/>
          <w:bCs/>
          <w:noProof/>
          <w:sz w:val="28"/>
        </w:rPr>
        <w:drawing>
          <wp:inline distT="0" distB="0" distL="0" distR="0" wp14:anchorId="77942D80" wp14:editId="0AA288D4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693" w:rsidRPr="00743693" w:rsidRDefault="00743693" w:rsidP="00021D2D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43693" w:rsidRPr="00743693" w:rsidRDefault="00743693" w:rsidP="00743693">
      <w:pPr>
        <w:keepNext/>
        <w:jc w:val="center"/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  <w:t xml:space="preserve">АДМИНИСТРАЦИЯ </w:t>
      </w:r>
    </w:p>
    <w:p w:rsidR="00743693" w:rsidRPr="00743693" w:rsidRDefault="00743693" w:rsidP="00743693">
      <w:pPr>
        <w:keepNext/>
        <w:jc w:val="center"/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  <w:t>ШАТРОВСКОГО МУНИЦИПАЛЬНОГО ОКРУГА</w:t>
      </w:r>
    </w:p>
    <w:p w:rsidR="00743693" w:rsidRPr="00743693" w:rsidRDefault="00743693" w:rsidP="00743693">
      <w:pPr>
        <w:keepNext/>
        <w:jc w:val="center"/>
        <w:rPr>
          <w:rFonts w:ascii="PT Astra Serif" w:hAnsi="PT Astra Serif" w:cs="Mangal"/>
          <w:b/>
          <w:kern w:val="2"/>
          <w:sz w:val="28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  <w:t>КУРГАНСКОЙ ОБЛАСТИ</w:t>
      </w:r>
    </w:p>
    <w:p w:rsidR="00743693" w:rsidRPr="008E1307" w:rsidRDefault="00743693" w:rsidP="008E1307">
      <w:pPr>
        <w:keepNext/>
        <w:tabs>
          <w:tab w:val="left" w:pos="5475"/>
        </w:tabs>
        <w:jc w:val="right"/>
        <w:rPr>
          <w:rFonts w:ascii="PT Astra Serif" w:hAnsi="PT Astra Serif" w:cs="Mangal"/>
          <w:b/>
          <w:kern w:val="2"/>
          <w:sz w:val="28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28"/>
          <w:lang w:eastAsia="zh-CN" w:bidi="hi-IN"/>
        </w:rPr>
        <w:tab/>
      </w:r>
      <w:r w:rsidR="008E1307">
        <w:rPr>
          <w:rFonts w:ascii="PT Astra Serif" w:hAnsi="PT Astra Serif" w:cs="Mangal"/>
          <w:b/>
          <w:kern w:val="2"/>
          <w:sz w:val="28"/>
          <w:lang w:eastAsia="zh-CN" w:bidi="hi-IN"/>
        </w:rPr>
        <w:t>ПРОЕКТ</w:t>
      </w:r>
      <w:bookmarkStart w:id="0" w:name="_GoBack"/>
      <w:bookmarkEnd w:id="0"/>
    </w:p>
    <w:p w:rsidR="00743693" w:rsidRPr="00AB2BE6" w:rsidRDefault="00743693" w:rsidP="00743693">
      <w:pPr>
        <w:keepNext/>
        <w:rPr>
          <w:rFonts w:ascii="PT Astra Serif" w:hAnsi="PT Astra Serif" w:cs="Mangal"/>
          <w:b/>
          <w:kern w:val="2"/>
          <w:lang w:eastAsia="zh-CN" w:bidi="hi-IN"/>
        </w:rPr>
      </w:pPr>
    </w:p>
    <w:p w:rsidR="00743693" w:rsidRPr="00743693" w:rsidRDefault="00743693" w:rsidP="00743693">
      <w:pPr>
        <w:keepNext/>
        <w:jc w:val="center"/>
        <w:rPr>
          <w:rFonts w:ascii="PT Astra Serif" w:hAnsi="PT Astra Serif" w:cs="Mangal"/>
          <w:b/>
          <w:kern w:val="2"/>
          <w:sz w:val="44"/>
          <w:szCs w:val="44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44"/>
          <w:szCs w:val="44"/>
          <w:lang w:eastAsia="zh-CN" w:bidi="hi-IN"/>
        </w:rPr>
        <w:t>ПОСТАНОВЛЕНИЕ</w:t>
      </w:r>
    </w:p>
    <w:p w:rsidR="00743693" w:rsidRPr="00743693" w:rsidRDefault="00743693" w:rsidP="00743693">
      <w:pPr>
        <w:keepNext/>
        <w:tabs>
          <w:tab w:val="left" w:pos="8647"/>
        </w:tabs>
        <w:jc w:val="both"/>
        <w:rPr>
          <w:rFonts w:ascii="PT Astra Serif" w:hAnsi="PT Astra Serif" w:cs="Mangal"/>
          <w:kern w:val="2"/>
          <w:sz w:val="28"/>
          <w:szCs w:val="28"/>
          <w:lang w:eastAsia="zh-CN" w:bidi="hi-IN"/>
        </w:rPr>
      </w:pPr>
    </w:p>
    <w:p w:rsidR="00743693" w:rsidRPr="00743693" w:rsidRDefault="00743693" w:rsidP="00743693">
      <w:pPr>
        <w:keepNext/>
        <w:tabs>
          <w:tab w:val="left" w:pos="8647"/>
        </w:tabs>
        <w:jc w:val="both"/>
        <w:rPr>
          <w:rFonts w:ascii="PT Astra Serif" w:hAnsi="PT Astra Serif" w:cs="Mangal"/>
          <w:kern w:val="2"/>
          <w:lang w:eastAsia="zh-CN" w:bidi="hi-IN"/>
        </w:rPr>
      </w:pPr>
      <w:r w:rsidRPr="00743693">
        <w:rPr>
          <w:rFonts w:ascii="PT Astra Serif" w:hAnsi="PT Astra Serif" w:cs="Mangal"/>
          <w:kern w:val="2"/>
          <w:sz w:val="28"/>
          <w:lang w:eastAsia="zh-CN" w:bidi="hi-IN"/>
        </w:rPr>
        <w:t xml:space="preserve">                                                                                                          </w:t>
      </w:r>
      <w:r>
        <w:rPr>
          <w:rFonts w:ascii="PT Astra Serif" w:hAnsi="PT Astra Serif" w:cs="Mangal"/>
          <w:kern w:val="2"/>
          <w:sz w:val="28"/>
          <w:lang w:eastAsia="zh-CN" w:bidi="hi-IN"/>
        </w:rPr>
        <w:t xml:space="preserve">        </w:t>
      </w:r>
      <w:r w:rsidRPr="00743693">
        <w:rPr>
          <w:rFonts w:ascii="PT Astra Serif" w:hAnsi="PT Astra Serif" w:cs="Mangal"/>
          <w:kern w:val="2"/>
          <w:sz w:val="28"/>
          <w:lang w:eastAsia="zh-CN" w:bidi="hi-IN"/>
        </w:rPr>
        <w:t xml:space="preserve"> </w:t>
      </w:r>
      <w:r w:rsidRPr="00743693">
        <w:rPr>
          <w:rFonts w:ascii="PT Astra Serif" w:hAnsi="PT Astra Serif" w:cs="Mangal"/>
          <w:kern w:val="2"/>
          <w:lang w:eastAsia="zh-CN" w:bidi="hi-IN"/>
        </w:rPr>
        <w:t xml:space="preserve">  </w:t>
      </w:r>
    </w:p>
    <w:p w:rsidR="00743693" w:rsidRPr="00743693" w:rsidRDefault="00743693" w:rsidP="00743693">
      <w:pPr>
        <w:keepNext/>
        <w:tabs>
          <w:tab w:val="left" w:pos="8100"/>
        </w:tabs>
        <w:rPr>
          <w:rFonts w:ascii="PT Astra Serif" w:hAnsi="PT Astra Serif" w:cs="Mangal"/>
          <w:kern w:val="2"/>
          <w:lang w:eastAsia="zh-CN" w:bidi="hi-IN"/>
        </w:rPr>
      </w:pPr>
      <w:r w:rsidRPr="00436E1B">
        <w:rPr>
          <w:rFonts w:ascii="PT Astra Serif" w:hAnsi="PT Astra Serif" w:cs="Mangal"/>
          <w:kern w:val="2"/>
          <w:sz w:val="28"/>
          <w:szCs w:val="28"/>
          <w:lang w:eastAsia="zh-CN" w:bidi="hi-IN"/>
        </w:rPr>
        <w:t>от</w:t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="00554831">
        <w:rPr>
          <w:rFonts w:ascii="PT Astra Serif" w:hAnsi="PT Astra Serif" w:cs="Mangal"/>
          <w:kern w:val="2"/>
          <w:sz w:val="28"/>
          <w:szCs w:val="28"/>
          <w:lang w:eastAsia="zh-CN" w:bidi="hi-IN"/>
        </w:rPr>
        <w:t xml:space="preserve"> ________________________</w:t>
      </w:r>
      <w:r w:rsidRPr="00436E1B">
        <w:rPr>
          <w:rFonts w:ascii="PT Astra Serif" w:hAnsi="PT Astra Serif" w:cs="Mangal"/>
          <w:kern w:val="2"/>
          <w:sz w:val="28"/>
          <w:szCs w:val="28"/>
          <w:lang w:eastAsia="zh-CN" w:bidi="hi-IN"/>
        </w:rPr>
        <w:t xml:space="preserve"> </w:t>
      </w:r>
      <w:r w:rsidR="00436E1B" w:rsidRPr="000B10D6">
        <w:rPr>
          <w:rFonts w:ascii="PT Astra Serif" w:hAnsi="PT Astra Serif" w:cs="Mangal"/>
          <w:kern w:val="2"/>
          <w:sz w:val="28"/>
          <w:szCs w:val="28"/>
          <w:lang w:eastAsia="zh-CN" w:bidi="hi-IN"/>
        </w:rPr>
        <w:t>№</w:t>
      </w:r>
      <w:r w:rsidR="00554831">
        <w:rPr>
          <w:rFonts w:ascii="PT Astra Serif" w:hAnsi="PT Astra Serif" w:cs="Mangal"/>
          <w:kern w:val="2"/>
          <w:sz w:val="28"/>
          <w:szCs w:val="28"/>
          <w:lang w:eastAsia="zh-CN" w:bidi="hi-IN"/>
        </w:rPr>
        <w:t xml:space="preserve"> _____</w:t>
      </w:r>
      <w:r w:rsidR="000B10D6">
        <w:rPr>
          <w:rFonts w:ascii="PT Astra Serif" w:hAnsi="PT Astra Serif" w:cs="Mangal"/>
          <w:kern w:val="2"/>
          <w:lang w:eastAsia="zh-CN" w:bidi="hi-IN"/>
        </w:rPr>
        <w:t xml:space="preserve">      </w:t>
      </w:r>
      <w:r w:rsidR="00436E1B">
        <w:rPr>
          <w:rFonts w:ascii="PT Astra Serif" w:hAnsi="PT Astra Serif" w:cs="Mangal"/>
          <w:kern w:val="2"/>
          <w:lang w:eastAsia="zh-CN" w:bidi="hi-IN"/>
        </w:rPr>
        <w:t xml:space="preserve">               </w:t>
      </w:r>
      <w:r>
        <w:rPr>
          <w:rFonts w:ascii="PT Astra Serif" w:hAnsi="PT Astra Serif" w:cs="Mangal"/>
          <w:kern w:val="2"/>
          <w:lang w:eastAsia="zh-CN" w:bidi="hi-IN"/>
        </w:rPr>
        <w:t xml:space="preserve">         </w:t>
      </w:r>
      <w:r w:rsidR="00436E1B">
        <w:rPr>
          <w:rFonts w:ascii="PT Astra Serif" w:hAnsi="PT Astra Serif" w:cs="Mangal"/>
          <w:kern w:val="2"/>
          <w:lang w:eastAsia="zh-CN" w:bidi="hi-IN"/>
        </w:rPr>
        <w:t xml:space="preserve">                            </w:t>
      </w:r>
      <w:r>
        <w:rPr>
          <w:rFonts w:ascii="PT Astra Serif" w:hAnsi="PT Astra Serif" w:cs="Mangal"/>
          <w:kern w:val="2"/>
          <w:lang w:eastAsia="zh-CN" w:bidi="hi-IN"/>
        </w:rPr>
        <w:t xml:space="preserve">        с. Шатрово</w:t>
      </w:r>
    </w:p>
    <w:p w:rsidR="00743693" w:rsidRPr="00743693" w:rsidRDefault="00743693" w:rsidP="00743693">
      <w:pPr>
        <w:keepNext/>
        <w:tabs>
          <w:tab w:val="left" w:pos="8100"/>
        </w:tabs>
        <w:rPr>
          <w:rFonts w:ascii="PT Astra Serif" w:hAnsi="PT Astra Serif" w:cs="Mangal"/>
          <w:kern w:val="2"/>
          <w:lang w:eastAsia="zh-CN" w:bidi="hi-IN"/>
        </w:rPr>
      </w:pPr>
    </w:p>
    <w:p w:rsidR="005E413F" w:rsidRPr="00AB2BE6" w:rsidRDefault="005E413F" w:rsidP="00743693">
      <w:pPr>
        <w:jc w:val="center"/>
        <w:rPr>
          <w:rFonts w:ascii="Times New Roman" w:hAnsi="Times New Roman"/>
        </w:rPr>
      </w:pPr>
    </w:p>
    <w:p w:rsidR="00D9181B" w:rsidRPr="006A2C8C" w:rsidRDefault="00554831" w:rsidP="00D9181B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признании утратившим силу постановления Администрации Шатровского муниципального округа от 02.07.2024г. №515 «</w:t>
      </w:r>
      <w:r w:rsidR="00D9181B" w:rsidRPr="006A2C8C">
        <w:rPr>
          <w:rFonts w:ascii="PT Astra Serif" w:hAnsi="PT Astra Serif"/>
          <w:b/>
          <w:sz w:val="28"/>
          <w:szCs w:val="28"/>
        </w:rPr>
        <w:t xml:space="preserve">Об утверждении Правил использования водных объектов для рекреационных </w:t>
      </w:r>
      <w:proofErr w:type="gramStart"/>
      <w:r w:rsidR="00D9181B" w:rsidRPr="006A2C8C">
        <w:rPr>
          <w:rFonts w:ascii="PT Astra Serif" w:hAnsi="PT Astra Serif"/>
          <w:b/>
          <w:sz w:val="28"/>
          <w:szCs w:val="28"/>
        </w:rPr>
        <w:t>целей  на</w:t>
      </w:r>
      <w:proofErr w:type="gramEnd"/>
      <w:r w:rsidR="00D9181B" w:rsidRPr="006A2C8C">
        <w:rPr>
          <w:rFonts w:ascii="PT Astra Serif" w:hAnsi="PT Astra Serif"/>
          <w:b/>
          <w:sz w:val="28"/>
          <w:szCs w:val="28"/>
        </w:rPr>
        <w:t xml:space="preserve"> территории Шатровского муниципального округа  Курганской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E26C7F" w:rsidRPr="00AB2BE6" w:rsidRDefault="00E26C7F" w:rsidP="00743693">
      <w:pPr>
        <w:spacing w:line="0" w:lineRule="atLeast"/>
        <w:rPr>
          <w:rFonts w:ascii="PT Astra Serif" w:hAnsi="PT Astra Serif"/>
        </w:rPr>
      </w:pPr>
    </w:p>
    <w:p w:rsidR="00AB2BE6" w:rsidRPr="00AB2BE6" w:rsidRDefault="00AB2BE6" w:rsidP="00743693">
      <w:pPr>
        <w:spacing w:line="0" w:lineRule="atLeast"/>
        <w:rPr>
          <w:rFonts w:ascii="PT Astra Serif" w:hAnsi="PT Astra Serif"/>
        </w:rPr>
      </w:pPr>
    </w:p>
    <w:p w:rsidR="00743693" w:rsidRPr="006A2C8C" w:rsidRDefault="00C66CAD" w:rsidP="0074369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6A2C8C">
        <w:rPr>
          <w:rFonts w:ascii="PT Astra Serif" w:hAnsi="PT Astra Serif"/>
          <w:sz w:val="28"/>
          <w:szCs w:val="28"/>
        </w:rPr>
        <w:t xml:space="preserve">       </w:t>
      </w:r>
      <w:r w:rsidR="00743693" w:rsidRPr="006A2C8C">
        <w:rPr>
          <w:rFonts w:ascii="PT Astra Serif" w:hAnsi="PT Astra Serif"/>
          <w:sz w:val="28"/>
          <w:szCs w:val="28"/>
        </w:rPr>
        <w:t xml:space="preserve">   </w:t>
      </w:r>
      <w:r w:rsidR="00D9181B" w:rsidRPr="006A2C8C">
        <w:rPr>
          <w:rFonts w:ascii="PT Astra Serif" w:hAnsi="PT Astra Serif"/>
          <w:sz w:val="28"/>
          <w:szCs w:val="28"/>
        </w:rPr>
        <w:t xml:space="preserve"> </w:t>
      </w:r>
      <w:r w:rsidR="00164232" w:rsidRPr="006A2C8C">
        <w:rPr>
          <w:rFonts w:ascii="PT Astra Serif" w:hAnsi="PT Astra Serif"/>
          <w:sz w:val="28"/>
          <w:szCs w:val="28"/>
        </w:rPr>
        <w:t xml:space="preserve">В соответствии </w:t>
      </w:r>
      <w:r w:rsidR="007078DD" w:rsidRPr="006A2C8C">
        <w:rPr>
          <w:rFonts w:ascii="PT Astra Serif" w:hAnsi="PT Astra Serif"/>
          <w:bCs/>
          <w:sz w:val="28"/>
          <w:szCs w:val="28"/>
        </w:rPr>
        <w:t xml:space="preserve">с </w:t>
      </w:r>
      <w:r w:rsidR="00554831">
        <w:rPr>
          <w:rFonts w:ascii="PT Astra Serif" w:hAnsi="PT Astra Serif"/>
          <w:bCs/>
          <w:sz w:val="28"/>
          <w:szCs w:val="28"/>
        </w:rPr>
        <w:t xml:space="preserve">Федеральным законом </w:t>
      </w:r>
      <w:r w:rsidR="00D9181B" w:rsidRPr="006A2C8C">
        <w:rPr>
          <w:rFonts w:ascii="PT Astra Serif" w:hAnsi="PT Astra Serif"/>
          <w:bCs/>
          <w:sz w:val="28"/>
          <w:szCs w:val="28"/>
        </w:rPr>
        <w:t>от 06.10.2003г. № 131-ФЗ «Об общих принципах организации местного самоуправлен</w:t>
      </w:r>
      <w:r w:rsidR="00554831">
        <w:rPr>
          <w:rFonts w:ascii="PT Astra Serif" w:hAnsi="PT Astra Serif"/>
          <w:bCs/>
          <w:sz w:val="28"/>
          <w:szCs w:val="28"/>
        </w:rPr>
        <w:t>ия в Российской Федерации», постановлением</w:t>
      </w:r>
      <w:r w:rsidR="00554831" w:rsidRPr="00554831">
        <w:rPr>
          <w:rFonts w:ascii="PT Astra Serif" w:hAnsi="PT Astra Serif"/>
          <w:bCs/>
          <w:sz w:val="28"/>
          <w:szCs w:val="28"/>
        </w:rPr>
        <w:t xml:space="preserve"> Администрации Шатровс</w:t>
      </w:r>
      <w:r w:rsidR="00554831">
        <w:rPr>
          <w:rFonts w:ascii="PT Astra Serif" w:hAnsi="PT Astra Serif"/>
          <w:bCs/>
          <w:sz w:val="28"/>
          <w:szCs w:val="28"/>
        </w:rPr>
        <w:t>кого муниципального округа от 25.10</w:t>
      </w:r>
      <w:r w:rsidR="00554831" w:rsidRPr="00554831">
        <w:rPr>
          <w:rFonts w:ascii="PT Astra Serif" w:hAnsi="PT Astra Serif"/>
          <w:bCs/>
          <w:sz w:val="28"/>
          <w:szCs w:val="28"/>
        </w:rPr>
        <w:t>.2024г. №</w:t>
      </w:r>
      <w:r w:rsidR="00554831">
        <w:rPr>
          <w:rFonts w:ascii="PT Astra Serif" w:hAnsi="PT Astra Serif"/>
          <w:bCs/>
          <w:sz w:val="28"/>
          <w:szCs w:val="28"/>
        </w:rPr>
        <w:t xml:space="preserve"> 764 «</w:t>
      </w:r>
      <w:r w:rsidR="00554831" w:rsidRPr="00554831">
        <w:rPr>
          <w:rFonts w:ascii="PT Astra Serif" w:hAnsi="PT Astra Serif"/>
          <w:bCs/>
          <w:sz w:val="28"/>
          <w:szCs w:val="28"/>
        </w:rPr>
        <w:t>Об утверждении Правил использования водных объектов для рекреационных целей, расположенных на территории Шатровского муниципального округа Курганской области</w:t>
      </w:r>
      <w:r w:rsidR="00554831">
        <w:rPr>
          <w:rFonts w:ascii="PT Astra Serif" w:hAnsi="PT Astra Serif"/>
          <w:bCs/>
          <w:sz w:val="28"/>
          <w:szCs w:val="28"/>
        </w:rPr>
        <w:t>»</w:t>
      </w:r>
      <w:r w:rsidR="00D9181B" w:rsidRPr="006A2C8C">
        <w:rPr>
          <w:rFonts w:ascii="PT Astra Serif" w:hAnsi="PT Astra Serif"/>
          <w:bCs/>
          <w:sz w:val="28"/>
          <w:szCs w:val="28"/>
        </w:rPr>
        <w:t xml:space="preserve">, Уставом Шатровского муниципального округа Курганской области </w:t>
      </w:r>
      <w:r w:rsidR="00436E1B" w:rsidRPr="006A2C8C">
        <w:rPr>
          <w:rFonts w:ascii="PT Astra Serif" w:hAnsi="PT Astra Serif"/>
          <w:sz w:val="28"/>
          <w:szCs w:val="28"/>
        </w:rPr>
        <w:t>Администрация Шатровского муниципального округа Курганской области</w:t>
      </w:r>
    </w:p>
    <w:p w:rsidR="005E6379" w:rsidRPr="006A2C8C" w:rsidRDefault="00743693" w:rsidP="0074369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6A2C8C">
        <w:rPr>
          <w:rFonts w:ascii="PT Astra Serif" w:hAnsi="PT Astra Serif"/>
          <w:sz w:val="28"/>
          <w:szCs w:val="28"/>
        </w:rPr>
        <w:t>ПОСТАНОВЛЯЕТ</w:t>
      </w:r>
      <w:r w:rsidR="005E6379" w:rsidRPr="006A2C8C">
        <w:rPr>
          <w:rFonts w:ascii="PT Astra Serif" w:hAnsi="PT Astra Serif"/>
          <w:sz w:val="28"/>
          <w:szCs w:val="28"/>
        </w:rPr>
        <w:t>:</w:t>
      </w:r>
    </w:p>
    <w:p w:rsidR="007078DD" w:rsidRPr="006A2C8C" w:rsidRDefault="001C324F" w:rsidP="00743693">
      <w:pPr>
        <w:spacing w:line="0" w:lineRule="atLeast"/>
        <w:jc w:val="both"/>
        <w:rPr>
          <w:rFonts w:ascii="PT Astra Serif" w:hAnsi="PT Astra Serif"/>
          <w:bCs/>
          <w:sz w:val="28"/>
          <w:szCs w:val="28"/>
        </w:rPr>
      </w:pPr>
      <w:r w:rsidRPr="006A2C8C">
        <w:rPr>
          <w:rFonts w:ascii="PT Astra Serif" w:hAnsi="PT Astra Serif"/>
          <w:bCs/>
          <w:sz w:val="28"/>
          <w:szCs w:val="28"/>
        </w:rPr>
        <w:t xml:space="preserve">        </w:t>
      </w:r>
      <w:r w:rsidR="007078DD" w:rsidRPr="006A2C8C">
        <w:rPr>
          <w:rFonts w:ascii="PT Astra Serif" w:hAnsi="PT Astra Serif"/>
          <w:bCs/>
          <w:sz w:val="28"/>
          <w:szCs w:val="28"/>
        </w:rPr>
        <w:t xml:space="preserve">1. </w:t>
      </w:r>
      <w:r w:rsidR="00554831">
        <w:rPr>
          <w:rFonts w:ascii="PT Astra Serif" w:hAnsi="PT Astra Serif"/>
          <w:bCs/>
          <w:sz w:val="28"/>
          <w:szCs w:val="28"/>
        </w:rPr>
        <w:t>Признать утратившим силу постановление</w:t>
      </w:r>
      <w:r w:rsidR="00554831" w:rsidRPr="00554831">
        <w:rPr>
          <w:rFonts w:ascii="PT Astra Serif" w:hAnsi="PT Astra Serif"/>
          <w:bCs/>
          <w:sz w:val="28"/>
          <w:szCs w:val="28"/>
        </w:rPr>
        <w:t xml:space="preserve"> Администрации Шатровского муниципального округа от 02.07.2024г. №515 «Об утверждении Правил использования водных объектов для рекреационных </w:t>
      </w:r>
      <w:proofErr w:type="gramStart"/>
      <w:r w:rsidR="00554831" w:rsidRPr="00554831">
        <w:rPr>
          <w:rFonts w:ascii="PT Astra Serif" w:hAnsi="PT Astra Serif"/>
          <w:bCs/>
          <w:sz w:val="28"/>
          <w:szCs w:val="28"/>
        </w:rPr>
        <w:t>целей  на</w:t>
      </w:r>
      <w:proofErr w:type="gramEnd"/>
      <w:r w:rsidR="00554831" w:rsidRPr="00554831">
        <w:rPr>
          <w:rFonts w:ascii="PT Astra Serif" w:hAnsi="PT Astra Serif"/>
          <w:bCs/>
          <w:sz w:val="28"/>
          <w:szCs w:val="28"/>
        </w:rPr>
        <w:t xml:space="preserve"> территории Шатровского муниципального округа  Курганской области»</w:t>
      </w:r>
      <w:r w:rsidR="00554831">
        <w:rPr>
          <w:rFonts w:ascii="PT Astra Serif" w:hAnsi="PT Astra Serif"/>
          <w:bCs/>
          <w:sz w:val="28"/>
          <w:szCs w:val="28"/>
        </w:rPr>
        <w:t>.</w:t>
      </w:r>
    </w:p>
    <w:p w:rsidR="007078DD" w:rsidRPr="006A2C8C" w:rsidRDefault="00D9181B" w:rsidP="00D9181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6A2C8C">
        <w:rPr>
          <w:rFonts w:ascii="PT Astra Serif" w:hAnsi="PT Astra Serif"/>
          <w:bCs/>
          <w:sz w:val="28"/>
          <w:szCs w:val="28"/>
        </w:rPr>
        <w:t xml:space="preserve">      </w:t>
      </w:r>
      <w:r w:rsidR="005C6D1D" w:rsidRPr="006A2C8C">
        <w:rPr>
          <w:rFonts w:ascii="PT Astra Serif" w:hAnsi="PT Astra Serif"/>
          <w:bCs/>
          <w:sz w:val="28"/>
          <w:szCs w:val="28"/>
        </w:rPr>
        <w:t xml:space="preserve"> </w:t>
      </w:r>
      <w:r w:rsidRPr="006A2C8C">
        <w:rPr>
          <w:rFonts w:ascii="PT Astra Serif" w:hAnsi="PT Astra Serif"/>
          <w:bCs/>
          <w:sz w:val="28"/>
          <w:szCs w:val="28"/>
        </w:rPr>
        <w:t xml:space="preserve"> </w:t>
      </w:r>
      <w:r w:rsidR="007078DD" w:rsidRPr="006A2C8C">
        <w:rPr>
          <w:rFonts w:ascii="PT Astra Serif" w:hAnsi="PT Astra Serif"/>
          <w:bCs/>
          <w:sz w:val="28"/>
          <w:szCs w:val="28"/>
        </w:rPr>
        <w:t>2.</w:t>
      </w:r>
      <w:r w:rsidRPr="006A2C8C">
        <w:rPr>
          <w:rFonts w:ascii="PT Astra Serif" w:hAnsi="PT Astra Serif"/>
          <w:bCs/>
          <w:sz w:val="28"/>
          <w:szCs w:val="28"/>
        </w:rPr>
        <w:t xml:space="preserve"> </w:t>
      </w:r>
      <w:r w:rsidR="001C324F" w:rsidRPr="006A2C8C">
        <w:rPr>
          <w:rFonts w:ascii="PT Astra Serif" w:hAnsi="PT Astra Serif"/>
          <w:bCs/>
          <w:sz w:val="28"/>
          <w:szCs w:val="28"/>
        </w:rPr>
        <w:t>О</w:t>
      </w:r>
      <w:r w:rsidR="00554831">
        <w:rPr>
          <w:rFonts w:ascii="PT Astra Serif" w:hAnsi="PT Astra Serif"/>
          <w:sz w:val="28"/>
          <w:szCs w:val="28"/>
        </w:rPr>
        <w:t>бнародовать</w:t>
      </w:r>
      <w:r w:rsidR="007078DD" w:rsidRPr="006A2C8C">
        <w:rPr>
          <w:rFonts w:ascii="PT Astra Serif" w:hAnsi="PT Astra Serif"/>
          <w:sz w:val="28"/>
          <w:szCs w:val="28"/>
        </w:rPr>
        <w:t xml:space="preserve"> настоящее постановление в </w:t>
      </w:r>
      <w:r w:rsidR="00743693" w:rsidRPr="006A2C8C">
        <w:rPr>
          <w:rFonts w:ascii="PT Astra Serif" w:hAnsi="PT Astra Serif"/>
          <w:sz w:val="28"/>
          <w:szCs w:val="28"/>
        </w:rPr>
        <w:t>соответствии со статьей 45 Устава Шатровского муниципального округа Курганской области</w:t>
      </w:r>
      <w:r w:rsidR="003F0861" w:rsidRPr="006A2C8C">
        <w:rPr>
          <w:rFonts w:ascii="PT Astra Serif" w:hAnsi="PT Astra Serif"/>
          <w:sz w:val="28"/>
          <w:szCs w:val="28"/>
        </w:rPr>
        <w:t>.</w:t>
      </w:r>
    </w:p>
    <w:p w:rsidR="007078DD" w:rsidRPr="00AB2BE6" w:rsidRDefault="00D9181B" w:rsidP="00743693">
      <w:pPr>
        <w:spacing w:line="0" w:lineRule="atLeast"/>
        <w:jc w:val="both"/>
        <w:rPr>
          <w:rFonts w:ascii="PT Astra Serif" w:hAnsi="PT Astra Serif"/>
          <w:bCs/>
        </w:rPr>
      </w:pPr>
      <w:r w:rsidRPr="00AB2BE6">
        <w:rPr>
          <w:rFonts w:ascii="PT Astra Serif" w:hAnsi="PT Astra Serif"/>
        </w:rPr>
        <w:t xml:space="preserve">       </w:t>
      </w:r>
    </w:p>
    <w:p w:rsidR="0053677D" w:rsidRPr="00AB2BE6" w:rsidRDefault="0053677D" w:rsidP="00743693">
      <w:pPr>
        <w:spacing w:line="0" w:lineRule="atLeast"/>
        <w:jc w:val="both"/>
        <w:rPr>
          <w:rFonts w:ascii="PT Astra Serif" w:hAnsi="PT Astra Serif"/>
          <w:bCs/>
        </w:rPr>
      </w:pPr>
    </w:p>
    <w:p w:rsidR="00554831" w:rsidRPr="00AB2BE6" w:rsidRDefault="00554831" w:rsidP="00743693">
      <w:pPr>
        <w:spacing w:line="0" w:lineRule="atLeast"/>
        <w:jc w:val="both"/>
        <w:rPr>
          <w:rFonts w:ascii="PT Astra Serif" w:hAnsi="PT Astra Serif"/>
          <w:bCs/>
        </w:rPr>
      </w:pPr>
    </w:p>
    <w:p w:rsidR="00A93D95" w:rsidRPr="006A2C8C" w:rsidRDefault="00743693" w:rsidP="00743693">
      <w:pPr>
        <w:spacing w:line="0" w:lineRule="atLeast"/>
        <w:contextualSpacing/>
        <w:outlineLvl w:val="0"/>
        <w:rPr>
          <w:rFonts w:ascii="PT Astra Serif" w:eastAsia="Calibri" w:hAnsi="PT Astra Serif"/>
          <w:sz w:val="28"/>
          <w:szCs w:val="28"/>
        </w:rPr>
      </w:pPr>
      <w:r w:rsidRPr="006A2C8C">
        <w:rPr>
          <w:rFonts w:ascii="PT Astra Serif" w:eastAsia="Calibri" w:hAnsi="PT Astra Serif"/>
          <w:sz w:val="28"/>
          <w:szCs w:val="28"/>
        </w:rPr>
        <w:t xml:space="preserve">Глава Шатровского муниципального </w:t>
      </w:r>
    </w:p>
    <w:p w:rsidR="00780CDF" w:rsidRPr="006A2C8C" w:rsidRDefault="00743693" w:rsidP="00743693">
      <w:pPr>
        <w:spacing w:line="0" w:lineRule="atLeast"/>
        <w:contextualSpacing/>
        <w:outlineLvl w:val="0"/>
        <w:rPr>
          <w:rFonts w:ascii="PT Astra Serif" w:hAnsi="PT Astra Serif"/>
          <w:bCs/>
          <w:sz w:val="28"/>
          <w:szCs w:val="28"/>
        </w:rPr>
      </w:pPr>
      <w:r w:rsidRPr="006A2C8C">
        <w:rPr>
          <w:rFonts w:ascii="PT Astra Serif" w:eastAsia="Calibri" w:hAnsi="PT Astra Serif"/>
          <w:sz w:val="28"/>
          <w:szCs w:val="28"/>
        </w:rPr>
        <w:t>округа Курганской области</w:t>
      </w:r>
      <w:r w:rsidR="00A93D95" w:rsidRPr="006A2C8C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</w:t>
      </w:r>
      <w:proofErr w:type="spellStart"/>
      <w:r w:rsidR="00A93D95" w:rsidRPr="006A2C8C">
        <w:rPr>
          <w:rFonts w:ascii="PT Astra Serif" w:eastAsia="Calibri" w:hAnsi="PT Astra Serif"/>
          <w:sz w:val="28"/>
          <w:szCs w:val="28"/>
        </w:rPr>
        <w:t>Л.А.Рассохин</w:t>
      </w:r>
      <w:proofErr w:type="spellEnd"/>
    </w:p>
    <w:p w:rsidR="007078DD" w:rsidRDefault="007078DD" w:rsidP="00743693">
      <w:pPr>
        <w:shd w:val="clear" w:color="auto" w:fill="FFFFFF"/>
        <w:spacing w:line="0" w:lineRule="atLeast"/>
        <w:rPr>
          <w:rFonts w:ascii="PT Astra Serif" w:hAnsi="PT Astra Serif"/>
          <w:sz w:val="16"/>
          <w:szCs w:val="16"/>
        </w:rPr>
      </w:pPr>
    </w:p>
    <w:p w:rsidR="00554831" w:rsidRDefault="00554831" w:rsidP="00743693">
      <w:pPr>
        <w:shd w:val="clear" w:color="auto" w:fill="FFFFFF"/>
        <w:spacing w:line="0" w:lineRule="atLeast"/>
        <w:rPr>
          <w:rFonts w:ascii="PT Astra Serif" w:hAnsi="PT Astra Serif"/>
          <w:sz w:val="16"/>
          <w:szCs w:val="16"/>
        </w:rPr>
      </w:pPr>
    </w:p>
    <w:p w:rsidR="00554831" w:rsidRDefault="00554831" w:rsidP="00743693">
      <w:pPr>
        <w:shd w:val="clear" w:color="auto" w:fill="FFFFFF"/>
        <w:spacing w:line="0" w:lineRule="atLeast"/>
        <w:rPr>
          <w:rFonts w:ascii="PT Astra Serif" w:hAnsi="PT Astra Serif"/>
          <w:sz w:val="16"/>
          <w:szCs w:val="16"/>
        </w:rPr>
      </w:pPr>
    </w:p>
    <w:p w:rsidR="003879B7" w:rsidRPr="006A2C8C" w:rsidRDefault="00A93D95" w:rsidP="00743693">
      <w:pPr>
        <w:spacing w:line="0" w:lineRule="atLeast"/>
        <w:jc w:val="both"/>
        <w:outlineLvl w:val="0"/>
        <w:rPr>
          <w:rFonts w:ascii="PT Astra Serif" w:hAnsi="PT Astra Serif"/>
        </w:rPr>
      </w:pPr>
      <w:proofErr w:type="spellStart"/>
      <w:r w:rsidRPr="006A2C8C">
        <w:rPr>
          <w:rFonts w:ascii="PT Astra Serif" w:hAnsi="PT Astra Serif"/>
        </w:rPr>
        <w:t>О.А.Ядрышникова</w:t>
      </w:r>
      <w:proofErr w:type="spellEnd"/>
    </w:p>
    <w:p w:rsidR="00A93D95" w:rsidRPr="006A2C8C" w:rsidRDefault="00A93D95" w:rsidP="00743693">
      <w:pPr>
        <w:spacing w:line="0" w:lineRule="atLeast"/>
        <w:jc w:val="both"/>
        <w:outlineLvl w:val="0"/>
        <w:rPr>
          <w:rFonts w:ascii="PT Astra Serif" w:hAnsi="PT Astra Serif"/>
        </w:rPr>
      </w:pPr>
      <w:r w:rsidRPr="006A2C8C">
        <w:rPr>
          <w:rFonts w:ascii="PT Astra Serif" w:hAnsi="PT Astra Serif"/>
        </w:rPr>
        <w:t>9 10 80</w:t>
      </w:r>
    </w:p>
    <w:p w:rsidR="00A93D95" w:rsidRDefault="00A93D95" w:rsidP="00743693">
      <w:pPr>
        <w:spacing w:line="0" w:lineRule="atLeast"/>
        <w:jc w:val="both"/>
        <w:outlineLvl w:val="0"/>
        <w:rPr>
          <w:rFonts w:ascii="PT Astra Serif" w:hAnsi="PT Astra Serif"/>
        </w:rPr>
      </w:pPr>
      <w:r w:rsidRPr="006A2C8C">
        <w:rPr>
          <w:rFonts w:ascii="PT Astra Serif" w:hAnsi="PT Astra Serif"/>
        </w:rPr>
        <w:t>Разослано по списку (см. оборот)</w:t>
      </w:r>
    </w:p>
    <w:sectPr w:rsidR="00A93D95" w:rsidSect="0074369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A850AB9"/>
    <w:multiLevelType w:val="hybridMultilevel"/>
    <w:tmpl w:val="1EA60ABC"/>
    <w:lvl w:ilvl="0" w:tplc="29C60DBC">
      <w:start w:val="1"/>
      <w:numFmt w:val="decimal"/>
      <w:lvlText w:val="%1."/>
      <w:lvlJc w:val="left"/>
      <w:pPr>
        <w:ind w:left="1603" w:hanging="1035"/>
      </w:pPr>
      <w:rPr>
        <w:rFonts w:ascii="Times New Roman" w:eastAsia="Arial Unicode MS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26643"/>
    <w:rsid w:val="000B10D6"/>
    <w:rsid w:val="000F7FA7"/>
    <w:rsid w:val="0016210C"/>
    <w:rsid w:val="00164232"/>
    <w:rsid w:val="00171870"/>
    <w:rsid w:val="00195969"/>
    <w:rsid w:val="001A4DBB"/>
    <w:rsid w:val="001A57A1"/>
    <w:rsid w:val="001C324F"/>
    <w:rsid w:val="001C6741"/>
    <w:rsid w:val="001E21C3"/>
    <w:rsid w:val="001F1609"/>
    <w:rsid w:val="002015F5"/>
    <w:rsid w:val="002274E5"/>
    <w:rsid w:val="00274384"/>
    <w:rsid w:val="002839F0"/>
    <w:rsid w:val="002A4B3D"/>
    <w:rsid w:val="002E5437"/>
    <w:rsid w:val="003269A7"/>
    <w:rsid w:val="00340A1B"/>
    <w:rsid w:val="0036090D"/>
    <w:rsid w:val="00381F0C"/>
    <w:rsid w:val="0038419B"/>
    <w:rsid w:val="003879B7"/>
    <w:rsid w:val="003A0130"/>
    <w:rsid w:val="003C2B6F"/>
    <w:rsid w:val="003D25FA"/>
    <w:rsid w:val="003F0861"/>
    <w:rsid w:val="003F245E"/>
    <w:rsid w:val="00436E1B"/>
    <w:rsid w:val="004470DD"/>
    <w:rsid w:val="00452CE2"/>
    <w:rsid w:val="00471482"/>
    <w:rsid w:val="00475437"/>
    <w:rsid w:val="00515CC1"/>
    <w:rsid w:val="005259BE"/>
    <w:rsid w:val="0053677D"/>
    <w:rsid w:val="0054273B"/>
    <w:rsid w:val="0054719B"/>
    <w:rsid w:val="00554831"/>
    <w:rsid w:val="005A29C6"/>
    <w:rsid w:val="005A77F0"/>
    <w:rsid w:val="005C167F"/>
    <w:rsid w:val="005C6D1D"/>
    <w:rsid w:val="005E413F"/>
    <w:rsid w:val="005E6379"/>
    <w:rsid w:val="005E7E44"/>
    <w:rsid w:val="006256F3"/>
    <w:rsid w:val="006A2C8C"/>
    <w:rsid w:val="006A3402"/>
    <w:rsid w:val="006A3CFE"/>
    <w:rsid w:val="006B296D"/>
    <w:rsid w:val="006C778C"/>
    <w:rsid w:val="006D23AB"/>
    <w:rsid w:val="007023DC"/>
    <w:rsid w:val="007078DD"/>
    <w:rsid w:val="0071671E"/>
    <w:rsid w:val="00727A12"/>
    <w:rsid w:val="00743693"/>
    <w:rsid w:val="007634DC"/>
    <w:rsid w:val="00780054"/>
    <w:rsid w:val="00780CDF"/>
    <w:rsid w:val="007D76B2"/>
    <w:rsid w:val="008028C9"/>
    <w:rsid w:val="00814478"/>
    <w:rsid w:val="0084162F"/>
    <w:rsid w:val="008542C7"/>
    <w:rsid w:val="008803D7"/>
    <w:rsid w:val="008E1307"/>
    <w:rsid w:val="008F006A"/>
    <w:rsid w:val="008F2476"/>
    <w:rsid w:val="00950F0B"/>
    <w:rsid w:val="009F5873"/>
    <w:rsid w:val="00A13180"/>
    <w:rsid w:val="00A808EB"/>
    <w:rsid w:val="00A91276"/>
    <w:rsid w:val="00A93D95"/>
    <w:rsid w:val="00A9724C"/>
    <w:rsid w:val="00AB2BE6"/>
    <w:rsid w:val="00B349DD"/>
    <w:rsid w:val="00B723F1"/>
    <w:rsid w:val="00B87D87"/>
    <w:rsid w:val="00BA1274"/>
    <w:rsid w:val="00BA3A8E"/>
    <w:rsid w:val="00C02B7D"/>
    <w:rsid w:val="00C465DC"/>
    <w:rsid w:val="00C66CAD"/>
    <w:rsid w:val="00C9280C"/>
    <w:rsid w:val="00CE104D"/>
    <w:rsid w:val="00CE27BD"/>
    <w:rsid w:val="00D01E98"/>
    <w:rsid w:val="00D25454"/>
    <w:rsid w:val="00D30CB8"/>
    <w:rsid w:val="00D412A3"/>
    <w:rsid w:val="00D63CD2"/>
    <w:rsid w:val="00D9181B"/>
    <w:rsid w:val="00DE489F"/>
    <w:rsid w:val="00E03913"/>
    <w:rsid w:val="00E26C7F"/>
    <w:rsid w:val="00E36BCC"/>
    <w:rsid w:val="00EE739C"/>
    <w:rsid w:val="00F66DF6"/>
    <w:rsid w:val="00F806CD"/>
    <w:rsid w:val="00F8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705D"/>
  <w15:docId w15:val="{72CDA394-F868-4EB5-8151-A2A95544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1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4232"/>
    <w:pPr>
      <w:keepNext/>
      <w:widowControl/>
      <w:suppressAutoHyphens w:val="0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42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1642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риложение АР Знак"/>
    <w:link w:val="aa"/>
    <w:uiPriority w:val="1"/>
    <w:locked/>
    <w:rsid w:val="007078DD"/>
  </w:style>
  <w:style w:type="paragraph" w:styleId="aa">
    <w:name w:val="No Spacing"/>
    <w:aliases w:val="Приложение АР"/>
    <w:basedOn w:val="a"/>
    <w:link w:val="a9"/>
    <w:uiPriority w:val="99"/>
    <w:qFormat/>
    <w:rsid w:val="007078DD"/>
    <w:pPr>
      <w:widowControl/>
      <w:suppressAutoHyphens w:val="0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3A0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44</cp:revision>
  <cp:lastPrinted>2024-11-02T03:38:00Z</cp:lastPrinted>
  <dcterms:created xsi:type="dcterms:W3CDTF">2024-02-01T06:01:00Z</dcterms:created>
  <dcterms:modified xsi:type="dcterms:W3CDTF">2024-11-02T04:04:00Z</dcterms:modified>
</cp:coreProperties>
</file>