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6B" w:rsidRPr="00D9116B" w:rsidRDefault="00EE0E04" w:rsidP="00D9116B">
      <w:pPr>
        <w:keepNext/>
        <w:widowControl/>
        <w:autoSpaceDE/>
        <w:autoSpaceDN/>
        <w:adjustRightInd/>
        <w:ind w:right="-1" w:firstLine="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</w:p>
    <w:p w:rsidR="00D9116B" w:rsidRPr="00D9116B" w:rsidRDefault="00B16F73" w:rsidP="00D9116B">
      <w:pPr>
        <w:keepNext/>
        <w:widowControl/>
        <w:tabs>
          <w:tab w:val="left" w:pos="81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D9116B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857250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6B" w:rsidRPr="00D9116B" w:rsidRDefault="00D9116B" w:rsidP="00D9116B">
      <w:pPr>
        <w:keepNext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en-US"/>
        </w:rPr>
      </w:pPr>
    </w:p>
    <w:p w:rsidR="00D9116B" w:rsidRPr="00D9116B" w:rsidRDefault="00D9116B" w:rsidP="00D9116B">
      <w:pPr>
        <w:keepNext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D9116B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АДМИНИСТРАЦИЯ </w:t>
      </w:r>
    </w:p>
    <w:p w:rsidR="00D9116B" w:rsidRPr="00D9116B" w:rsidRDefault="00D9116B" w:rsidP="00D9116B">
      <w:pPr>
        <w:keepNext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D9116B">
        <w:rPr>
          <w:rFonts w:ascii="Times New Roman" w:hAnsi="Times New Roman" w:cs="Times New Roman"/>
          <w:b/>
          <w:sz w:val="32"/>
          <w:szCs w:val="32"/>
          <w:lang w:eastAsia="en-US"/>
        </w:rPr>
        <w:t>ШАТРОВСКОГО МУНИЦИПАЛЬНОГО ОКРУГА</w:t>
      </w:r>
    </w:p>
    <w:p w:rsidR="00D9116B" w:rsidRPr="00D9116B" w:rsidRDefault="00D9116B" w:rsidP="00D9116B">
      <w:pPr>
        <w:keepNext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D9116B">
        <w:rPr>
          <w:rFonts w:ascii="Times New Roman" w:hAnsi="Times New Roman" w:cs="Times New Roman"/>
          <w:b/>
          <w:sz w:val="32"/>
          <w:szCs w:val="32"/>
          <w:lang w:eastAsia="en-US"/>
        </w:rPr>
        <w:t>КУРГАНСКОЙ ОБЛАСТИ</w:t>
      </w:r>
    </w:p>
    <w:p w:rsidR="00D9116B" w:rsidRPr="00FF183C" w:rsidRDefault="00FF183C" w:rsidP="00FF183C">
      <w:pPr>
        <w:keepNext/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  <w:lang w:eastAsia="en-US"/>
        </w:rPr>
        <w:t>ПРОЕКТ</w:t>
      </w:r>
    </w:p>
    <w:p w:rsidR="00D9116B" w:rsidRPr="00D9116B" w:rsidRDefault="00D9116B" w:rsidP="00D9116B">
      <w:pPr>
        <w:keepNext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en-US"/>
        </w:rPr>
      </w:pPr>
    </w:p>
    <w:p w:rsidR="00D9116B" w:rsidRPr="00D9116B" w:rsidRDefault="00D9116B" w:rsidP="00D9116B">
      <w:pPr>
        <w:keepNext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4"/>
          <w:szCs w:val="44"/>
          <w:lang w:eastAsia="en-US"/>
        </w:rPr>
      </w:pPr>
      <w:r w:rsidRPr="00D9116B">
        <w:rPr>
          <w:rFonts w:ascii="Times New Roman" w:hAnsi="Times New Roman" w:cs="Times New Roman"/>
          <w:b/>
          <w:sz w:val="44"/>
          <w:szCs w:val="44"/>
          <w:lang w:eastAsia="en-US"/>
        </w:rPr>
        <w:t>ПОСТАНОВЛЕНИЕ</w:t>
      </w:r>
    </w:p>
    <w:p w:rsidR="00E9674B" w:rsidRPr="00D9116B" w:rsidRDefault="00E9674B" w:rsidP="00D9116B">
      <w:pPr>
        <w:keepNext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116B" w:rsidRPr="00D9116B" w:rsidRDefault="00EB55B0" w:rsidP="00D9116B">
      <w:pPr>
        <w:keepNext/>
        <w:widowControl/>
        <w:tabs>
          <w:tab w:val="left" w:pos="810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о</w:t>
      </w:r>
      <w:r w:rsidR="00D9116B" w:rsidRPr="00D9116B">
        <w:rPr>
          <w:rFonts w:ascii="Times New Roman" w:hAnsi="Times New Roman" w:cs="Times New Roman"/>
          <w:sz w:val="28"/>
          <w:lang w:eastAsia="en-US"/>
        </w:rPr>
        <w:t>т</w:t>
      </w:r>
      <w:r>
        <w:rPr>
          <w:rFonts w:ascii="Times New Roman" w:hAnsi="Times New Roman" w:cs="Times New Roman"/>
          <w:sz w:val="28"/>
          <w:lang w:eastAsia="en-US"/>
        </w:rPr>
        <w:t xml:space="preserve">  ______________________ </w:t>
      </w:r>
      <w:r w:rsidR="00D9116B" w:rsidRPr="00D9116B">
        <w:rPr>
          <w:rFonts w:ascii="Times New Roman" w:hAnsi="Times New Roman" w:cs="Times New Roman"/>
          <w:sz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lang w:eastAsia="en-US"/>
        </w:rPr>
        <w:t>______</w:t>
      </w:r>
      <w:r w:rsidR="00D9116B" w:rsidRPr="00D9116B">
        <w:rPr>
          <w:rFonts w:ascii="Times New Roman" w:hAnsi="Times New Roman" w:cs="Times New Roman"/>
          <w:sz w:val="28"/>
          <w:lang w:eastAsia="en-US"/>
        </w:rPr>
        <w:t xml:space="preserve">   </w:t>
      </w:r>
      <w:r w:rsidR="00E9674B">
        <w:rPr>
          <w:rFonts w:ascii="Times New Roman" w:hAnsi="Times New Roman" w:cs="Times New Roman"/>
          <w:sz w:val="28"/>
          <w:lang w:eastAsia="en-US"/>
        </w:rPr>
        <w:t xml:space="preserve"> </w:t>
      </w:r>
      <w:r w:rsidR="00351D0E">
        <w:rPr>
          <w:rFonts w:ascii="Times New Roman" w:hAnsi="Times New Roman" w:cs="Times New Roman"/>
          <w:sz w:val="28"/>
          <w:lang w:eastAsia="en-US"/>
        </w:rPr>
        <w:t xml:space="preserve">        </w:t>
      </w:r>
      <w:r w:rsidR="00E9674B">
        <w:rPr>
          <w:rFonts w:ascii="Times New Roman" w:hAnsi="Times New Roman" w:cs="Times New Roman"/>
          <w:sz w:val="28"/>
          <w:lang w:eastAsia="en-US"/>
        </w:rPr>
        <w:t xml:space="preserve">       </w:t>
      </w:r>
      <w:r w:rsidR="00D9116B" w:rsidRPr="00D9116B">
        <w:rPr>
          <w:rFonts w:ascii="Times New Roman" w:hAnsi="Times New Roman" w:cs="Times New Roman"/>
          <w:sz w:val="28"/>
          <w:lang w:eastAsia="en-US"/>
        </w:rPr>
        <w:t xml:space="preserve">                </w:t>
      </w:r>
      <w:r w:rsidR="00D9116B" w:rsidRPr="00D9116B">
        <w:rPr>
          <w:rFonts w:ascii="Times New Roman" w:hAnsi="Times New Roman" w:cs="Times New Roman"/>
          <w:lang w:eastAsia="en-US"/>
        </w:rPr>
        <w:t>с.</w:t>
      </w:r>
      <w:r w:rsidR="00571FFD">
        <w:rPr>
          <w:rFonts w:ascii="Times New Roman" w:hAnsi="Times New Roman" w:cs="Times New Roman"/>
          <w:lang w:eastAsia="en-US"/>
        </w:rPr>
        <w:t xml:space="preserve"> </w:t>
      </w:r>
      <w:r w:rsidR="00D9116B" w:rsidRPr="00D9116B">
        <w:rPr>
          <w:rFonts w:ascii="Times New Roman" w:hAnsi="Times New Roman" w:cs="Times New Roman"/>
          <w:lang w:eastAsia="en-US"/>
        </w:rPr>
        <w:t xml:space="preserve">Шатрово   </w:t>
      </w:r>
    </w:p>
    <w:p w:rsidR="00D9116B" w:rsidRDefault="00D9116B" w:rsidP="00D9116B">
      <w:pPr>
        <w:keepNext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lang w:eastAsia="en-US"/>
        </w:rPr>
      </w:pPr>
    </w:p>
    <w:p w:rsidR="000D3723" w:rsidRDefault="000D3723" w:rsidP="00D9116B">
      <w:pPr>
        <w:keepNext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lang w:eastAsia="en-US"/>
        </w:rPr>
      </w:pPr>
    </w:p>
    <w:p w:rsidR="000D3723" w:rsidRPr="007B6140" w:rsidRDefault="000D3723" w:rsidP="00D9116B">
      <w:pPr>
        <w:keepNext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lang w:eastAsia="en-US"/>
        </w:rPr>
      </w:pPr>
    </w:p>
    <w:p w:rsidR="00974942" w:rsidRPr="00F61B11" w:rsidRDefault="00ED5DEC" w:rsidP="00974942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1C35FD">
        <w:rPr>
          <w:rFonts w:ascii="PT Astra Serif" w:hAnsi="PT Astra Serif" w:cs="Times New Roman"/>
          <w:sz w:val="24"/>
          <w:szCs w:val="24"/>
        </w:rPr>
        <w:t>я</w:t>
      </w:r>
      <w:r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Шатровского муниципального округа от 28.08.2023 г. № 683 «</w:t>
      </w:r>
      <w:r w:rsidR="00974942" w:rsidRPr="00F61B11">
        <w:rPr>
          <w:rFonts w:ascii="PT Astra Serif" w:hAnsi="PT Astra Serif" w:cs="Times New Roman"/>
          <w:sz w:val="24"/>
          <w:szCs w:val="24"/>
        </w:rPr>
        <w:t>Об утверждении методических рекомендаций с целью их применения при принятии комплексных мер по формированию градостроительной среды населённых пунктов Шатровского муниципального округа Курганской области</w:t>
      </w:r>
      <w:r>
        <w:rPr>
          <w:rFonts w:ascii="PT Astra Serif" w:hAnsi="PT Astra Serif" w:cs="Times New Roman"/>
          <w:sz w:val="24"/>
          <w:szCs w:val="24"/>
        </w:rPr>
        <w:t>»</w:t>
      </w:r>
    </w:p>
    <w:p w:rsidR="00974942" w:rsidRPr="00F61B11" w:rsidRDefault="00974942" w:rsidP="00974942">
      <w:pPr>
        <w:spacing w:after="1"/>
        <w:rPr>
          <w:rFonts w:ascii="PT Astra Serif" w:hAnsi="PT Astra Serif" w:cs="Times New Roman"/>
        </w:rPr>
      </w:pPr>
    </w:p>
    <w:p w:rsidR="00974942" w:rsidRPr="00F61B11" w:rsidRDefault="00974942" w:rsidP="00974942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974942" w:rsidRPr="00F61B11" w:rsidRDefault="00974942" w:rsidP="00F61B1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61B11">
        <w:rPr>
          <w:rFonts w:ascii="PT Astra Serif" w:hAnsi="PT Astra Serif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F61B11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Pr="00F61B11">
        <w:rPr>
          <w:rFonts w:ascii="PT Astra Serif" w:hAnsi="PT Astra Serif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29.12.2021 г. № 1042/пр, Правилами благоустройства</w:t>
      </w:r>
      <w:r w:rsidR="00F61B11" w:rsidRPr="00F61B11">
        <w:rPr>
          <w:rFonts w:ascii="PT Astra Serif" w:hAnsi="PT Astra Serif" w:cs="Times New Roman"/>
          <w:sz w:val="24"/>
          <w:szCs w:val="24"/>
        </w:rPr>
        <w:t xml:space="preserve"> территории</w:t>
      </w:r>
      <w:r w:rsidRPr="00F61B11">
        <w:rPr>
          <w:rFonts w:ascii="PT Astra Serif" w:hAnsi="PT Astra Serif" w:cs="Times New Roman"/>
          <w:sz w:val="24"/>
          <w:szCs w:val="24"/>
        </w:rPr>
        <w:t xml:space="preserve"> Шатровского муниципального округа</w:t>
      </w:r>
      <w:r w:rsidR="00F61B11" w:rsidRPr="00F61B11">
        <w:rPr>
          <w:rFonts w:ascii="PT Astra Serif" w:hAnsi="PT Astra Serif" w:cs="Times New Roman"/>
          <w:sz w:val="24"/>
          <w:szCs w:val="24"/>
        </w:rPr>
        <w:t xml:space="preserve"> Курганской области</w:t>
      </w:r>
      <w:r w:rsidR="008E3231">
        <w:rPr>
          <w:rFonts w:ascii="PT Astra Serif" w:hAnsi="PT Astra Serif" w:cs="Times New Roman"/>
          <w:sz w:val="24"/>
          <w:szCs w:val="24"/>
        </w:rPr>
        <w:t>,</w:t>
      </w:r>
      <w:r w:rsidR="00F61B11" w:rsidRPr="00F61B11">
        <w:rPr>
          <w:rFonts w:ascii="PT Astra Serif" w:hAnsi="PT Astra Serif" w:cs="Times New Roman"/>
          <w:sz w:val="24"/>
          <w:szCs w:val="24"/>
        </w:rPr>
        <w:t xml:space="preserve"> утверждёнными</w:t>
      </w:r>
      <w:r w:rsidRPr="00F61B11">
        <w:rPr>
          <w:rFonts w:ascii="PT Astra Serif" w:hAnsi="PT Astra Serif" w:cs="Times New Roman"/>
          <w:sz w:val="24"/>
          <w:szCs w:val="24"/>
        </w:rPr>
        <w:t xml:space="preserve"> </w:t>
      </w:r>
      <w:r w:rsidR="00F61B11" w:rsidRPr="00F61B11">
        <w:rPr>
          <w:rFonts w:ascii="PT Astra Serif" w:hAnsi="PT Astra Serif" w:cs="Times New Roman"/>
          <w:sz w:val="24"/>
          <w:szCs w:val="24"/>
        </w:rPr>
        <w:t>р</w:t>
      </w:r>
      <w:r w:rsidRPr="00F61B11">
        <w:rPr>
          <w:rFonts w:ascii="PT Astra Serif" w:hAnsi="PT Astra Serif" w:cs="Times New Roman"/>
          <w:sz w:val="24"/>
          <w:szCs w:val="24"/>
        </w:rPr>
        <w:t>ешением Думы Шатровского муниципального округа от 2</w:t>
      </w:r>
      <w:r w:rsidR="00FB69DE" w:rsidRPr="00F61B11">
        <w:rPr>
          <w:rFonts w:ascii="PT Astra Serif" w:hAnsi="PT Astra Serif" w:cs="Times New Roman"/>
          <w:sz w:val="24"/>
          <w:szCs w:val="24"/>
        </w:rPr>
        <w:t>7</w:t>
      </w:r>
      <w:r w:rsidRPr="00F61B11">
        <w:rPr>
          <w:rFonts w:ascii="PT Astra Serif" w:hAnsi="PT Astra Serif" w:cs="Times New Roman"/>
          <w:sz w:val="24"/>
          <w:szCs w:val="24"/>
        </w:rPr>
        <w:t>.0</w:t>
      </w:r>
      <w:r w:rsidR="00FB69DE" w:rsidRPr="00F61B11">
        <w:rPr>
          <w:rFonts w:ascii="PT Astra Serif" w:hAnsi="PT Astra Serif" w:cs="Times New Roman"/>
          <w:sz w:val="24"/>
          <w:szCs w:val="24"/>
        </w:rPr>
        <w:t>9</w:t>
      </w:r>
      <w:r w:rsidRPr="00F61B11">
        <w:rPr>
          <w:rFonts w:ascii="PT Astra Serif" w:hAnsi="PT Astra Serif" w:cs="Times New Roman"/>
          <w:sz w:val="24"/>
          <w:szCs w:val="24"/>
        </w:rPr>
        <w:t>.202</w:t>
      </w:r>
      <w:r w:rsidR="00FB69DE" w:rsidRPr="00F61B11">
        <w:rPr>
          <w:rFonts w:ascii="PT Astra Serif" w:hAnsi="PT Astra Serif" w:cs="Times New Roman"/>
          <w:sz w:val="24"/>
          <w:szCs w:val="24"/>
        </w:rPr>
        <w:t>2</w:t>
      </w:r>
      <w:r w:rsidRPr="00F61B11">
        <w:rPr>
          <w:rFonts w:ascii="PT Astra Serif" w:hAnsi="PT Astra Serif" w:cs="Times New Roman"/>
          <w:sz w:val="24"/>
          <w:szCs w:val="24"/>
        </w:rPr>
        <w:t xml:space="preserve">г. № </w:t>
      </w:r>
      <w:r w:rsidR="00FB69DE" w:rsidRPr="00F61B11">
        <w:rPr>
          <w:rFonts w:ascii="PT Astra Serif" w:hAnsi="PT Astra Serif" w:cs="Times New Roman"/>
          <w:sz w:val="24"/>
          <w:szCs w:val="24"/>
        </w:rPr>
        <w:t>299</w:t>
      </w:r>
      <w:r w:rsidRPr="00F61B11">
        <w:rPr>
          <w:rFonts w:ascii="PT Astra Serif" w:hAnsi="PT Astra Serif" w:cs="Times New Roman"/>
          <w:sz w:val="24"/>
          <w:szCs w:val="24"/>
        </w:rPr>
        <w:t>,  Администрация Шатровского муниципального округа</w:t>
      </w:r>
      <w:r w:rsidR="00F61B11" w:rsidRPr="00F61B11">
        <w:rPr>
          <w:rFonts w:ascii="PT Astra Serif" w:hAnsi="PT Astra Serif" w:cs="Times New Roman"/>
          <w:sz w:val="24"/>
          <w:szCs w:val="24"/>
        </w:rPr>
        <w:t xml:space="preserve"> Курганской области</w:t>
      </w:r>
    </w:p>
    <w:p w:rsidR="00974942" w:rsidRPr="00F61B11" w:rsidRDefault="00974942" w:rsidP="00F61B11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F61B11">
        <w:rPr>
          <w:rFonts w:ascii="PT Astra Serif" w:hAnsi="PT Astra Serif" w:cs="Times New Roman"/>
          <w:sz w:val="24"/>
          <w:szCs w:val="24"/>
          <w:shd w:val="clear" w:color="auto" w:fill="FFFFFF"/>
        </w:rPr>
        <w:t>ПОСТАНОВЛЯЕТ</w:t>
      </w:r>
      <w:r w:rsidRPr="00F61B11">
        <w:rPr>
          <w:rFonts w:ascii="PT Astra Serif" w:hAnsi="PT Astra Serif" w:cs="Times New Roman"/>
          <w:sz w:val="24"/>
          <w:szCs w:val="24"/>
        </w:rPr>
        <w:t>:</w:t>
      </w:r>
    </w:p>
    <w:p w:rsidR="001C35FD" w:rsidRDefault="002A0B3E" w:rsidP="002A0B3E">
      <w:pPr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Cs/>
        </w:rPr>
        <w:t xml:space="preserve">1. </w:t>
      </w:r>
      <w:r w:rsidR="001C35FD">
        <w:rPr>
          <w:rFonts w:ascii="PT Astra Serif" w:hAnsi="PT Astra Serif" w:cs="Times New Roman"/>
          <w:bCs/>
        </w:rPr>
        <w:t xml:space="preserve">Внести в постановление </w:t>
      </w:r>
      <w:r w:rsidR="00EB55B0">
        <w:rPr>
          <w:rFonts w:ascii="PT Astra Serif" w:hAnsi="PT Astra Serif" w:cs="Times New Roman"/>
          <w:bCs/>
        </w:rPr>
        <w:t>Администрации Шатровского муниципального округа от 25.08.2023 г</w:t>
      </w:r>
      <w:r>
        <w:rPr>
          <w:rFonts w:ascii="PT Astra Serif" w:hAnsi="PT Astra Serif" w:cs="Times New Roman"/>
          <w:bCs/>
        </w:rPr>
        <w:t>.</w:t>
      </w:r>
      <w:r w:rsidR="00EB55B0">
        <w:rPr>
          <w:rFonts w:ascii="PT Astra Serif" w:hAnsi="PT Astra Serif" w:cs="Times New Roman"/>
          <w:bCs/>
        </w:rPr>
        <w:t xml:space="preserve"> № 683 «</w:t>
      </w:r>
      <w:r w:rsidR="00EB55B0" w:rsidRPr="00F61B11">
        <w:rPr>
          <w:rFonts w:ascii="PT Astra Serif" w:hAnsi="PT Astra Serif" w:cs="Times New Roman"/>
        </w:rPr>
        <w:t>Об утверждении методических рекомендаций с целью их применения при принятии комплексных мер по формированию градостроительной среды населённых пунктов Шатровского муниципального округа Курганской области</w:t>
      </w:r>
      <w:r w:rsidR="00EB55B0">
        <w:rPr>
          <w:rFonts w:ascii="PT Astra Serif" w:hAnsi="PT Astra Serif" w:cs="Times New Roman"/>
        </w:rPr>
        <w:t>»</w:t>
      </w:r>
      <w:r>
        <w:rPr>
          <w:rFonts w:ascii="PT Astra Serif" w:hAnsi="PT Astra Serif" w:cs="Times New Roman"/>
        </w:rPr>
        <w:t xml:space="preserve"> следующее изменение</w:t>
      </w:r>
      <w:r w:rsidR="001C35FD">
        <w:rPr>
          <w:rFonts w:ascii="PT Astra Serif" w:hAnsi="PT Astra Serif" w:cs="Times New Roman"/>
        </w:rPr>
        <w:t>:</w:t>
      </w:r>
    </w:p>
    <w:p w:rsidR="001C35FD" w:rsidRDefault="001C35FD" w:rsidP="001C35FD">
      <w:pPr>
        <w:ind w:firstLine="709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приложение 1 к постановлению </w:t>
      </w:r>
      <w:r w:rsidR="002A0B3E">
        <w:rPr>
          <w:rFonts w:ascii="PT Astra Serif" w:hAnsi="PT Astra Serif" w:cs="Times New Roman"/>
        </w:rPr>
        <w:t>дополнить разделом 21</w:t>
      </w:r>
      <w:r>
        <w:rPr>
          <w:rFonts w:ascii="PT Astra Serif" w:hAnsi="PT Astra Serif" w:cs="Times New Roman"/>
        </w:rPr>
        <w:t xml:space="preserve"> следующего содержания:</w:t>
      </w:r>
    </w:p>
    <w:p w:rsidR="002A0B3E" w:rsidRDefault="001C35FD" w:rsidP="001C35FD">
      <w:pPr>
        <w:ind w:firstLine="709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«21.</w:t>
      </w:r>
      <w:r w:rsidR="002A0B3E" w:rsidRPr="002A0B3E">
        <w:t xml:space="preserve"> </w:t>
      </w:r>
      <w:r w:rsidR="002A0B3E" w:rsidRPr="002A0B3E">
        <w:rPr>
          <w:rFonts w:ascii="PT Astra Serif" w:hAnsi="PT Astra Serif" w:cs="Times New Roman"/>
        </w:rPr>
        <w:t>Функциональное и архитектурное освещение</w:t>
      </w:r>
    </w:p>
    <w:p w:rsidR="00EB55B0" w:rsidRPr="00EB55B0" w:rsidRDefault="001C35FD" w:rsidP="001C35FD">
      <w:pPr>
        <w:ind w:firstLine="709"/>
        <w:rPr>
          <w:rFonts w:ascii="Times New Roman" w:hAnsi="Times New Roman" w:cs="Times New Roman"/>
          <w:sz w:val="20"/>
        </w:rPr>
      </w:pPr>
      <w:r>
        <w:rPr>
          <w:rFonts w:ascii="PT Astra Serif" w:hAnsi="PT Astra Serif" w:cs="Times New Roman"/>
        </w:rPr>
        <w:t xml:space="preserve"> </w:t>
      </w:r>
      <w:r w:rsidR="00EB55B0" w:rsidRPr="00EB55B0">
        <w:rPr>
          <w:rFonts w:ascii="Times New Roman" w:hAnsi="Times New Roman" w:cs="Times New Roman"/>
        </w:rPr>
        <w:t>Обязательным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к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обеспечению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для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всех</w:t>
      </w:r>
      <w:r w:rsidR="00AF6F01">
        <w:rPr>
          <w:rFonts w:ascii="Times New Roman" w:hAnsi="Times New Roman" w:cs="Times New Roman"/>
          <w:spacing w:val="1"/>
        </w:rPr>
        <w:t xml:space="preserve"> видов разрешенного использования </w:t>
      </w:r>
      <w:r w:rsidR="004B6BD7">
        <w:rPr>
          <w:rFonts w:ascii="Times New Roman" w:hAnsi="Times New Roman" w:cs="Times New Roman"/>
          <w:spacing w:val="1"/>
        </w:rPr>
        <w:t>земельных участков я</w:t>
      </w:r>
      <w:r w:rsidR="00EB55B0" w:rsidRPr="00EB55B0">
        <w:rPr>
          <w:rFonts w:ascii="Times New Roman" w:hAnsi="Times New Roman" w:cs="Times New Roman"/>
        </w:rPr>
        <w:t>вляется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функциональное и архитектурное освещение. Оно включает в себя освещение входных групп,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эвакуационных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выходов,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вывесок,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указателей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и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т.д.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Подсветка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осуществляется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белым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с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цветовой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температурой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(Тц)</w:t>
      </w:r>
      <w:r w:rsidR="00EB55B0" w:rsidRPr="00EB55B0">
        <w:rPr>
          <w:rFonts w:ascii="Times New Roman" w:hAnsi="Times New Roman" w:cs="Times New Roman"/>
          <w:spacing w:val="70"/>
        </w:rPr>
        <w:t xml:space="preserve"> </w:t>
      </w:r>
      <w:r w:rsidR="00EB55B0" w:rsidRPr="00EB55B0">
        <w:rPr>
          <w:rFonts w:ascii="Times New Roman" w:hAnsi="Times New Roman" w:cs="Times New Roman"/>
        </w:rPr>
        <w:t>в</w:t>
      </w:r>
      <w:r w:rsidR="00EB55B0" w:rsidRPr="00EB55B0">
        <w:rPr>
          <w:rFonts w:ascii="Times New Roman" w:hAnsi="Times New Roman" w:cs="Times New Roman"/>
          <w:spacing w:val="70"/>
        </w:rPr>
        <w:t xml:space="preserve"> </w:t>
      </w:r>
      <w:r w:rsidR="00EB55B0" w:rsidRPr="00EB55B0">
        <w:rPr>
          <w:rFonts w:ascii="Times New Roman" w:hAnsi="Times New Roman" w:cs="Times New Roman"/>
        </w:rPr>
        <w:t>диапазоне</w:t>
      </w:r>
      <w:r w:rsidR="00EB55B0" w:rsidRPr="00EB55B0">
        <w:rPr>
          <w:rFonts w:ascii="Times New Roman" w:hAnsi="Times New Roman" w:cs="Times New Roman"/>
          <w:spacing w:val="70"/>
        </w:rPr>
        <w:t xml:space="preserve"> </w:t>
      </w:r>
      <w:r w:rsidR="00EB55B0" w:rsidRPr="00EB55B0">
        <w:rPr>
          <w:rFonts w:ascii="Times New Roman" w:hAnsi="Times New Roman" w:cs="Times New Roman"/>
        </w:rPr>
        <w:t>2000-</w:t>
      </w:r>
      <w:r w:rsidR="00EB55B0" w:rsidRPr="00EB55B0">
        <w:rPr>
          <w:rFonts w:ascii="Times New Roman" w:hAnsi="Times New Roman" w:cs="Times New Roman"/>
          <w:spacing w:val="1"/>
        </w:rPr>
        <w:t xml:space="preserve"> </w:t>
      </w:r>
      <w:r w:rsidR="00EB55B0" w:rsidRPr="00EB55B0">
        <w:rPr>
          <w:rFonts w:ascii="Times New Roman" w:hAnsi="Times New Roman" w:cs="Times New Roman"/>
        </w:rPr>
        <w:t>2700</w:t>
      </w:r>
      <w:r w:rsidR="00EB55B0" w:rsidRPr="00EB55B0">
        <w:rPr>
          <w:rFonts w:ascii="Times New Roman" w:hAnsi="Times New Roman" w:cs="Times New Roman"/>
          <w:spacing w:val="-1"/>
        </w:rPr>
        <w:t xml:space="preserve"> </w:t>
      </w:r>
      <w:r w:rsidR="00EB55B0" w:rsidRPr="00EB55B0">
        <w:rPr>
          <w:rFonts w:ascii="Times New Roman" w:hAnsi="Times New Roman" w:cs="Times New Roman"/>
        </w:rPr>
        <w:t>К</w:t>
      </w:r>
      <w:r w:rsidR="00EB55B0" w:rsidRPr="00EB55B0">
        <w:rPr>
          <w:rFonts w:ascii="Times New Roman" w:hAnsi="Times New Roman" w:cs="Times New Roman"/>
          <w:spacing w:val="-1"/>
        </w:rPr>
        <w:t xml:space="preserve"> </w:t>
      </w:r>
      <w:r w:rsidR="00EB55B0" w:rsidRPr="00EB55B0">
        <w:rPr>
          <w:rFonts w:ascii="Times New Roman" w:hAnsi="Times New Roman" w:cs="Times New Roman"/>
        </w:rPr>
        <w:t>(рис.</w:t>
      </w:r>
      <w:r w:rsidR="00EB55B0">
        <w:rPr>
          <w:rFonts w:ascii="Times New Roman" w:hAnsi="Times New Roman" w:cs="Times New Roman"/>
        </w:rPr>
        <w:t>15</w:t>
      </w:r>
      <w:r w:rsidR="00EB55B0" w:rsidRPr="00EB55B0">
        <w:rPr>
          <w:rFonts w:ascii="Times New Roman" w:hAnsi="Times New Roman" w:cs="Times New Roman"/>
        </w:rPr>
        <w:t>).</w:t>
      </w:r>
    </w:p>
    <w:p w:rsidR="00EB55B0" w:rsidRDefault="00EB55B0" w:rsidP="00EB55B0">
      <w:pPr>
        <w:pStyle w:val="af0"/>
        <w:tabs>
          <w:tab w:val="left" w:pos="1709"/>
        </w:tabs>
        <w:ind w:left="0" w:right="104"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EB55B0" w:rsidRDefault="00EB55B0" w:rsidP="00EB55B0">
      <w:pPr>
        <w:pStyle w:val="af0"/>
        <w:tabs>
          <w:tab w:val="left" w:pos="1709"/>
        </w:tabs>
        <w:ind w:left="0" w:right="104"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EB55B0" w:rsidRDefault="00EB55B0" w:rsidP="00EB55B0">
      <w:pPr>
        <w:pStyle w:val="af0"/>
        <w:tabs>
          <w:tab w:val="left" w:pos="1709"/>
        </w:tabs>
        <w:ind w:left="0" w:right="104"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EB55B0" w:rsidRDefault="00EB55B0" w:rsidP="00EB55B0">
      <w:pPr>
        <w:pStyle w:val="af0"/>
        <w:tabs>
          <w:tab w:val="left" w:pos="1709"/>
        </w:tabs>
        <w:ind w:left="0" w:right="104"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EB55B0" w:rsidRDefault="00EB55B0" w:rsidP="00EB55B0">
      <w:pPr>
        <w:pStyle w:val="af0"/>
        <w:tabs>
          <w:tab w:val="left" w:pos="1709"/>
        </w:tabs>
        <w:ind w:left="0" w:right="104"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EB55B0" w:rsidRDefault="00EB55B0" w:rsidP="00EB55B0">
      <w:pPr>
        <w:pStyle w:val="af0"/>
        <w:tabs>
          <w:tab w:val="left" w:pos="1709"/>
        </w:tabs>
        <w:ind w:left="0" w:right="104"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EB55B0" w:rsidRDefault="00EB55B0" w:rsidP="00EB55B0">
      <w:pPr>
        <w:pStyle w:val="af0"/>
        <w:tabs>
          <w:tab w:val="left" w:pos="1709"/>
        </w:tabs>
        <w:ind w:left="0" w:right="104"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EB55B0" w:rsidRDefault="00EB55B0" w:rsidP="00EB55B0">
      <w:pPr>
        <w:pStyle w:val="af0"/>
        <w:tabs>
          <w:tab w:val="left" w:pos="1709"/>
        </w:tabs>
        <w:ind w:left="0" w:right="104"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EB55B0" w:rsidRPr="00EB55B0" w:rsidRDefault="00EB55B0" w:rsidP="00EB55B0">
      <w:pPr>
        <w:pStyle w:val="af0"/>
        <w:tabs>
          <w:tab w:val="left" w:pos="1709"/>
        </w:tabs>
        <w:ind w:left="0" w:right="104"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EB55B0" w:rsidRPr="00EB55B0" w:rsidRDefault="00EB55B0" w:rsidP="00EB55B0">
      <w:pPr>
        <w:pStyle w:val="af0"/>
        <w:tabs>
          <w:tab w:val="left" w:pos="1709"/>
        </w:tabs>
        <w:ind w:left="0" w:right="104"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EB55B0">
        <w:rPr>
          <w:rFonts w:ascii="Times New Roman" w:hAnsi="Times New Roman" w:cs="Times New Roman"/>
          <w:sz w:val="24"/>
          <w:szCs w:val="28"/>
          <w:lang w:val="ru-RU"/>
        </w:rPr>
        <w:t xml:space="preserve">Рисунок </w:t>
      </w:r>
      <w:r>
        <w:rPr>
          <w:rFonts w:ascii="Times New Roman" w:hAnsi="Times New Roman" w:cs="Times New Roman"/>
          <w:sz w:val="24"/>
          <w:szCs w:val="28"/>
          <w:lang w:val="ru-RU"/>
        </w:rPr>
        <w:t>15</w:t>
      </w:r>
      <w:r w:rsidRPr="00EB55B0">
        <w:rPr>
          <w:rFonts w:ascii="Times New Roman" w:hAnsi="Times New Roman" w:cs="Times New Roman"/>
          <w:sz w:val="24"/>
          <w:szCs w:val="28"/>
          <w:lang w:val="ru-RU"/>
        </w:rPr>
        <w:t>. Цветовая температура светодиодных ламп</w:t>
      </w:r>
    </w:p>
    <w:p w:rsidR="00EB55B0" w:rsidRDefault="00B16F73" w:rsidP="00EB55B0">
      <w:pPr>
        <w:pStyle w:val="af2"/>
        <w:jc w:val="left"/>
        <w:rPr>
          <w:sz w:val="20"/>
        </w:rPr>
      </w:pPr>
      <w:r w:rsidRPr="0072441B">
        <w:rPr>
          <w:noProof/>
          <w:lang w:eastAsia="ru-RU"/>
        </w:rPr>
        <w:drawing>
          <wp:inline distT="0" distB="0" distL="0" distR="0">
            <wp:extent cx="5867400" cy="2038350"/>
            <wp:effectExtent l="0" t="0" r="0" b="0"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B0" w:rsidRDefault="00EB55B0" w:rsidP="00EB55B0">
      <w:pPr>
        <w:pStyle w:val="af2"/>
        <w:jc w:val="left"/>
        <w:rPr>
          <w:sz w:val="20"/>
        </w:rPr>
      </w:pPr>
    </w:p>
    <w:p w:rsidR="00EB55B0" w:rsidRPr="00EB55B0" w:rsidRDefault="00EB55B0" w:rsidP="00EB55B0">
      <w:pPr>
        <w:pStyle w:val="af2"/>
        <w:ind w:left="0" w:firstLine="709"/>
        <w:rPr>
          <w:sz w:val="24"/>
        </w:rPr>
      </w:pPr>
      <w:r w:rsidRPr="00EB55B0">
        <w:rPr>
          <w:sz w:val="24"/>
        </w:rPr>
        <w:t>При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проектировании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архитектурной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подсветки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учитываются</w:t>
      </w:r>
      <w:r w:rsidRPr="00EB55B0">
        <w:rPr>
          <w:spacing w:val="-67"/>
          <w:sz w:val="24"/>
        </w:rPr>
        <w:t xml:space="preserve"> </w:t>
      </w:r>
      <w:r w:rsidRPr="00EB55B0">
        <w:rPr>
          <w:sz w:val="24"/>
        </w:rPr>
        <w:t>историческая значимость объекта, особенности конструктивных элементов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фасада,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особенности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строения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и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присутствие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архитектурных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элементов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(аттиков,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колонн,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статуй,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художественной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лепнины)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для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дальнейшего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выделения их подсветкой, назначение здания, его габариты, форма крыши,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особенности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отделочных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материалов,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местонахождение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данного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объекта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(центр/окраина), наружное освещение улиц и его влияние на архитектурное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освещение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фасадов,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наличие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световых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рекламных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баннеров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на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улице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и</w:t>
      </w:r>
      <w:r w:rsidRPr="00EB55B0">
        <w:rPr>
          <w:spacing w:val="1"/>
          <w:sz w:val="24"/>
        </w:rPr>
        <w:t xml:space="preserve"> </w:t>
      </w:r>
      <w:r w:rsidRPr="00EB55B0">
        <w:rPr>
          <w:sz w:val="24"/>
        </w:rPr>
        <w:t>кровлях</w:t>
      </w:r>
      <w:r w:rsidRPr="00EB55B0">
        <w:rPr>
          <w:spacing w:val="-1"/>
          <w:sz w:val="24"/>
        </w:rPr>
        <w:t xml:space="preserve"> </w:t>
      </w:r>
      <w:r w:rsidRPr="00EB55B0">
        <w:rPr>
          <w:sz w:val="24"/>
        </w:rPr>
        <w:t>зданий,</w:t>
      </w:r>
      <w:r w:rsidRPr="00EB55B0">
        <w:rPr>
          <w:spacing w:val="-2"/>
          <w:sz w:val="24"/>
        </w:rPr>
        <w:t xml:space="preserve"> </w:t>
      </w:r>
      <w:r w:rsidRPr="00EB55B0">
        <w:rPr>
          <w:sz w:val="24"/>
        </w:rPr>
        <w:t>технические</w:t>
      </w:r>
      <w:r w:rsidRPr="00EB55B0">
        <w:rPr>
          <w:spacing w:val="-2"/>
          <w:sz w:val="24"/>
        </w:rPr>
        <w:t xml:space="preserve"> </w:t>
      </w:r>
      <w:r w:rsidRPr="00EB55B0">
        <w:rPr>
          <w:sz w:val="24"/>
        </w:rPr>
        <w:t>параметры</w:t>
      </w:r>
      <w:r w:rsidRPr="00EB55B0">
        <w:rPr>
          <w:spacing w:val="-2"/>
          <w:sz w:val="24"/>
        </w:rPr>
        <w:t xml:space="preserve"> </w:t>
      </w:r>
      <w:r w:rsidRPr="00EB55B0">
        <w:rPr>
          <w:sz w:val="24"/>
        </w:rPr>
        <w:t>светового</w:t>
      </w:r>
      <w:r w:rsidRPr="00EB55B0">
        <w:rPr>
          <w:spacing w:val="-1"/>
          <w:sz w:val="24"/>
        </w:rPr>
        <w:t xml:space="preserve"> </w:t>
      </w:r>
      <w:r w:rsidRPr="00EB55B0">
        <w:rPr>
          <w:sz w:val="24"/>
        </w:rPr>
        <w:t>оборудования</w:t>
      </w:r>
      <w:r w:rsidRPr="00EB55B0">
        <w:rPr>
          <w:spacing w:val="3"/>
          <w:sz w:val="24"/>
        </w:rPr>
        <w:t xml:space="preserve"> </w:t>
      </w:r>
      <w:r w:rsidRPr="00EB55B0">
        <w:rPr>
          <w:sz w:val="24"/>
        </w:rPr>
        <w:t>(рис.</w:t>
      </w:r>
      <w:r w:rsidRPr="00EB55B0">
        <w:rPr>
          <w:spacing w:val="-3"/>
          <w:sz w:val="24"/>
        </w:rPr>
        <w:t xml:space="preserve"> </w:t>
      </w:r>
      <w:r w:rsidRPr="00EB55B0">
        <w:rPr>
          <w:sz w:val="24"/>
        </w:rPr>
        <w:t>16).</w:t>
      </w:r>
    </w:p>
    <w:p w:rsidR="00EB55B0" w:rsidRDefault="00EB55B0" w:rsidP="00EB55B0">
      <w:pPr>
        <w:pStyle w:val="af2"/>
        <w:spacing w:before="1"/>
        <w:ind w:left="0"/>
        <w:jc w:val="left"/>
      </w:pPr>
    </w:p>
    <w:p w:rsidR="00EB55B0" w:rsidRPr="00EB55B0" w:rsidRDefault="00EB55B0" w:rsidP="00EB55B0">
      <w:pPr>
        <w:pStyle w:val="af2"/>
        <w:ind w:left="966"/>
        <w:jc w:val="left"/>
        <w:rPr>
          <w:sz w:val="24"/>
        </w:rPr>
      </w:pPr>
      <w:r w:rsidRPr="00EB55B0">
        <w:rPr>
          <w:sz w:val="24"/>
        </w:rPr>
        <w:t>Рисунок</w:t>
      </w:r>
      <w:r w:rsidRPr="00EB55B0">
        <w:rPr>
          <w:spacing w:val="-5"/>
          <w:sz w:val="24"/>
        </w:rPr>
        <w:t xml:space="preserve"> 16</w:t>
      </w:r>
      <w:r w:rsidRPr="00EB55B0">
        <w:rPr>
          <w:sz w:val="24"/>
        </w:rPr>
        <w:t>.</w:t>
      </w:r>
      <w:r w:rsidRPr="00EB55B0">
        <w:rPr>
          <w:spacing w:val="-3"/>
          <w:sz w:val="24"/>
        </w:rPr>
        <w:t xml:space="preserve"> </w:t>
      </w:r>
      <w:r w:rsidRPr="00EB55B0">
        <w:rPr>
          <w:sz w:val="24"/>
        </w:rPr>
        <w:t>Архитектурная</w:t>
      </w:r>
      <w:r w:rsidRPr="00EB55B0">
        <w:rPr>
          <w:spacing w:val="-2"/>
          <w:sz w:val="24"/>
        </w:rPr>
        <w:t xml:space="preserve"> </w:t>
      </w:r>
      <w:r w:rsidRPr="00EB55B0">
        <w:rPr>
          <w:sz w:val="24"/>
        </w:rPr>
        <w:t>подсветка</w:t>
      </w:r>
    </w:p>
    <w:p w:rsidR="00EB55B0" w:rsidRDefault="00B16F73" w:rsidP="00EB55B0">
      <w:pPr>
        <w:pStyle w:val="af2"/>
        <w:spacing w:before="9"/>
        <w:ind w:lef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900430</wp:posOffset>
            </wp:positionH>
            <wp:positionV relativeFrom="paragraph">
              <wp:posOffset>205740</wp:posOffset>
            </wp:positionV>
            <wp:extent cx="5932170" cy="1773555"/>
            <wp:effectExtent l="0" t="0" r="0" b="0"/>
            <wp:wrapTopAndBottom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5B0" w:rsidRPr="00F61B11" w:rsidRDefault="00EB55B0" w:rsidP="00EB55B0">
      <w:pPr>
        <w:jc w:val="right"/>
        <w:rPr>
          <w:rFonts w:ascii="PT Astra Serif" w:hAnsi="PT Astra Serif" w:cs="Times New Roman"/>
          <w:bCs/>
        </w:rPr>
      </w:pPr>
      <w:r>
        <w:rPr>
          <w:rFonts w:ascii="PT Astra Serif" w:hAnsi="PT Astra Serif" w:cs="Times New Roman"/>
          <w:bCs/>
        </w:rPr>
        <w:t>.»</w:t>
      </w:r>
    </w:p>
    <w:p w:rsidR="00D9116B" w:rsidRDefault="002A0B3E" w:rsidP="00F61B11">
      <w:pPr>
        <w:widowControl/>
        <w:shd w:val="clear" w:color="auto" w:fill="FFFFFF"/>
        <w:tabs>
          <w:tab w:val="left" w:pos="7655"/>
          <w:tab w:val="left" w:pos="7938"/>
          <w:tab w:val="left" w:pos="8222"/>
        </w:tabs>
        <w:autoSpaceDE/>
        <w:autoSpaceDN/>
        <w:adjustRightInd/>
        <w:ind w:firstLine="708"/>
        <w:rPr>
          <w:rFonts w:ascii="PT Astra Serif" w:hAnsi="PT Astra Serif" w:cs="Times New Roman"/>
          <w:color w:val="000000"/>
          <w:lang w:eastAsia="en-US"/>
        </w:rPr>
      </w:pPr>
      <w:r>
        <w:rPr>
          <w:rFonts w:ascii="PT Astra Serif" w:hAnsi="PT Astra Serif" w:cs="Times New Roman"/>
          <w:color w:val="000000"/>
          <w:lang w:eastAsia="en-US"/>
        </w:rPr>
        <w:t>2</w:t>
      </w:r>
      <w:r w:rsidR="00D9116B" w:rsidRPr="00F61B11">
        <w:rPr>
          <w:rFonts w:ascii="PT Astra Serif" w:hAnsi="PT Astra Serif" w:cs="Times New Roman"/>
          <w:color w:val="000000"/>
          <w:lang w:eastAsia="en-US"/>
        </w:rPr>
        <w:t xml:space="preserve">. </w:t>
      </w:r>
      <w:r>
        <w:rPr>
          <w:rFonts w:ascii="PT Astra Serif" w:hAnsi="PT Astra Serif" w:cs="Times New Roman"/>
          <w:color w:val="000000"/>
          <w:lang w:eastAsia="en-US"/>
        </w:rPr>
        <w:t>Опубликовать</w:t>
      </w:r>
      <w:r w:rsidR="000E4E86" w:rsidRPr="00F61B11">
        <w:rPr>
          <w:rFonts w:ascii="PT Astra Serif" w:hAnsi="PT Astra Serif" w:cs="Times New Roman"/>
          <w:color w:val="000000"/>
          <w:lang w:eastAsia="en-US"/>
        </w:rPr>
        <w:t xml:space="preserve"> </w:t>
      </w:r>
      <w:r w:rsidR="00D9116B" w:rsidRPr="00F61B11">
        <w:rPr>
          <w:rFonts w:ascii="PT Astra Serif" w:hAnsi="PT Astra Serif" w:cs="Times New Roman"/>
          <w:color w:val="000000"/>
          <w:lang w:eastAsia="en-US"/>
        </w:rPr>
        <w:t>настоящее постановление в соответствии со статьей 44 Устава Шатровского муниципального округа Курганской области.</w:t>
      </w:r>
    </w:p>
    <w:p w:rsidR="00760B2E" w:rsidRPr="00F61B11" w:rsidRDefault="002A0B3E" w:rsidP="00F61B11">
      <w:pPr>
        <w:widowControl/>
        <w:autoSpaceDE/>
        <w:autoSpaceDN/>
        <w:adjustRightInd/>
        <w:ind w:firstLine="709"/>
        <w:outlineLvl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Cs/>
          <w:color w:val="000000"/>
          <w:lang w:eastAsia="en-US"/>
        </w:rPr>
        <w:t>3</w:t>
      </w:r>
      <w:r w:rsidR="00D9116B" w:rsidRPr="00F61B11">
        <w:rPr>
          <w:rFonts w:ascii="PT Astra Serif" w:hAnsi="PT Astra Serif" w:cs="Times New Roman"/>
          <w:bCs/>
          <w:color w:val="000000"/>
          <w:lang w:eastAsia="en-US"/>
        </w:rPr>
        <w:t>.</w:t>
      </w:r>
      <w:r w:rsidR="00524DA2" w:rsidRPr="00F61B11">
        <w:rPr>
          <w:rFonts w:ascii="PT Astra Serif" w:hAnsi="PT Astra Serif" w:cs="Times New Roman"/>
          <w:bCs/>
          <w:color w:val="000000"/>
          <w:lang w:eastAsia="en-US"/>
        </w:rPr>
        <w:t xml:space="preserve"> </w:t>
      </w:r>
      <w:r w:rsidR="00BB5CC9" w:rsidRPr="00D12592">
        <w:rPr>
          <w:rFonts w:ascii="Times New Roman" w:hAnsi="Times New Roman" w:cs="Times New Roman"/>
          <w:bCs/>
        </w:rPr>
        <w:t xml:space="preserve">Контроль за выполнением настоящего постановления возложить на </w:t>
      </w:r>
      <w:r w:rsidR="00BB5CC9" w:rsidRPr="00D12592">
        <w:rPr>
          <w:rFonts w:ascii="Times New Roman" w:hAnsi="Times New Roman" w:cs="Times New Roman"/>
        </w:rPr>
        <w:t>заместителя Главы Шатровского муниципального округа</w:t>
      </w:r>
      <w:r w:rsidR="00BB5CC9">
        <w:rPr>
          <w:rFonts w:ascii="Times New Roman" w:hAnsi="Times New Roman" w:cs="Times New Roman"/>
        </w:rPr>
        <w:t xml:space="preserve"> Курганской области</w:t>
      </w:r>
      <w:r w:rsidR="00BB5CC9" w:rsidRPr="00D12592">
        <w:rPr>
          <w:rFonts w:ascii="Times New Roman" w:hAnsi="Times New Roman" w:cs="Times New Roman"/>
        </w:rPr>
        <w:t xml:space="preserve"> – руководителя отдела по развитию территории, жилищно-коммунальному хозяйству  и строительству  Администрации Шатровского муниципального округа.                                       </w:t>
      </w:r>
    </w:p>
    <w:p w:rsidR="00D9116B" w:rsidRPr="00F61B11" w:rsidRDefault="00D9116B" w:rsidP="00F61B11">
      <w:pPr>
        <w:widowControl/>
        <w:shd w:val="clear" w:color="auto" w:fill="FFFFFF"/>
        <w:autoSpaceDE/>
        <w:autoSpaceDN/>
        <w:adjustRightInd/>
        <w:ind w:firstLine="708"/>
        <w:rPr>
          <w:rFonts w:ascii="PT Astra Serif" w:hAnsi="PT Astra Serif" w:cs="Times New Roman"/>
          <w:bCs/>
          <w:color w:val="000000"/>
          <w:lang w:eastAsia="en-US"/>
        </w:rPr>
      </w:pPr>
    </w:p>
    <w:p w:rsidR="00D9116B" w:rsidRPr="00F61B11" w:rsidRDefault="00D9116B" w:rsidP="00F61B11">
      <w:pPr>
        <w:widowControl/>
        <w:autoSpaceDN/>
        <w:adjustRightInd/>
        <w:ind w:firstLine="0"/>
        <w:jc w:val="left"/>
        <w:rPr>
          <w:rFonts w:ascii="PT Astra Serif" w:hAnsi="PT Astra Serif" w:cs="Times New Roman"/>
          <w:bCs/>
          <w:color w:val="000000"/>
          <w:lang w:eastAsia="en-US"/>
        </w:rPr>
      </w:pPr>
    </w:p>
    <w:p w:rsidR="00D9116B" w:rsidRPr="00F61B11" w:rsidRDefault="00D9116B" w:rsidP="00F61B11">
      <w:pPr>
        <w:widowControl/>
        <w:tabs>
          <w:tab w:val="left" w:pos="7645"/>
        </w:tabs>
        <w:autoSpaceDE/>
        <w:autoSpaceDN/>
        <w:adjustRightInd/>
        <w:ind w:right="-199" w:firstLine="0"/>
        <w:jc w:val="left"/>
        <w:rPr>
          <w:rFonts w:ascii="PT Astra Serif" w:hAnsi="PT Astra Serif" w:cs="Times New Roman"/>
          <w:lang w:eastAsia="en-US"/>
        </w:rPr>
      </w:pPr>
    </w:p>
    <w:p w:rsidR="00D9116B" w:rsidRPr="00F61B11" w:rsidRDefault="00D9116B" w:rsidP="00F61B11">
      <w:pPr>
        <w:widowControl/>
        <w:tabs>
          <w:tab w:val="left" w:pos="7645"/>
        </w:tabs>
        <w:autoSpaceDE/>
        <w:autoSpaceDN/>
        <w:adjustRightInd/>
        <w:ind w:right="-199" w:firstLine="0"/>
        <w:jc w:val="left"/>
        <w:rPr>
          <w:rFonts w:ascii="PT Astra Serif" w:hAnsi="PT Astra Serif" w:cs="Times New Roman"/>
          <w:lang w:eastAsia="en-US"/>
        </w:rPr>
      </w:pPr>
      <w:r w:rsidRPr="00F61B11">
        <w:rPr>
          <w:rFonts w:ascii="PT Astra Serif" w:hAnsi="PT Astra Serif" w:cs="Times New Roman"/>
          <w:lang w:eastAsia="en-US"/>
        </w:rPr>
        <w:t xml:space="preserve">Глава Шатровского </w:t>
      </w:r>
    </w:p>
    <w:p w:rsidR="007B6140" w:rsidRPr="00F61B11" w:rsidRDefault="00D9116B" w:rsidP="00F61B11">
      <w:pPr>
        <w:widowControl/>
        <w:tabs>
          <w:tab w:val="left" w:pos="7645"/>
        </w:tabs>
        <w:autoSpaceDE/>
        <w:autoSpaceDN/>
        <w:adjustRightInd/>
        <w:ind w:left="-142" w:right="-1" w:firstLine="142"/>
        <w:jc w:val="left"/>
        <w:rPr>
          <w:rFonts w:ascii="PT Astra Serif" w:hAnsi="PT Astra Serif" w:cs="Times New Roman"/>
          <w:lang w:eastAsia="en-US"/>
        </w:rPr>
      </w:pPr>
      <w:r w:rsidRPr="00F61B11">
        <w:rPr>
          <w:rFonts w:ascii="PT Astra Serif" w:hAnsi="PT Astra Serif" w:cs="Times New Roman"/>
          <w:lang w:eastAsia="en-US"/>
        </w:rPr>
        <w:t xml:space="preserve">муниципального округа </w:t>
      </w:r>
    </w:p>
    <w:p w:rsidR="00D9116B" w:rsidRPr="00F61B11" w:rsidRDefault="007B6140" w:rsidP="00F61B11">
      <w:pPr>
        <w:widowControl/>
        <w:tabs>
          <w:tab w:val="left" w:pos="7645"/>
        </w:tabs>
        <w:autoSpaceDE/>
        <w:autoSpaceDN/>
        <w:adjustRightInd/>
        <w:ind w:left="-142" w:right="-1" w:firstLine="142"/>
        <w:jc w:val="left"/>
        <w:rPr>
          <w:rFonts w:ascii="PT Astra Serif" w:hAnsi="PT Astra Serif" w:cs="Times New Roman"/>
          <w:lang w:eastAsia="en-US"/>
        </w:rPr>
      </w:pPr>
      <w:r w:rsidRPr="00F61B11">
        <w:rPr>
          <w:rFonts w:ascii="PT Astra Serif" w:hAnsi="PT Astra Serif" w:cs="Times New Roman"/>
          <w:lang w:eastAsia="en-US"/>
        </w:rPr>
        <w:t>Курганской области</w:t>
      </w:r>
      <w:r w:rsidR="000D3723" w:rsidRPr="00F61B11">
        <w:rPr>
          <w:rFonts w:ascii="PT Astra Serif" w:hAnsi="PT Astra Serif" w:cs="Times New Roman"/>
          <w:lang w:eastAsia="en-US"/>
        </w:rPr>
        <w:t xml:space="preserve"> </w:t>
      </w:r>
      <w:r w:rsidR="00D9116B" w:rsidRPr="00F61B11">
        <w:rPr>
          <w:rFonts w:ascii="PT Astra Serif" w:hAnsi="PT Astra Serif" w:cs="Times New Roman"/>
          <w:lang w:eastAsia="en-US"/>
        </w:rPr>
        <w:t xml:space="preserve">   </w:t>
      </w:r>
      <w:r w:rsidRPr="00F61B11">
        <w:rPr>
          <w:rFonts w:ascii="PT Astra Serif" w:hAnsi="PT Astra Serif" w:cs="Times New Roman"/>
          <w:lang w:eastAsia="en-US"/>
        </w:rPr>
        <w:t xml:space="preserve"> </w:t>
      </w:r>
      <w:r w:rsidR="00D9116B" w:rsidRPr="00F61B11">
        <w:rPr>
          <w:rFonts w:ascii="PT Astra Serif" w:hAnsi="PT Astra Serif" w:cs="Times New Roman"/>
          <w:lang w:eastAsia="en-US"/>
        </w:rPr>
        <w:t xml:space="preserve">     </w:t>
      </w:r>
      <w:r w:rsidR="008D72C8" w:rsidRPr="00F61B11">
        <w:rPr>
          <w:rFonts w:ascii="PT Astra Serif" w:hAnsi="PT Astra Serif" w:cs="Times New Roman"/>
          <w:lang w:eastAsia="en-US"/>
        </w:rPr>
        <w:t xml:space="preserve">           </w:t>
      </w:r>
      <w:r w:rsidR="00D9116B" w:rsidRPr="00F61B11">
        <w:rPr>
          <w:rFonts w:ascii="PT Astra Serif" w:hAnsi="PT Astra Serif" w:cs="Times New Roman"/>
          <w:lang w:eastAsia="en-US"/>
        </w:rPr>
        <w:t xml:space="preserve">               </w:t>
      </w:r>
      <w:r w:rsidR="008E3231">
        <w:rPr>
          <w:rFonts w:ascii="PT Astra Serif" w:hAnsi="PT Astra Serif" w:cs="Times New Roman"/>
          <w:lang w:eastAsia="en-US"/>
        </w:rPr>
        <w:t xml:space="preserve">           </w:t>
      </w:r>
      <w:r w:rsidR="00CE45C6" w:rsidRPr="00F61B11">
        <w:rPr>
          <w:rFonts w:ascii="PT Astra Serif" w:hAnsi="PT Astra Serif" w:cs="Times New Roman"/>
          <w:lang w:eastAsia="en-US"/>
        </w:rPr>
        <w:t xml:space="preserve"> </w:t>
      </w:r>
      <w:r w:rsidR="00D9116B" w:rsidRPr="00F61B11">
        <w:rPr>
          <w:rFonts w:ascii="PT Astra Serif" w:hAnsi="PT Astra Serif" w:cs="Times New Roman"/>
          <w:lang w:eastAsia="en-US"/>
        </w:rPr>
        <w:t xml:space="preserve">Л.А. </w:t>
      </w:r>
      <w:r w:rsidR="00CE45C6" w:rsidRPr="00F61B11">
        <w:rPr>
          <w:rFonts w:ascii="PT Astra Serif" w:hAnsi="PT Astra Serif" w:cs="Times New Roman"/>
          <w:lang w:eastAsia="en-US"/>
        </w:rPr>
        <w:t>Р</w:t>
      </w:r>
      <w:r w:rsidR="00D9116B" w:rsidRPr="00F61B11">
        <w:rPr>
          <w:rFonts w:ascii="PT Astra Serif" w:hAnsi="PT Astra Serif" w:cs="Times New Roman"/>
          <w:lang w:eastAsia="en-US"/>
        </w:rPr>
        <w:t>ассохин</w:t>
      </w:r>
    </w:p>
    <w:p w:rsidR="000D3723" w:rsidRPr="00F61B11" w:rsidRDefault="000D3723" w:rsidP="00F61B11">
      <w:pPr>
        <w:widowControl/>
        <w:tabs>
          <w:tab w:val="left" w:pos="7645"/>
        </w:tabs>
        <w:autoSpaceDE/>
        <w:autoSpaceDN/>
        <w:adjustRightInd/>
        <w:ind w:right="-199" w:firstLine="0"/>
        <w:jc w:val="left"/>
        <w:rPr>
          <w:rFonts w:ascii="PT Astra Serif" w:hAnsi="PT Astra Serif" w:cs="Times New Roman"/>
          <w:lang w:eastAsia="en-US"/>
        </w:rPr>
      </w:pPr>
    </w:p>
    <w:p w:rsidR="000D3723" w:rsidRPr="00F61B11" w:rsidRDefault="000D3723" w:rsidP="00F61B11">
      <w:pPr>
        <w:widowControl/>
        <w:tabs>
          <w:tab w:val="left" w:pos="7645"/>
        </w:tabs>
        <w:autoSpaceDE/>
        <w:autoSpaceDN/>
        <w:adjustRightInd/>
        <w:ind w:right="-199" w:firstLine="0"/>
        <w:jc w:val="left"/>
        <w:rPr>
          <w:rFonts w:ascii="PT Astra Serif" w:hAnsi="PT Astra Serif" w:cs="Times New Roman"/>
          <w:lang w:eastAsia="en-US"/>
        </w:rPr>
      </w:pPr>
    </w:p>
    <w:p w:rsidR="00D9116B" w:rsidRPr="00F61B11" w:rsidRDefault="000D3723" w:rsidP="00F61B11">
      <w:pPr>
        <w:widowControl/>
        <w:tabs>
          <w:tab w:val="left" w:pos="7645"/>
        </w:tabs>
        <w:autoSpaceDE/>
        <w:autoSpaceDN/>
        <w:adjustRightInd/>
        <w:ind w:right="-199" w:firstLine="0"/>
        <w:jc w:val="left"/>
        <w:rPr>
          <w:rFonts w:ascii="PT Astra Serif" w:hAnsi="PT Astra Serif" w:cs="Times New Roman"/>
          <w:lang w:eastAsia="en-US"/>
        </w:rPr>
      </w:pPr>
      <w:r w:rsidRPr="00F61B11">
        <w:rPr>
          <w:rFonts w:ascii="PT Astra Serif" w:hAnsi="PT Astra Serif" w:cs="Times New Roman"/>
          <w:lang w:eastAsia="en-US"/>
        </w:rPr>
        <w:t>Е</w:t>
      </w:r>
      <w:r w:rsidR="00D9116B" w:rsidRPr="00F61B11">
        <w:rPr>
          <w:rFonts w:ascii="PT Astra Serif" w:hAnsi="PT Astra Serif" w:cs="Times New Roman"/>
          <w:lang w:eastAsia="en-US"/>
        </w:rPr>
        <w:t>.</w:t>
      </w:r>
      <w:r w:rsidR="00760B2E" w:rsidRPr="00F61B11">
        <w:rPr>
          <w:rFonts w:ascii="PT Astra Serif" w:hAnsi="PT Astra Serif" w:cs="Times New Roman"/>
          <w:lang w:eastAsia="en-US"/>
        </w:rPr>
        <w:t>А</w:t>
      </w:r>
      <w:r w:rsidR="00D9116B" w:rsidRPr="00F61B11">
        <w:rPr>
          <w:rFonts w:ascii="PT Astra Serif" w:hAnsi="PT Astra Serif" w:cs="Times New Roman"/>
          <w:lang w:eastAsia="en-US"/>
        </w:rPr>
        <w:t xml:space="preserve">. </w:t>
      </w:r>
      <w:r w:rsidR="00760B2E" w:rsidRPr="00F61B11">
        <w:rPr>
          <w:rFonts w:ascii="PT Astra Serif" w:hAnsi="PT Astra Serif" w:cs="Times New Roman"/>
          <w:lang w:eastAsia="en-US"/>
        </w:rPr>
        <w:t>Хандорина</w:t>
      </w:r>
    </w:p>
    <w:p w:rsidR="00D9116B" w:rsidRPr="00F61B11" w:rsidRDefault="00760B2E" w:rsidP="00F61B11">
      <w:pPr>
        <w:widowControl/>
        <w:tabs>
          <w:tab w:val="left" w:pos="7645"/>
        </w:tabs>
        <w:autoSpaceDE/>
        <w:autoSpaceDN/>
        <w:adjustRightInd/>
        <w:ind w:right="-199" w:firstLine="0"/>
        <w:jc w:val="left"/>
        <w:rPr>
          <w:rFonts w:ascii="PT Astra Serif" w:hAnsi="PT Astra Serif" w:cs="Times New Roman"/>
          <w:lang w:eastAsia="en-US"/>
        </w:rPr>
      </w:pPr>
      <w:r w:rsidRPr="00F61B11">
        <w:rPr>
          <w:rFonts w:ascii="PT Astra Serif" w:hAnsi="PT Astra Serif" w:cs="Times New Roman"/>
          <w:lang w:eastAsia="en-US"/>
        </w:rPr>
        <w:t>9 19</w:t>
      </w:r>
      <w:r w:rsidR="00D9116B" w:rsidRPr="00F61B11">
        <w:rPr>
          <w:rFonts w:ascii="PT Astra Serif" w:hAnsi="PT Astra Serif" w:cs="Times New Roman"/>
          <w:lang w:eastAsia="en-US"/>
        </w:rPr>
        <w:t xml:space="preserve"> </w:t>
      </w:r>
      <w:r w:rsidRPr="00F61B11">
        <w:rPr>
          <w:rFonts w:ascii="PT Astra Serif" w:hAnsi="PT Astra Serif" w:cs="Times New Roman"/>
          <w:lang w:eastAsia="en-US"/>
        </w:rPr>
        <w:t>52</w:t>
      </w:r>
    </w:p>
    <w:p w:rsidR="00E14481" w:rsidRPr="00F61B11" w:rsidRDefault="00E14481" w:rsidP="00F61B11">
      <w:pPr>
        <w:widowControl/>
        <w:tabs>
          <w:tab w:val="left" w:pos="7645"/>
        </w:tabs>
        <w:autoSpaceDE/>
        <w:autoSpaceDN/>
        <w:adjustRightInd/>
        <w:ind w:right="-199" w:firstLine="0"/>
        <w:jc w:val="left"/>
        <w:rPr>
          <w:rFonts w:ascii="PT Astra Serif" w:hAnsi="PT Astra Serif" w:cs="Times New Roman"/>
          <w:lang w:eastAsia="en-US"/>
        </w:rPr>
      </w:pPr>
      <w:r w:rsidRPr="00F61B11">
        <w:rPr>
          <w:rFonts w:ascii="PT Astra Serif" w:hAnsi="PT Astra Serif" w:cs="Times New Roman"/>
          <w:lang w:eastAsia="en-US"/>
        </w:rPr>
        <w:t>Разослано по списку (см. оборот)</w:t>
      </w:r>
    </w:p>
    <w:p w:rsidR="00666DF2" w:rsidRPr="00F61B11" w:rsidRDefault="00666DF2" w:rsidP="00F61B11">
      <w:pPr>
        <w:jc w:val="center"/>
        <w:rPr>
          <w:rFonts w:ascii="PT Astra Serif" w:hAnsi="PT Astra Serif" w:cs="Times New Roman"/>
        </w:rPr>
      </w:pPr>
      <w:r w:rsidRPr="00F61B11">
        <w:rPr>
          <w:rFonts w:ascii="PT Astra Serif" w:hAnsi="PT Astra Serif" w:cs="Times New Roman"/>
        </w:rPr>
        <w:lastRenderedPageBreak/>
        <w:t>СПРАВКА-РАССЫЛКА</w:t>
      </w:r>
    </w:p>
    <w:p w:rsidR="00666DF2" w:rsidRPr="00F61B11" w:rsidRDefault="00666DF2" w:rsidP="00F61B11">
      <w:pPr>
        <w:ind w:firstLine="0"/>
        <w:jc w:val="center"/>
        <w:rPr>
          <w:rFonts w:ascii="PT Astra Serif" w:hAnsi="PT Astra Serif" w:cs="Times New Roman"/>
        </w:rPr>
      </w:pPr>
      <w:r w:rsidRPr="00F61B11">
        <w:rPr>
          <w:rFonts w:ascii="PT Astra Serif" w:hAnsi="PT Astra Serif" w:cs="Times New Roman"/>
        </w:rPr>
        <w:t xml:space="preserve">к постановлению Администрации Шатровского муниципального округа </w:t>
      </w:r>
    </w:p>
    <w:p w:rsidR="00EB55B0" w:rsidRPr="00EB55B0" w:rsidRDefault="00046893" w:rsidP="00EB55B0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«О внесении изменения</w:t>
      </w:r>
      <w:r w:rsidR="00EB55B0" w:rsidRPr="00EB55B0">
        <w:rPr>
          <w:rFonts w:ascii="PT Astra Serif" w:hAnsi="PT Astra Serif" w:cs="Times New Roman"/>
          <w:b w:val="0"/>
          <w:sz w:val="24"/>
          <w:szCs w:val="24"/>
        </w:rPr>
        <w:t xml:space="preserve"> в постановление Администрации Шатровского муниципального округа от 28.08.2023 г. № 683 «Об утверждении методических рекомендаций с целью их применения при принятии комплексных мер по формированию градостроительной среды населённых пунктов Шатровского муниципального округа Курганской области»</w:t>
      </w:r>
    </w:p>
    <w:p w:rsidR="00666DF2" w:rsidRPr="00F61B11" w:rsidRDefault="00666DF2" w:rsidP="00F61B11">
      <w:pPr>
        <w:tabs>
          <w:tab w:val="left" w:pos="8080"/>
        </w:tabs>
        <w:jc w:val="center"/>
        <w:rPr>
          <w:rFonts w:ascii="PT Astra Serif" w:hAnsi="PT Astra Serif" w:cs="Times New Roman"/>
        </w:rPr>
      </w:pPr>
    </w:p>
    <w:p w:rsidR="00666DF2" w:rsidRPr="00F61B11" w:rsidRDefault="00666DF2" w:rsidP="00F61B11">
      <w:pPr>
        <w:tabs>
          <w:tab w:val="left" w:pos="8080"/>
        </w:tabs>
        <w:jc w:val="center"/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  <w:r w:rsidRPr="00F61B11">
        <w:rPr>
          <w:rFonts w:ascii="PT Astra Serif" w:hAnsi="PT Astra Serif" w:cs="Times New Roman"/>
        </w:rPr>
        <w:t xml:space="preserve">Разослано:   1. Организационный отдел  - 1 </w:t>
      </w:r>
    </w:p>
    <w:p w:rsidR="00666DF2" w:rsidRPr="00F61B11" w:rsidRDefault="003110FD" w:rsidP="00F61B11">
      <w:pPr>
        <w:ind w:firstLine="709"/>
        <w:rPr>
          <w:rFonts w:ascii="PT Astra Serif" w:hAnsi="PT Astra Serif" w:cs="Times New Roman"/>
        </w:rPr>
      </w:pPr>
      <w:r w:rsidRPr="00F61B11">
        <w:rPr>
          <w:rFonts w:ascii="PT Astra Serif" w:hAnsi="PT Astra Serif" w:cs="Times New Roman"/>
        </w:rPr>
        <w:t xml:space="preserve">            </w:t>
      </w:r>
      <w:r w:rsidR="00666DF2" w:rsidRPr="00F61B11">
        <w:rPr>
          <w:rFonts w:ascii="PT Astra Serif" w:hAnsi="PT Astra Serif" w:cs="Times New Roman"/>
        </w:rPr>
        <w:t>2. Отдел по развитию территории, ЖКХ и строительству – 1</w:t>
      </w:r>
    </w:p>
    <w:p w:rsidR="009D22A1" w:rsidRPr="00F61B11" w:rsidRDefault="009D22A1" w:rsidP="00F61B11">
      <w:pPr>
        <w:ind w:firstLine="709"/>
        <w:rPr>
          <w:rFonts w:ascii="PT Astra Serif" w:hAnsi="PT Astra Serif" w:cs="Times New Roman"/>
        </w:rPr>
      </w:pPr>
      <w:r w:rsidRPr="00F61B11">
        <w:rPr>
          <w:rFonts w:ascii="PT Astra Serif" w:hAnsi="PT Astra Serif" w:cs="Times New Roman"/>
        </w:rPr>
        <w:t xml:space="preserve">            3. Отдел правовой и кадровой работы – 1 </w:t>
      </w:r>
    </w:p>
    <w:p w:rsidR="00666DF2" w:rsidRDefault="003110FD" w:rsidP="00F61B11">
      <w:pPr>
        <w:ind w:firstLine="709"/>
        <w:rPr>
          <w:rFonts w:ascii="PT Astra Serif" w:hAnsi="PT Astra Serif" w:cs="Times New Roman"/>
        </w:rPr>
      </w:pPr>
      <w:r w:rsidRPr="00F61B11">
        <w:rPr>
          <w:rFonts w:ascii="PT Astra Serif" w:hAnsi="PT Astra Serif" w:cs="Times New Roman"/>
        </w:rPr>
        <w:t xml:space="preserve">            </w:t>
      </w:r>
      <w:r w:rsidR="009D22A1" w:rsidRPr="00F61B11">
        <w:rPr>
          <w:rFonts w:ascii="PT Astra Serif" w:hAnsi="PT Astra Serif" w:cs="Times New Roman"/>
        </w:rPr>
        <w:t>4</w:t>
      </w:r>
      <w:r w:rsidR="00666DF2" w:rsidRPr="00F61B11">
        <w:rPr>
          <w:rFonts w:ascii="PT Astra Serif" w:hAnsi="PT Astra Serif" w:cs="Times New Roman"/>
        </w:rPr>
        <w:t>. Прокуратура – 1</w:t>
      </w:r>
    </w:p>
    <w:p w:rsidR="00F61B11" w:rsidRDefault="00F61B11" w:rsidP="00F61B11">
      <w:pPr>
        <w:ind w:firstLine="709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5. Территориальные отделы – 4 </w:t>
      </w:r>
    </w:p>
    <w:p w:rsidR="00BB5CC9" w:rsidRPr="00F61B11" w:rsidRDefault="00BB5CC9" w:rsidP="00F61B11">
      <w:pPr>
        <w:ind w:firstLine="709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6. Официальный сайт - 1</w:t>
      </w:r>
    </w:p>
    <w:p w:rsidR="00666DF2" w:rsidRPr="00F61B11" w:rsidRDefault="00666DF2" w:rsidP="00F61B11">
      <w:pPr>
        <w:ind w:firstLine="709"/>
        <w:rPr>
          <w:rFonts w:ascii="PT Astra Serif" w:hAnsi="PT Astra Serif" w:cs="Times New Roman"/>
        </w:rPr>
      </w:pPr>
      <w:r w:rsidRPr="00F61B11">
        <w:rPr>
          <w:rFonts w:ascii="PT Astra Serif" w:hAnsi="PT Astra Serif" w:cs="Times New Roman"/>
        </w:rPr>
        <w:t xml:space="preserve">          </w:t>
      </w: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Default="00666DF2" w:rsidP="00F61B11">
      <w:pPr>
        <w:rPr>
          <w:rFonts w:ascii="PT Astra Serif" w:hAnsi="PT Astra Serif" w:cs="Times New Roman"/>
        </w:rPr>
      </w:pPr>
    </w:p>
    <w:p w:rsidR="00F61B11" w:rsidRDefault="00F61B11" w:rsidP="00F61B11">
      <w:pPr>
        <w:rPr>
          <w:rFonts w:ascii="PT Astra Serif" w:hAnsi="PT Astra Serif" w:cs="Times New Roman"/>
        </w:rPr>
      </w:pPr>
    </w:p>
    <w:p w:rsidR="00F61B11" w:rsidRDefault="00F61B11" w:rsidP="00F61B11">
      <w:pPr>
        <w:rPr>
          <w:rFonts w:ascii="PT Astra Serif" w:hAnsi="PT Astra Serif" w:cs="Times New Roman"/>
        </w:rPr>
      </w:pPr>
    </w:p>
    <w:p w:rsidR="00F61B11" w:rsidRDefault="00F61B11" w:rsidP="00F61B11">
      <w:pPr>
        <w:rPr>
          <w:rFonts w:ascii="PT Astra Serif" w:hAnsi="PT Astra Serif" w:cs="Times New Roman"/>
        </w:rPr>
      </w:pPr>
    </w:p>
    <w:p w:rsidR="00F61B11" w:rsidRDefault="00F61B11" w:rsidP="00F61B11">
      <w:pPr>
        <w:rPr>
          <w:rFonts w:ascii="PT Astra Serif" w:hAnsi="PT Astra Serif" w:cs="Times New Roman"/>
        </w:rPr>
      </w:pPr>
    </w:p>
    <w:p w:rsidR="00F61B11" w:rsidRDefault="00F61B11" w:rsidP="00F61B11">
      <w:pPr>
        <w:rPr>
          <w:rFonts w:ascii="PT Astra Serif" w:hAnsi="PT Astra Serif" w:cs="Times New Roman"/>
        </w:rPr>
      </w:pPr>
    </w:p>
    <w:p w:rsidR="00F61B11" w:rsidRDefault="00F61B11" w:rsidP="00F61B11">
      <w:pPr>
        <w:rPr>
          <w:rFonts w:ascii="PT Astra Serif" w:hAnsi="PT Astra Serif" w:cs="Times New Roman"/>
        </w:rPr>
      </w:pPr>
    </w:p>
    <w:p w:rsidR="00F61B11" w:rsidRDefault="00F61B11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8D72C8" w:rsidRPr="00F61B11" w:rsidRDefault="008D72C8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ind w:firstLine="0"/>
        <w:rPr>
          <w:rFonts w:ascii="PT Astra Serif" w:hAnsi="PT Astra Serif" w:cs="Times New Roman"/>
        </w:rPr>
      </w:pPr>
      <w:r w:rsidRPr="00F61B11">
        <w:rPr>
          <w:rFonts w:ascii="PT Astra Serif" w:hAnsi="PT Astra Serif" w:cs="Times New Roman"/>
        </w:rPr>
        <w:t>Е.А. Хандорина</w:t>
      </w:r>
    </w:p>
    <w:p w:rsidR="00666DF2" w:rsidRPr="00F61B11" w:rsidRDefault="00666DF2" w:rsidP="00F61B11">
      <w:pPr>
        <w:ind w:firstLine="0"/>
        <w:rPr>
          <w:rFonts w:ascii="PT Astra Serif" w:hAnsi="PT Astra Serif" w:cs="Times New Roman"/>
        </w:rPr>
      </w:pPr>
      <w:r w:rsidRPr="00F61B11">
        <w:rPr>
          <w:rFonts w:ascii="PT Astra Serif" w:hAnsi="PT Astra Serif" w:cs="Times New Roman"/>
        </w:rPr>
        <w:t>9 19 52</w:t>
      </w:r>
    </w:p>
    <w:p w:rsidR="00666DF2" w:rsidRPr="00F61B11" w:rsidRDefault="00666DF2" w:rsidP="00F61B11">
      <w:pPr>
        <w:ind w:firstLine="0"/>
        <w:jc w:val="center"/>
        <w:rPr>
          <w:rFonts w:ascii="PT Astra Serif" w:hAnsi="PT Astra Serif" w:cs="Times New Roman"/>
        </w:rPr>
      </w:pPr>
      <w:r w:rsidRPr="00F61B11">
        <w:rPr>
          <w:rFonts w:ascii="PT Astra Serif" w:hAnsi="PT Astra Serif" w:cs="Times New Roman"/>
        </w:rPr>
        <w:br w:type="page"/>
      </w:r>
      <w:r w:rsidRPr="00F61B11">
        <w:rPr>
          <w:rFonts w:ascii="PT Astra Serif" w:hAnsi="PT Astra Serif" w:cs="Times New Roman"/>
        </w:rPr>
        <w:lastRenderedPageBreak/>
        <w:t>ЛИСТ СОГЛАСОВАНИЯ</w:t>
      </w:r>
    </w:p>
    <w:p w:rsidR="00666DF2" w:rsidRPr="00F61B11" w:rsidRDefault="00666DF2" w:rsidP="00F61B11">
      <w:pPr>
        <w:ind w:firstLine="0"/>
        <w:jc w:val="center"/>
        <w:rPr>
          <w:rFonts w:ascii="PT Astra Serif" w:hAnsi="PT Astra Serif" w:cs="Times New Roman"/>
        </w:rPr>
      </w:pPr>
      <w:r w:rsidRPr="00F61B11">
        <w:rPr>
          <w:rFonts w:ascii="PT Astra Serif" w:hAnsi="PT Astra Serif" w:cs="Times New Roman"/>
        </w:rPr>
        <w:t xml:space="preserve">к постановлению Администрации Шатровского муниципального округа </w:t>
      </w:r>
    </w:p>
    <w:p w:rsidR="00EB55B0" w:rsidRPr="00EB55B0" w:rsidRDefault="00046893" w:rsidP="00EB55B0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«О внесении изменения</w:t>
      </w:r>
      <w:r w:rsidR="00EB55B0" w:rsidRPr="00EB55B0">
        <w:rPr>
          <w:rFonts w:ascii="PT Astra Serif" w:hAnsi="PT Astra Serif" w:cs="Times New Roman"/>
          <w:b w:val="0"/>
          <w:sz w:val="24"/>
          <w:szCs w:val="24"/>
        </w:rPr>
        <w:t xml:space="preserve"> в постановление Администрации Шатровского муниципального округа от 28.08.2023 г. № 683 «Об утверждении методических рекомендаций с целью их применения при принятии комплексных мер по формированию градостроительной среды населённых пунктов Шатровского муниципального округа Курганской области»</w:t>
      </w:r>
    </w:p>
    <w:p w:rsidR="00974942" w:rsidRPr="00F61B11" w:rsidRDefault="00974942" w:rsidP="00F61B11">
      <w:pPr>
        <w:pStyle w:val="ConsPlusTitle"/>
        <w:jc w:val="center"/>
        <w:rPr>
          <w:rFonts w:ascii="PT Astra Serif" w:hAnsi="PT Astra Serif" w:cs="Times New Roman"/>
          <w:b w:val="0"/>
          <w:sz w:val="24"/>
          <w:szCs w:val="24"/>
        </w:rPr>
      </w:pPr>
    </w:p>
    <w:p w:rsidR="00666DF2" w:rsidRPr="00F61B11" w:rsidRDefault="00666DF2" w:rsidP="00F61B11">
      <w:pPr>
        <w:jc w:val="center"/>
        <w:rPr>
          <w:rFonts w:ascii="PT Astra Serif" w:hAnsi="PT Astra Serif" w:cs="Times New Roman"/>
        </w:rPr>
      </w:pPr>
    </w:p>
    <w:p w:rsidR="00974942" w:rsidRPr="00F61B11" w:rsidRDefault="00974942" w:rsidP="00F61B11">
      <w:pPr>
        <w:jc w:val="center"/>
        <w:rPr>
          <w:rFonts w:ascii="PT Astra Serif" w:hAnsi="PT Astra Serif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792"/>
      </w:tblGrid>
      <w:tr w:rsidR="00666DF2" w:rsidRPr="00F61B11" w:rsidTr="003110FD">
        <w:trPr>
          <w:trHeight w:val="7787"/>
        </w:trPr>
        <w:tc>
          <w:tcPr>
            <w:tcW w:w="6345" w:type="dxa"/>
          </w:tcPr>
          <w:p w:rsidR="00666DF2" w:rsidRPr="00F61B11" w:rsidRDefault="00666DF2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>ПРОЕКТ ВНЕСЕН:</w:t>
            </w:r>
          </w:p>
          <w:p w:rsidR="00666DF2" w:rsidRPr="00F61B11" w:rsidRDefault="00666DF2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</w:p>
          <w:p w:rsidR="00666DF2" w:rsidRPr="00F61B11" w:rsidRDefault="00666DF2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>Заместителем Главы Администрации Шатровского муниципального округа</w:t>
            </w:r>
            <w:r w:rsidR="008D72C8" w:rsidRPr="00F61B11">
              <w:rPr>
                <w:rFonts w:ascii="PT Astra Serif" w:hAnsi="PT Astra Serif" w:cs="Times New Roman"/>
              </w:rPr>
              <w:t xml:space="preserve"> </w:t>
            </w:r>
            <w:r w:rsidRPr="00F61B11">
              <w:rPr>
                <w:rFonts w:ascii="PT Astra Serif" w:hAnsi="PT Astra Serif" w:cs="Times New Roman"/>
              </w:rPr>
              <w:t>Курганской области – руководителем</w:t>
            </w:r>
            <w:r w:rsidR="00D12592" w:rsidRPr="00F61B11">
              <w:rPr>
                <w:rFonts w:ascii="PT Astra Serif" w:hAnsi="PT Astra Serif" w:cs="Times New Roman"/>
              </w:rPr>
              <w:t xml:space="preserve"> </w:t>
            </w:r>
            <w:r w:rsidR="003110FD" w:rsidRPr="00F61B11">
              <w:rPr>
                <w:rFonts w:ascii="PT Astra Serif" w:hAnsi="PT Astra Serif" w:cs="Times New Roman"/>
              </w:rPr>
              <w:t>о</w:t>
            </w:r>
            <w:r w:rsidRPr="00F61B11">
              <w:rPr>
                <w:rFonts w:ascii="PT Astra Serif" w:hAnsi="PT Astra Serif" w:cs="Times New Roman"/>
              </w:rPr>
              <w:t>тдела по развитию те</w:t>
            </w:r>
            <w:r w:rsidR="009D22A1" w:rsidRPr="00F61B11">
              <w:rPr>
                <w:rFonts w:ascii="PT Astra Serif" w:hAnsi="PT Astra Serif" w:cs="Times New Roman"/>
              </w:rPr>
              <w:t>рритории, жилищно – коммунальному хозяйству</w:t>
            </w:r>
            <w:r w:rsidRPr="00F61B11">
              <w:rPr>
                <w:rFonts w:ascii="PT Astra Serif" w:hAnsi="PT Astra Serif" w:cs="Times New Roman"/>
              </w:rPr>
              <w:t xml:space="preserve"> и </w:t>
            </w:r>
            <w:r w:rsidR="003110FD" w:rsidRPr="00F61B11">
              <w:rPr>
                <w:rFonts w:ascii="PT Astra Serif" w:hAnsi="PT Astra Serif" w:cs="Times New Roman"/>
              </w:rPr>
              <w:t>с</w:t>
            </w:r>
            <w:r w:rsidR="009D22A1" w:rsidRPr="00F61B11">
              <w:rPr>
                <w:rFonts w:ascii="PT Astra Serif" w:hAnsi="PT Astra Serif" w:cs="Times New Roman"/>
              </w:rPr>
              <w:t>троительству</w:t>
            </w:r>
            <w:r w:rsidR="003110FD" w:rsidRPr="00F61B11">
              <w:rPr>
                <w:rFonts w:ascii="PT Astra Serif" w:hAnsi="PT Astra Serif" w:cs="Times New Roman"/>
              </w:rPr>
              <w:t xml:space="preserve"> </w:t>
            </w:r>
            <w:r w:rsidRPr="00F61B11">
              <w:rPr>
                <w:rFonts w:ascii="PT Astra Serif" w:hAnsi="PT Astra Serif" w:cs="Times New Roman"/>
              </w:rPr>
              <w:t>Администрации Шатровского</w:t>
            </w:r>
            <w:r w:rsidR="00D12592" w:rsidRPr="00F61B11">
              <w:rPr>
                <w:rFonts w:ascii="PT Astra Serif" w:hAnsi="PT Astra Serif" w:cs="Times New Roman"/>
              </w:rPr>
              <w:t xml:space="preserve"> м</w:t>
            </w:r>
            <w:r w:rsidRPr="00F61B11">
              <w:rPr>
                <w:rFonts w:ascii="PT Astra Serif" w:hAnsi="PT Astra Serif" w:cs="Times New Roman"/>
              </w:rPr>
              <w:t xml:space="preserve">униципального округа                                                                    </w:t>
            </w:r>
          </w:p>
          <w:p w:rsidR="00666DF2" w:rsidRPr="00F61B11" w:rsidRDefault="00666DF2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                         </w:t>
            </w:r>
          </w:p>
          <w:p w:rsidR="00666DF2" w:rsidRPr="00F61B11" w:rsidRDefault="00666DF2" w:rsidP="00F61B11">
            <w:pPr>
              <w:tabs>
                <w:tab w:val="left" w:pos="7740"/>
              </w:tabs>
              <w:ind w:firstLine="0"/>
              <w:jc w:val="lef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>ПРОЕКТ ПОДГОТОВЛЕН:</w:t>
            </w:r>
          </w:p>
          <w:p w:rsidR="00666DF2" w:rsidRPr="00F61B11" w:rsidRDefault="00666DF2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</w:p>
          <w:p w:rsidR="00666DF2" w:rsidRPr="00F61B11" w:rsidRDefault="00666DF2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>Главным специалистом отдела по развитию те</w:t>
            </w:r>
            <w:r w:rsidR="009D22A1" w:rsidRPr="00F61B11">
              <w:rPr>
                <w:rFonts w:ascii="PT Astra Serif" w:hAnsi="PT Astra Serif" w:cs="Times New Roman"/>
              </w:rPr>
              <w:t>рритории, жилищно –коммунальному</w:t>
            </w:r>
            <w:r w:rsidR="00D12592" w:rsidRPr="00F61B11">
              <w:rPr>
                <w:rFonts w:ascii="PT Astra Serif" w:hAnsi="PT Astra Serif" w:cs="Times New Roman"/>
              </w:rPr>
              <w:t xml:space="preserve"> </w:t>
            </w:r>
            <w:r w:rsidR="009D22A1" w:rsidRPr="00F61B11">
              <w:rPr>
                <w:rFonts w:ascii="PT Astra Serif" w:hAnsi="PT Astra Serif" w:cs="Times New Roman"/>
              </w:rPr>
              <w:t>хозяйству и строительству</w:t>
            </w:r>
            <w:r w:rsidRPr="00F61B11">
              <w:rPr>
                <w:rFonts w:ascii="PT Astra Serif" w:hAnsi="PT Astra Serif" w:cs="Times New Roman"/>
              </w:rPr>
              <w:t xml:space="preserve"> Администрации Шатровского муниципального округа</w:t>
            </w:r>
          </w:p>
          <w:p w:rsidR="00666DF2" w:rsidRPr="00F61B11" w:rsidRDefault="00666DF2" w:rsidP="00F61B11">
            <w:pPr>
              <w:tabs>
                <w:tab w:val="left" w:pos="7740"/>
              </w:tabs>
              <w:ind w:firstLine="0"/>
              <w:jc w:val="left"/>
              <w:rPr>
                <w:rFonts w:ascii="PT Astra Serif" w:hAnsi="PT Astra Serif" w:cs="Times New Roman"/>
              </w:rPr>
            </w:pPr>
          </w:p>
          <w:p w:rsidR="00666DF2" w:rsidRPr="00F61B11" w:rsidRDefault="00666DF2" w:rsidP="00F61B11">
            <w:pPr>
              <w:tabs>
                <w:tab w:val="left" w:pos="7740"/>
              </w:tabs>
              <w:ind w:firstLine="0"/>
              <w:jc w:val="lef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>ПРОЕКТ СОГЛАСОВАН:</w:t>
            </w:r>
          </w:p>
          <w:p w:rsidR="00666DF2" w:rsidRPr="00F61B11" w:rsidRDefault="00666DF2" w:rsidP="00F61B11">
            <w:pPr>
              <w:tabs>
                <w:tab w:val="left" w:pos="7740"/>
              </w:tabs>
              <w:ind w:firstLine="0"/>
              <w:jc w:val="left"/>
              <w:rPr>
                <w:rFonts w:ascii="PT Astra Serif" w:hAnsi="PT Astra Serif" w:cs="Times New Roman"/>
              </w:rPr>
            </w:pPr>
          </w:p>
          <w:p w:rsidR="00666DF2" w:rsidRPr="00F61B11" w:rsidRDefault="000D3723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>Главный специалист</w:t>
            </w:r>
            <w:r w:rsidR="00666DF2" w:rsidRPr="00F61B11">
              <w:rPr>
                <w:rFonts w:ascii="PT Astra Serif" w:hAnsi="PT Astra Serif" w:cs="Times New Roman"/>
              </w:rPr>
              <w:t xml:space="preserve"> </w:t>
            </w:r>
            <w:r w:rsidR="009D22A1" w:rsidRPr="00F61B11">
              <w:rPr>
                <w:rFonts w:ascii="PT Astra Serif" w:hAnsi="PT Astra Serif" w:cs="Times New Roman"/>
              </w:rPr>
              <w:t xml:space="preserve">отдела </w:t>
            </w:r>
            <w:r w:rsidR="00666DF2" w:rsidRPr="00F61B11">
              <w:rPr>
                <w:rFonts w:ascii="PT Astra Serif" w:hAnsi="PT Astra Serif" w:cs="Times New Roman"/>
              </w:rPr>
              <w:t xml:space="preserve">правовой </w:t>
            </w:r>
          </w:p>
          <w:p w:rsidR="00666DF2" w:rsidRPr="00F61B11" w:rsidRDefault="00666DF2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и кадровой работы аппарата Администрации              </w:t>
            </w:r>
          </w:p>
          <w:p w:rsidR="00666DF2" w:rsidRPr="00F61B11" w:rsidRDefault="00666DF2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>Шатровского муниципального округа</w:t>
            </w:r>
            <w:r w:rsidR="008D72C8" w:rsidRPr="00F61B11">
              <w:rPr>
                <w:rFonts w:ascii="PT Astra Serif" w:hAnsi="PT Astra Serif" w:cs="Times New Roman"/>
              </w:rPr>
              <w:t xml:space="preserve">                    </w:t>
            </w:r>
          </w:p>
          <w:p w:rsidR="00666DF2" w:rsidRPr="00F61B11" w:rsidRDefault="00666DF2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</w:p>
          <w:p w:rsidR="00666DF2" w:rsidRPr="00F61B11" w:rsidRDefault="00666DF2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>Главный специалист организационного</w:t>
            </w:r>
          </w:p>
          <w:p w:rsidR="00666DF2" w:rsidRPr="00F61B11" w:rsidRDefault="00666DF2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>отдела аппарата Администрации</w:t>
            </w:r>
          </w:p>
          <w:p w:rsidR="00666DF2" w:rsidRPr="00F61B11" w:rsidRDefault="00666DF2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>Шатровского муниципального округа</w:t>
            </w:r>
          </w:p>
          <w:p w:rsidR="00666DF2" w:rsidRPr="00F61B11" w:rsidRDefault="00666DF2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</w:p>
          <w:p w:rsidR="00666DF2" w:rsidRPr="00F61B11" w:rsidRDefault="00974942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>Управляющий делами - р</w:t>
            </w:r>
            <w:r w:rsidR="00666DF2" w:rsidRPr="00F61B11">
              <w:rPr>
                <w:rFonts w:ascii="PT Astra Serif" w:hAnsi="PT Astra Serif" w:cs="Times New Roman"/>
              </w:rPr>
              <w:t>уководитель</w:t>
            </w:r>
            <w:r w:rsidR="009F27E0" w:rsidRPr="00F61B11">
              <w:rPr>
                <w:rFonts w:ascii="PT Astra Serif" w:hAnsi="PT Astra Serif" w:cs="Times New Roman"/>
              </w:rPr>
              <w:t xml:space="preserve"> </w:t>
            </w:r>
          </w:p>
          <w:p w:rsidR="00D12592" w:rsidRPr="00F61B11" w:rsidRDefault="00666DF2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>аппарата Администрации Шатровского</w:t>
            </w:r>
          </w:p>
          <w:p w:rsidR="00666DF2" w:rsidRPr="00F61B11" w:rsidRDefault="00D12592" w:rsidP="00F61B11">
            <w:pPr>
              <w:ind w:firstLine="0"/>
              <w:jc w:val="lef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>м</w:t>
            </w:r>
            <w:r w:rsidR="00666DF2" w:rsidRPr="00F61B11">
              <w:rPr>
                <w:rFonts w:ascii="PT Astra Serif" w:hAnsi="PT Astra Serif" w:cs="Times New Roman"/>
              </w:rPr>
              <w:t xml:space="preserve">униципального округа                          </w:t>
            </w:r>
            <w:r w:rsidRPr="00F61B11">
              <w:rPr>
                <w:rFonts w:ascii="PT Astra Serif" w:hAnsi="PT Astra Serif" w:cs="Times New Roman"/>
              </w:rPr>
              <w:t xml:space="preserve">         </w:t>
            </w:r>
          </w:p>
          <w:p w:rsidR="00666DF2" w:rsidRPr="00F61B11" w:rsidRDefault="00666DF2" w:rsidP="00F61B11">
            <w:pPr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3792" w:type="dxa"/>
          </w:tcPr>
          <w:p w:rsidR="00666DF2" w:rsidRPr="00F61B11" w:rsidRDefault="00666DF2" w:rsidP="00F61B11">
            <w:pPr>
              <w:jc w:val="right"/>
              <w:rPr>
                <w:rFonts w:ascii="PT Astra Serif" w:hAnsi="PT Astra Serif" w:cs="Times New Roman"/>
              </w:rPr>
            </w:pPr>
          </w:p>
          <w:p w:rsidR="00666DF2" w:rsidRPr="00F61B11" w:rsidRDefault="00666DF2" w:rsidP="00F61B11">
            <w:pPr>
              <w:jc w:val="right"/>
              <w:rPr>
                <w:rFonts w:ascii="PT Astra Serif" w:hAnsi="PT Astra Serif" w:cs="Times New Roman"/>
              </w:rPr>
            </w:pPr>
          </w:p>
          <w:p w:rsidR="00666DF2" w:rsidRPr="00F61B11" w:rsidRDefault="00666DF2" w:rsidP="00F61B11">
            <w:pPr>
              <w:jc w:val="right"/>
              <w:rPr>
                <w:rFonts w:ascii="PT Astra Serif" w:hAnsi="PT Astra Serif" w:cs="Times New Roman"/>
              </w:rPr>
            </w:pPr>
          </w:p>
          <w:p w:rsidR="00666DF2" w:rsidRPr="00F61B11" w:rsidRDefault="00666DF2" w:rsidP="00F61B11">
            <w:pPr>
              <w:rPr>
                <w:rFonts w:ascii="PT Astra Serif" w:hAnsi="PT Astra Serif" w:cs="Times New Roman"/>
              </w:rPr>
            </w:pPr>
          </w:p>
          <w:p w:rsidR="00666DF2" w:rsidRPr="00F61B11" w:rsidRDefault="00666DF2" w:rsidP="00F61B11">
            <w:pPr>
              <w:tabs>
                <w:tab w:val="left" w:pos="1310"/>
                <w:tab w:val="left" w:pos="2612"/>
                <w:tab w:val="left" w:pos="7740"/>
              </w:tabs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                   </w:t>
            </w:r>
          </w:p>
          <w:p w:rsidR="00666DF2" w:rsidRPr="00F61B11" w:rsidRDefault="00666DF2" w:rsidP="00F61B11">
            <w:pPr>
              <w:tabs>
                <w:tab w:val="left" w:pos="743"/>
                <w:tab w:val="left" w:pos="2612"/>
                <w:tab w:val="left" w:pos="7740"/>
              </w:tabs>
              <w:ind w:firstLine="318"/>
              <w:jc w:val="right"/>
              <w:rPr>
                <w:rFonts w:ascii="PT Astra Serif" w:hAnsi="PT Astra Serif" w:cs="Times New Roman"/>
              </w:rPr>
            </w:pPr>
          </w:p>
          <w:p w:rsidR="005700CC" w:rsidRPr="00F61B11" w:rsidRDefault="005700CC" w:rsidP="005700CC">
            <w:pPr>
              <w:tabs>
                <w:tab w:val="left" w:pos="743"/>
                <w:tab w:val="left" w:pos="2612"/>
                <w:tab w:val="left" w:pos="7740"/>
              </w:tabs>
              <w:ind w:firstLine="318"/>
              <w:jc w:val="center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  </w:t>
            </w:r>
            <w:r>
              <w:rPr>
                <w:rFonts w:ascii="PT Astra Serif" w:hAnsi="PT Astra Serif" w:cs="Times New Roman"/>
              </w:rPr>
              <w:t xml:space="preserve">    </w:t>
            </w:r>
            <w:r w:rsidRPr="00F61B11">
              <w:rPr>
                <w:rFonts w:ascii="PT Astra Serif" w:hAnsi="PT Astra Serif" w:cs="Times New Roman"/>
              </w:rPr>
              <w:t xml:space="preserve"> А.П. Арефьевым                                                                   </w:t>
            </w:r>
          </w:p>
          <w:p w:rsidR="00666DF2" w:rsidRPr="00F61B11" w:rsidRDefault="003110FD" w:rsidP="00F61B11">
            <w:pPr>
              <w:tabs>
                <w:tab w:val="left" w:pos="743"/>
                <w:tab w:val="left" w:pos="2612"/>
                <w:tab w:val="left" w:pos="7740"/>
              </w:tabs>
              <w:ind w:firstLine="318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      </w:t>
            </w:r>
          </w:p>
          <w:p w:rsidR="00666DF2" w:rsidRPr="00F61B11" w:rsidRDefault="00666DF2" w:rsidP="00F61B11">
            <w:pPr>
              <w:tabs>
                <w:tab w:val="left" w:pos="7740"/>
              </w:tabs>
              <w:jc w:val="right"/>
              <w:rPr>
                <w:rFonts w:ascii="PT Astra Serif" w:hAnsi="PT Astra Serif" w:cs="Times New Roman"/>
              </w:rPr>
            </w:pPr>
          </w:p>
          <w:p w:rsidR="00666DF2" w:rsidRPr="00F61B11" w:rsidRDefault="00666DF2" w:rsidP="00F61B11">
            <w:pPr>
              <w:tabs>
                <w:tab w:val="left" w:pos="2587"/>
                <w:tab w:val="left" w:pos="7740"/>
              </w:tabs>
              <w:jc w:val="right"/>
              <w:rPr>
                <w:rFonts w:ascii="PT Astra Serif" w:hAnsi="PT Astra Serif" w:cs="Times New Roman"/>
              </w:rPr>
            </w:pPr>
          </w:p>
          <w:p w:rsidR="00666DF2" w:rsidRPr="00F61B11" w:rsidRDefault="00666DF2" w:rsidP="00F61B11">
            <w:pPr>
              <w:tabs>
                <w:tab w:val="left" w:pos="2597"/>
                <w:tab w:val="left" w:pos="7740"/>
              </w:tabs>
              <w:ind w:left="1310"/>
              <w:jc w:val="righ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             </w:t>
            </w:r>
          </w:p>
          <w:p w:rsidR="000D3723" w:rsidRPr="00F61B11" w:rsidRDefault="008D72C8" w:rsidP="00F61B11">
            <w:pPr>
              <w:tabs>
                <w:tab w:val="left" w:pos="1306"/>
                <w:tab w:val="left" w:pos="2612"/>
              </w:tabs>
              <w:jc w:val="center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</w:t>
            </w:r>
          </w:p>
          <w:p w:rsidR="00666DF2" w:rsidRPr="00F61B11" w:rsidRDefault="008D72C8" w:rsidP="00F61B11">
            <w:pPr>
              <w:tabs>
                <w:tab w:val="left" w:pos="1306"/>
                <w:tab w:val="left" w:pos="2612"/>
              </w:tabs>
              <w:jc w:val="center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 </w:t>
            </w:r>
            <w:r w:rsidR="005700CC">
              <w:rPr>
                <w:rFonts w:ascii="PT Astra Serif" w:hAnsi="PT Astra Serif" w:cs="Times New Roman"/>
              </w:rPr>
              <w:t xml:space="preserve">   </w:t>
            </w:r>
            <w:r w:rsidRPr="00F61B11">
              <w:rPr>
                <w:rFonts w:ascii="PT Astra Serif" w:hAnsi="PT Astra Serif" w:cs="Times New Roman"/>
              </w:rPr>
              <w:t xml:space="preserve">Е.А. Хандориной                                                           </w:t>
            </w:r>
            <w:r w:rsidR="00666DF2" w:rsidRPr="00F61B11">
              <w:rPr>
                <w:rFonts w:ascii="PT Astra Serif" w:hAnsi="PT Astra Serif" w:cs="Times New Roman"/>
              </w:rPr>
              <w:t xml:space="preserve">                      </w:t>
            </w:r>
          </w:p>
          <w:p w:rsidR="00666DF2" w:rsidRPr="00F61B11" w:rsidRDefault="00D12592" w:rsidP="00F61B11">
            <w:pPr>
              <w:tabs>
                <w:tab w:val="left" w:pos="1306"/>
                <w:tab w:val="left" w:pos="2612"/>
              </w:tabs>
              <w:jc w:val="center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   </w:t>
            </w:r>
            <w:r w:rsidR="003110FD" w:rsidRPr="00F61B11">
              <w:rPr>
                <w:rFonts w:ascii="PT Astra Serif" w:hAnsi="PT Astra Serif" w:cs="Times New Roman"/>
              </w:rPr>
              <w:t xml:space="preserve"> </w:t>
            </w:r>
          </w:p>
          <w:p w:rsidR="00666DF2" w:rsidRPr="00F61B11" w:rsidRDefault="00666DF2" w:rsidP="00F61B11">
            <w:pPr>
              <w:tabs>
                <w:tab w:val="left" w:pos="1306"/>
                <w:tab w:val="left" w:pos="2612"/>
              </w:tabs>
              <w:jc w:val="right"/>
              <w:rPr>
                <w:rFonts w:ascii="PT Astra Serif" w:hAnsi="PT Astra Serif" w:cs="Times New Roman"/>
              </w:rPr>
            </w:pPr>
          </w:p>
          <w:p w:rsidR="00666DF2" w:rsidRPr="00F61B11" w:rsidRDefault="00666DF2" w:rsidP="00F61B11">
            <w:pPr>
              <w:tabs>
                <w:tab w:val="left" w:pos="1306"/>
                <w:tab w:val="left" w:pos="2612"/>
              </w:tabs>
              <w:jc w:val="right"/>
              <w:rPr>
                <w:rFonts w:ascii="PT Astra Serif" w:hAnsi="PT Astra Serif" w:cs="Times New Roman"/>
              </w:rPr>
            </w:pPr>
          </w:p>
          <w:p w:rsidR="00666DF2" w:rsidRPr="00F61B11" w:rsidRDefault="00666DF2" w:rsidP="00F61B11">
            <w:pPr>
              <w:tabs>
                <w:tab w:val="left" w:pos="1306"/>
                <w:tab w:val="left" w:pos="2612"/>
              </w:tabs>
              <w:jc w:val="right"/>
              <w:rPr>
                <w:rFonts w:ascii="PT Astra Serif" w:hAnsi="PT Astra Serif" w:cs="Times New Roman"/>
              </w:rPr>
            </w:pPr>
          </w:p>
          <w:p w:rsidR="00666DF2" w:rsidRPr="00F61B11" w:rsidRDefault="00666DF2" w:rsidP="00F61B11">
            <w:pPr>
              <w:tabs>
                <w:tab w:val="left" w:pos="1306"/>
                <w:tab w:val="left" w:pos="2612"/>
              </w:tabs>
              <w:jc w:val="right"/>
              <w:rPr>
                <w:rFonts w:ascii="PT Astra Serif" w:hAnsi="PT Astra Serif" w:cs="Times New Roman"/>
              </w:rPr>
            </w:pPr>
          </w:p>
          <w:p w:rsidR="00666DF2" w:rsidRPr="00F61B11" w:rsidRDefault="008D72C8" w:rsidP="00F61B11">
            <w:pPr>
              <w:tabs>
                <w:tab w:val="left" w:pos="1306"/>
                <w:tab w:val="left" w:pos="2612"/>
              </w:tabs>
              <w:ind w:firstLine="0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      </w:t>
            </w:r>
            <w:r w:rsidR="005700CC">
              <w:rPr>
                <w:rFonts w:ascii="PT Astra Serif" w:hAnsi="PT Astra Serif" w:cs="Times New Roman"/>
              </w:rPr>
              <w:t xml:space="preserve">    </w:t>
            </w:r>
            <w:r w:rsidRPr="00F61B11">
              <w:rPr>
                <w:rFonts w:ascii="PT Astra Serif" w:hAnsi="PT Astra Serif" w:cs="Times New Roman"/>
              </w:rPr>
              <w:t xml:space="preserve"> </w:t>
            </w:r>
            <w:r w:rsidR="000D3723" w:rsidRPr="00F61B11">
              <w:rPr>
                <w:rFonts w:ascii="PT Astra Serif" w:hAnsi="PT Astra Serif" w:cs="Times New Roman"/>
              </w:rPr>
              <w:t>О</w:t>
            </w:r>
            <w:r w:rsidRPr="00F61B11">
              <w:rPr>
                <w:rFonts w:ascii="PT Astra Serif" w:hAnsi="PT Astra Serif" w:cs="Times New Roman"/>
              </w:rPr>
              <w:t xml:space="preserve">.А. </w:t>
            </w:r>
            <w:r w:rsidR="000D3723" w:rsidRPr="00F61B11">
              <w:rPr>
                <w:rFonts w:ascii="PT Astra Serif" w:hAnsi="PT Astra Serif" w:cs="Times New Roman"/>
              </w:rPr>
              <w:t>Ядрышникова</w:t>
            </w:r>
          </w:p>
          <w:p w:rsidR="00666DF2" w:rsidRPr="00F61B11" w:rsidRDefault="00666DF2" w:rsidP="00F61B11">
            <w:pPr>
              <w:tabs>
                <w:tab w:val="left" w:pos="1306"/>
                <w:tab w:val="left" w:pos="2612"/>
              </w:tabs>
              <w:ind w:firstLine="0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 </w:t>
            </w:r>
            <w:r w:rsidR="00D12592" w:rsidRPr="00F61B11">
              <w:rPr>
                <w:rFonts w:ascii="PT Astra Serif" w:hAnsi="PT Astra Serif" w:cs="Times New Roman"/>
              </w:rPr>
              <w:t xml:space="preserve">   </w:t>
            </w:r>
            <w:r w:rsidR="003110FD" w:rsidRPr="00F61B11">
              <w:rPr>
                <w:rFonts w:ascii="PT Astra Serif" w:hAnsi="PT Astra Serif" w:cs="Times New Roman"/>
              </w:rPr>
              <w:t xml:space="preserve">   </w:t>
            </w:r>
            <w:r w:rsidR="00D12592" w:rsidRPr="00F61B11">
              <w:rPr>
                <w:rFonts w:ascii="PT Astra Serif" w:hAnsi="PT Astra Serif" w:cs="Times New Roman"/>
              </w:rPr>
              <w:t xml:space="preserve">  </w:t>
            </w:r>
          </w:p>
          <w:p w:rsidR="00666DF2" w:rsidRPr="00F61B11" w:rsidRDefault="00666DF2" w:rsidP="00F61B11">
            <w:pPr>
              <w:tabs>
                <w:tab w:val="left" w:pos="1306"/>
                <w:tab w:val="left" w:pos="2612"/>
              </w:tabs>
              <w:jc w:val="right"/>
              <w:rPr>
                <w:rFonts w:ascii="PT Astra Serif" w:hAnsi="PT Astra Serif" w:cs="Times New Roman"/>
              </w:rPr>
            </w:pPr>
          </w:p>
          <w:p w:rsidR="00666DF2" w:rsidRPr="00F61B11" w:rsidRDefault="00666DF2" w:rsidP="00F61B11">
            <w:pPr>
              <w:tabs>
                <w:tab w:val="left" w:pos="1306"/>
                <w:tab w:val="left" w:pos="2612"/>
              </w:tabs>
              <w:jc w:val="right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    </w:t>
            </w:r>
          </w:p>
          <w:p w:rsidR="00666DF2" w:rsidRPr="00F61B11" w:rsidRDefault="000D3723" w:rsidP="00F61B11">
            <w:pPr>
              <w:tabs>
                <w:tab w:val="left" w:pos="2612"/>
              </w:tabs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 </w:t>
            </w:r>
            <w:r w:rsidR="005700CC">
              <w:rPr>
                <w:rFonts w:ascii="PT Astra Serif" w:hAnsi="PT Astra Serif" w:cs="Times New Roman"/>
              </w:rPr>
              <w:t xml:space="preserve">    </w:t>
            </w:r>
            <w:r w:rsidRPr="00F61B11">
              <w:rPr>
                <w:rFonts w:ascii="PT Astra Serif" w:hAnsi="PT Astra Serif" w:cs="Times New Roman"/>
              </w:rPr>
              <w:t xml:space="preserve"> А</w:t>
            </w:r>
            <w:r w:rsidR="008D72C8" w:rsidRPr="00F61B11">
              <w:rPr>
                <w:rFonts w:ascii="PT Astra Serif" w:hAnsi="PT Astra Serif" w:cs="Times New Roman"/>
              </w:rPr>
              <w:t>.А. Коркина</w:t>
            </w:r>
            <w:r w:rsidR="00666DF2" w:rsidRPr="00F61B11">
              <w:rPr>
                <w:rFonts w:ascii="PT Astra Serif" w:hAnsi="PT Astra Serif" w:cs="Times New Roman"/>
              </w:rPr>
              <w:t xml:space="preserve">               </w:t>
            </w:r>
          </w:p>
          <w:p w:rsidR="00666DF2" w:rsidRPr="00F61B11" w:rsidRDefault="00666DF2" w:rsidP="00F61B11">
            <w:pPr>
              <w:tabs>
                <w:tab w:val="left" w:pos="1677"/>
                <w:tab w:val="left" w:pos="2612"/>
              </w:tabs>
              <w:ind w:firstLine="0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 </w:t>
            </w:r>
            <w:r w:rsidR="00D12592" w:rsidRPr="00F61B11">
              <w:rPr>
                <w:rFonts w:ascii="PT Astra Serif" w:hAnsi="PT Astra Serif" w:cs="Times New Roman"/>
              </w:rPr>
              <w:t xml:space="preserve">     </w:t>
            </w:r>
            <w:r w:rsidR="003110FD" w:rsidRPr="00F61B11">
              <w:rPr>
                <w:rFonts w:ascii="PT Astra Serif" w:hAnsi="PT Astra Serif" w:cs="Times New Roman"/>
              </w:rPr>
              <w:t xml:space="preserve"> </w:t>
            </w:r>
            <w:r w:rsidRPr="00F61B11">
              <w:rPr>
                <w:rFonts w:ascii="PT Astra Serif" w:hAnsi="PT Astra Serif" w:cs="Times New Roman"/>
              </w:rPr>
              <w:t xml:space="preserve">  </w:t>
            </w:r>
          </w:p>
          <w:p w:rsidR="000D3723" w:rsidRPr="00F61B11" w:rsidRDefault="009F27E0" w:rsidP="00F61B11">
            <w:pPr>
              <w:tabs>
                <w:tab w:val="left" w:pos="1677"/>
                <w:tab w:val="left" w:pos="2612"/>
              </w:tabs>
              <w:ind w:firstLine="0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   </w:t>
            </w:r>
          </w:p>
          <w:p w:rsidR="000D3723" w:rsidRPr="00F61B11" w:rsidRDefault="000D3723" w:rsidP="00F61B11">
            <w:pPr>
              <w:tabs>
                <w:tab w:val="left" w:pos="1677"/>
                <w:tab w:val="left" w:pos="2612"/>
              </w:tabs>
              <w:ind w:firstLine="0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 </w:t>
            </w:r>
          </w:p>
          <w:p w:rsidR="00666DF2" w:rsidRPr="00F61B11" w:rsidRDefault="000D3723" w:rsidP="00F61B11">
            <w:pPr>
              <w:tabs>
                <w:tab w:val="left" w:pos="1677"/>
                <w:tab w:val="left" w:pos="2612"/>
              </w:tabs>
              <w:ind w:firstLine="0"/>
              <w:rPr>
                <w:rFonts w:ascii="PT Astra Serif" w:hAnsi="PT Astra Serif" w:cs="Times New Roman"/>
              </w:rPr>
            </w:pPr>
            <w:r w:rsidRPr="00F61B11">
              <w:rPr>
                <w:rFonts w:ascii="PT Astra Serif" w:hAnsi="PT Astra Serif" w:cs="Times New Roman"/>
              </w:rPr>
              <w:t xml:space="preserve">     </w:t>
            </w:r>
            <w:r w:rsidR="005700CC">
              <w:rPr>
                <w:rFonts w:ascii="PT Astra Serif" w:hAnsi="PT Astra Serif" w:cs="Times New Roman"/>
              </w:rPr>
              <w:t xml:space="preserve">     </w:t>
            </w:r>
            <w:r w:rsidR="009F27E0" w:rsidRPr="00F61B11">
              <w:rPr>
                <w:rFonts w:ascii="PT Astra Serif" w:hAnsi="PT Astra Serif" w:cs="Times New Roman"/>
              </w:rPr>
              <w:t xml:space="preserve"> </w:t>
            </w:r>
            <w:r w:rsidR="00666DF2" w:rsidRPr="00F61B11">
              <w:rPr>
                <w:rFonts w:ascii="PT Astra Serif" w:hAnsi="PT Astra Serif" w:cs="Times New Roman"/>
              </w:rPr>
              <w:t xml:space="preserve"> </w:t>
            </w:r>
            <w:r w:rsidR="00974942" w:rsidRPr="00F61B11">
              <w:rPr>
                <w:rFonts w:ascii="PT Astra Serif" w:hAnsi="PT Astra Serif" w:cs="Times New Roman"/>
              </w:rPr>
              <w:t>Т</w:t>
            </w:r>
            <w:r w:rsidR="009F27E0" w:rsidRPr="00F61B11">
              <w:rPr>
                <w:rFonts w:ascii="PT Astra Serif" w:hAnsi="PT Astra Serif" w:cs="Times New Roman"/>
              </w:rPr>
              <w:t xml:space="preserve">.И. </w:t>
            </w:r>
            <w:r w:rsidR="00974942" w:rsidRPr="00F61B11">
              <w:rPr>
                <w:rFonts w:ascii="PT Astra Serif" w:hAnsi="PT Astra Serif" w:cs="Times New Roman"/>
              </w:rPr>
              <w:t>Романова</w:t>
            </w:r>
          </w:p>
          <w:p w:rsidR="00666DF2" w:rsidRPr="00F61B11" w:rsidRDefault="00666DF2" w:rsidP="00F61B11">
            <w:pPr>
              <w:ind w:left="1310"/>
              <w:rPr>
                <w:rFonts w:ascii="PT Astra Serif" w:hAnsi="PT Astra Serif" w:cs="Times New Roman"/>
              </w:rPr>
            </w:pPr>
          </w:p>
        </w:tc>
      </w:tr>
    </w:tbl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F61B11" w:rsidRDefault="00666DF2" w:rsidP="00F61B11">
      <w:pPr>
        <w:rPr>
          <w:rFonts w:ascii="PT Astra Serif" w:hAnsi="PT Astra Serif" w:cs="Times New Roman"/>
        </w:rPr>
      </w:pPr>
    </w:p>
    <w:p w:rsidR="00666DF2" w:rsidRPr="000D3723" w:rsidRDefault="00666DF2" w:rsidP="00666DF2">
      <w:pPr>
        <w:rPr>
          <w:rFonts w:ascii="PT Astra Serif" w:hAnsi="PT Astra Serif" w:cs="Times New Roman"/>
          <w:sz w:val="28"/>
          <w:szCs w:val="28"/>
        </w:rPr>
      </w:pPr>
    </w:p>
    <w:p w:rsidR="00666DF2" w:rsidRPr="000D3723" w:rsidRDefault="00666DF2" w:rsidP="00666DF2">
      <w:pPr>
        <w:rPr>
          <w:rFonts w:ascii="PT Astra Serif" w:hAnsi="PT Astra Serif" w:cs="Times New Roman"/>
          <w:sz w:val="28"/>
          <w:szCs w:val="28"/>
        </w:rPr>
      </w:pPr>
    </w:p>
    <w:p w:rsidR="00666DF2" w:rsidRPr="000D3723" w:rsidRDefault="00666DF2" w:rsidP="00666DF2">
      <w:pPr>
        <w:rPr>
          <w:rFonts w:ascii="PT Astra Serif" w:hAnsi="PT Astra Serif" w:cs="Times New Roman"/>
          <w:sz w:val="28"/>
          <w:szCs w:val="28"/>
        </w:rPr>
      </w:pPr>
    </w:p>
    <w:p w:rsidR="00666DF2" w:rsidRPr="000D3723" w:rsidRDefault="00666DF2" w:rsidP="00666DF2">
      <w:pPr>
        <w:rPr>
          <w:rFonts w:ascii="PT Astra Serif" w:hAnsi="PT Astra Serif" w:cs="Times New Roman"/>
          <w:sz w:val="28"/>
          <w:szCs w:val="28"/>
        </w:rPr>
      </w:pPr>
    </w:p>
    <w:p w:rsidR="00666DF2" w:rsidRPr="00530F54" w:rsidRDefault="00530F54" w:rsidP="00666DF2">
      <w:pPr>
        <w:rPr>
          <w:rFonts w:ascii="PT Astra Serif" w:hAnsi="PT Astra Serif" w:cs="Times New Roman"/>
          <w:sz w:val="28"/>
          <w:szCs w:val="28"/>
          <w:lang w:val="en-US"/>
        </w:rPr>
      </w:pPr>
      <w:r>
        <w:rPr>
          <w:rFonts w:ascii="PT Astra Serif" w:hAnsi="PT Astra Serif" w:cs="Times New Roman"/>
          <w:sz w:val="28"/>
          <w:szCs w:val="28"/>
        </w:rPr>
        <w:t xml:space="preserve">  </w:t>
      </w:r>
    </w:p>
    <w:p w:rsidR="00974942" w:rsidRDefault="00974942" w:rsidP="00666DF2">
      <w:pPr>
        <w:rPr>
          <w:rFonts w:ascii="PT Astra Serif" w:hAnsi="PT Astra Serif" w:cs="Times New Roman"/>
          <w:sz w:val="28"/>
          <w:szCs w:val="28"/>
        </w:rPr>
      </w:pPr>
    </w:p>
    <w:p w:rsidR="00974942" w:rsidRDefault="00974942" w:rsidP="00666DF2">
      <w:pPr>
        <w:rPr>
          <w:rFonts w:ascii="PT Astra Serif" w:hAnsi="PT Astra Serif" w:cs="Times New Roman"/>
          <w:sz w:val="28"/>
          <w:szCs w:val="28"/>
        </w:rPr>
        <w:sectPr w:rsidR="00974942" w:rsidSect="00217D4F">
          <w:headerReference w:type="default" r:id="rId11"/>
          <w:pgSz w:w="11900" w:h="16800"/>
          <w:pgMar w:top="1134" w:right="561" w:bottom="567" w:left="1418" w:header="720" w:footer="720" w:gutter="0"/>
          <w:cols w:space="720"/>
          <w:noEndnote/>
        </w:sectPr>
      </w:pPr>
    </w:p>
    <w:p w:rsidR="001E1D99" w:rsidRPr="000D3723" w:rsidRDefault="001E1D99" w:rsidP="00046893">
      <w:pPr>
        <w:rPr>
          <w:rFonts w:ascii="PT Astra Serif" w:hAnsi="PT Astra Serif" w:cs="Times New Roman"/>
          <w:sz w:val="28"/>
          <w:szCs w:val="28"/>
          <w:lang w:eastAsia="en-US"/>
        </w:rPr>
      </w:pPr>
    </w:p>
    <w:sectPr w:rsidR="001E1D99" w:rsidRPr="000D3723" w:rsidSect="00046893">
      <w:type w:val="continuous"/>
      <w:pgSz w:w="11900" w:h="16800"/>
      <w:pgMar w:top="1134" w:right="56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4F" w:rsidRDefault="00E5554F">
      <w:r>
        <w:separator/>
      </w:r>
    </w:p>
  </w:endnote>
  <w:endnote w:type="continuationSeparator" w:id="0">
    <w:p w:rsidR="00E5554F" w:rsidRDefault="00E5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4F" w:rsidRDefault="00E5554F">
      <w:r>
        <w:separator/>
      </w:r>
    </w:p>
  </w:footnote>
  <w:footnote w:type="continuationSeparator" w:id="0">
    <w:p w:rsidR="00E5554F" w:rsidRDefault="00E55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42" w:rsidRDefault="0097494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DFA"/>
    <w:multiLevelType w:val="hybridMultilevel"/>
    <w:tmpl w:val="AFD062F4"/>
    <w:lvl w:ilvl="0" w:tplc="9F3EA9BA">
      <w:start w:val="1"/>
      <w:numFmt w:val="decimal"/>
      <w:lvlText w:val="%1."/>
      <w:lvlJc w:val="left"/>
      <w:pPr>
        <w:ind w:left="107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" w15:restartNumberingAfterBreak="0">
    <w:nsid w:val="174F6742"/>
    <w:multiLevelType w:val="hybridMultilevel"/>
    <w:tmpl w:val="BFB4EC58"/>
    <w:lvl w:ilvl="0" w:tplc="929011CA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0133D2E"/>
    <w:multiLevelType w:val="multilevel"/>
    <w:tmpl w:val="7DAEFC54"/>
    <w:lvl w:ilvl="0">
      <w:start w:val="1"/>
      <w:numFmt w:val="decimal"/>
      <w:lvlText w:val="%1)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920" w:hanging="4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ind w:left="2640" w:hanging="48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360" w:hanging="48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4080" w:hanging="48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4800" w:hanging="4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5B3C5695"/>
    <w:multiLevelType w:val="hybridMultilevel"/>
    <w:tmpl w:val="F36E75A4"/>
    <w:lvl w:ilvl="0" w:tplc="958CA462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E8231E3"/>
    <w:multiLevelType w:val="multilevel"/>
    <w:tmpl w:val="7D8A79B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F532205"/>
    <w:multiLevelType w:val="multilevel"/>
    <w:tmpl w:val="CA7801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2AB5FEB"/>
    <w:multiLevelType w:val="hybridMultilevel"/>
    <w:tmpl w:val="F7C28316"/>
    <w:lvl w:ilvl="0" w:tplc="E4D07C04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FD73153"/>
    <w:multiLevelType w:val="multilevel"/>
    <w:tmpl w:val="54D273BA"/>
    <w:lvl w:ilvl="0">
      <w:start w:val="2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70"/>
    <w:rsid w:val="000004E1"/>
    <w:rsid w:val="00005787"/>
    <w:rsid w:val="00046893"/>
    <w:rsid w:val="00054A57"/>
    <w:rsid w:val="000728F6"/>
    <w:rsid w:val="0007340A"/>
    <w:rsid w:val="00083214"/>
    <w:rsid w:val="000C2982"/>
    <w:rsid w:val="000D3723"/>
    <w:rsid w:val="000E4E86"/>
    <w:rsid w:val="00152C40"/>
    <w:rsid w:val="001A4900"/>
    <w:rsid w:val="001A4A13"/>
    <w:rsid w:val="001C35FD"/>
    <w:rsid w:val="001D50B6"/>
    <w:rsid w:val="001E1D99"/>
    <w:rsid w:val="001E253B"/>
    <w:rsid w:val="001F1BE4"/>
    <w:rsid w:val="00211CD6"/>
    <w:rsid w:val="00217D4F"/>
    <w:rsid w:val="00254ECF"/>
    <w:rsid w:val="002603D8"/>
    <w:rsid w:val="00263456"/>
    <w:rsid w:val="002A0B3E"/>
    <w:rsid w:val="002B60AC"/>
    <w:rsid w:val="002E22AD"/>
    <w:rsid w:val="002E2948"/>
    <w:rsid w:val="002F30A0"/>
    <w:rsid w:val="003110FD"/>
    <w:rsid w:val="00330C37"/>
    <w:rsid w:val="003511E2"/>
    <w:rsid w:val="00351D0E"/>
    <w:rsid w:val="003654C6"/>
    <w:rsid w:val="003C0DB7"/>
    <w:rsid w:val="003E509F"/>
    <w:rsid w:val="00406C86"/>
    <w:rsid w:val="00472870"/>
    <w:rsid w:val="004770AC"/>
    <w:rsid w:val="00484528"/>
    <w:rsid w:val="004A4CF6"/>
    <w:rsid w:val="004B6BD7"/>
    <w:rsid w:val="004C0FB0"/>
    <w:rsid w:val="004D4012"/>
    <w:rsid w:val="00514800"/>
    <w:rsid w:val="00517A99"/>
    <w:rsid w:val="00524DA2"/>
    <w:rsid w:val="00530F54"/>
    <w:rsid w:val="0053699B"/>
    <w:rsid w:val="00546F65"/>
    <w:rsid w:val="005700CC"/>
    <w:rsid w:val="00571FFD"/>
    <w:rsid w:val="005A5FD9"/>
    <w:rsid w:val="005D7051"/>
    <w:rsid w:val="005E3155"/>
    <w:rsid w:val="005F2A23"/>
    <w:rsid w:val="00604341"/>
    <w:rsid w:val="00607A5E"/>
    <w:rsid w:val="00624ECB"/>
    <w:rsid w:val="006666F8"/>
    <w:rsid w:val="00666DF2"/>
    <w:rsid w:val="00673448"/>
    <w:rsid w:val="006E1EB2"/>
    <w:rsid w:val="006E1FD9"/>
    <w:rsid w:val="00705B10"/>
    <w:rsid w:val="0072441B"/>
    <w:rsid w:val="00760B2E"/>
    <w:rsid w:val="0076237A"/>
    <w:rsid w:val="007732C3"/>
    <w:rsid w:val="007770CF"/>
    <w:rsid w:val="007B6140"/>
    <w:rsid w:val="007D480F"/>
    <w:rsid w:val="007E49C7"/>
    <w:rsid w:val="007E4A5B"/>
    <w:rsid w:val="007F78ED"/>
    <w:rsid w:val="008546CE"/>
    <w:rsid w:val="0086266D"/>
    <w:rsid w:val="00897AAF"/>
    <w:rsid w:val="008A0449"/>
    <w:rsid w:val="008C6241"/>
    <w:rsid w:val="008D240A"/>
    <w:rsid w:val="008D72C8"/>
    <w:rsid w:val="008D732C"/>
    <w:rsid w:val="008E3231"/>
    <w:rsid w:val="00971749"/>
    <w:rsid w:val="00974942"/>
    <w:rsid w:val="009B30B2"/>
    <w:rsid w:val="009B5B1B"/>
    <w:rsid w:val="009D22A1"/>
    <w:rsid w:val="009F27E0"/>
    <w:rsid w:val="00A12CA8"/>
    <w:rsid w:val="00AD145D"/>
    <w:rsid w:val="00AE0A70"/>
    <w:rsid w:val="00AF4452"/>
    <w:rsid w:val="00AF6F01"/>
    <w:rsid w:val="00B02CDC"/>
    <w:rsid w:val="00B16F73"/>
    <w:rsid w:val="00B21ADD"/>
    <w:rsid w:val="00B264ED"/>
    <w:rsid w:val="00B31C28"/>
    <w:rsid w:val="00B55D26"/>
    <w:rsid w:val="00B729AB"/>
    <w:rsid w:val="00B877C3"/>
    <w:rsid w:val="00BB5CC9"/>
    <w:rsid w:val="00C01C1E"/>
    <w:rsid w:val="00C20158"/>
    <w:rsid w:val="00C30767"/>
    <w:rsid w:val="00C33B0A"/>
    <w:rsid w:val="00C44960"/>
    <w:rsid w:val="00C62761"/>
    <w:rsid w:val="00CB6024"/>
    <w:rsid w:val="00CB6B6F"/>
    <w:rsid w:val="00CC6B88"/>
    <w:rsid w:val="00CC6E65"/>
    <w:rsid w:val="00CC7366"/>
    <w:rsid w:val="00CE45C6"/>
    <w:rsid w:val="00D12592"/>
    <w:rsid w:val="00D32F65"/>
    <w:rsid w:val="00D802F4"/>
    <w:rsid w:val="00D9116B"/>
    <w:rsid w:val="00DB424E"/>
    <w:rsid w:val="00DC7C12"/>
    <w:rsid w:val="00DF0BDE"/>
    <w:rsid w:val="00E06978"/>
    <w:rsid w:val="00E14481"/>
    <w:rsid w:val="00E4357C"/>
    <w:rsid w:val="00E5554F"/>
    <w:rsid w:val="00E63FE2"/>
    <w:rsid w:val="00E719B6"/>
    <w:rsid w:val="00E9674B"/>
    <w:rsid w:val="00EA3156"/>
    <w:rsid w:val="00EB55B0"/>
    <w:rsid w:val="00ED2E98"/>
    <w:rsid w:val="00ED5DEC"/>
    <w:rsid w:val="00EE0E04"/>
    <w:rsid w:val="00EE6AFA"/>
    <w:rsid w:val="00EF06EE"/>
    <w:rsid w:val="00F46E0E"/>
    <w:rsid w:val="00F61B11"/>
    <w:rsid w:val="00F90A94"/>
    <w:rsid w:val="00FB69DE"/>
    <w:rsid w:val="00FF183C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2D9EF89-1165-45D8-B562-3CBB7255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74942"/>
    <w:pPr>
      <w:keepNext/>
      <w:keepLines/>
      <w:widowControl/>
      <w:autoSpaceDE/>
      <w:autoSpaceDN/>
      <w:adjustRightInd/>
      <w:spacing w:before="40" w:line="276" w:lineRule="auto"/>
      <w:ind w:firstLine="0"/>
      <w:jc w:val="left"/>
      <w:outlineLvl w:val="1"/>
    </w:pPr>
    <w:rPr>
      <w:rFonts w:ascii="Cambria" w:hAnsi="Cambria" w:cs="Times New Roman"/>
      <w:color w:val="365F9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942"/>
    <w:pPr>
      <w:keepNext/>
      <w:keepLines/>
      <w:widowControl/>
      <w:autoSpaceDE/>
      <w:autoSpaceDN/>
      <w:adjustRightInd/>
      <w:spacing w:before="40" w:line="276" w:lineRule="auto"/>
      <w:ind w:firstLine="0"/>
      <w:jc w:val="left"/>
      <w:outlineLvl w:val="2"/>
    </w:pPr>
    <w:rPr>
      <w:rFonts w:ascii="Cambria" w:hAnsi="Cambria" w:cs="Times New Roman"/>
      <w:color w:val="243F6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942"/>
    <w:pPr>
      <w:keepNext/>
      <w:keepLines/>
      <w:widowControl/>
      <w:autoSpaceDE/>
      <w:autoSpaceDN/>
      <w:adjustRightInd/>
      <w:spacing w:before="40" w:line="276" w:lineRule="auto"/>
      <w:ind w:firstLine="0"/>
      <w:jc w:val="left"/>
      <w:outlineLvl w:val="3"/>
    </w:pPr>
    <w:rPr>
      <w:rFonts w:ascii="Cambria" w:hAnsi="Cambria" w:cs="Times New Roman"/>
      <w:i/>
      <w:iCs/>
      <w:color w:val="365F9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74942"/>
    <w:pPr>
      <w:keepNext/>
      <w:keepLines/>
      <w:widowControl/>
      <w:autoSpaceDE/>
      <w:autoSpaceDN/>
      <w:adjustRightInd/>
      <w:spacing w:before="40" w:line="276" w:lineRule="auto"/>
      <w:ind w:firstLine="0"/>
      <w:jc w:val="left"/>
      <w:outlineLvl w:val="4"/>
    </w:pPr>
    <w:rPr>
      <w:rFonts w:ascii="Cambria" w:hAnsi="Cambria" w:cs="Times New Roman"/>
      <w:color w:val="365F9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74942"/>
    <w:pPr>
      <w:keepNext/>
      <w:keepLines/>
      <w:widowControl/>
      <w:autoSpaceDE/>
      <w:autoSpaceDN/>
      <w:adjustRightInd/>
      <w:spacing w:before="40" w:line="276" w:lineRule="auto"/>
      <w:ind w:firstLine="0"/>
      <w:jc w:val="left"/>
      <w:outlineLvl w:val="5"/>
    </w:pPr>
    <w:rPr>
      <w:rFonts w:ascii="Cambria" w:hAnsi="Cambria" w:cs="Times New Roman"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74942"/>
    <w:pPr>
      <w:keepNext/>
      <w:keepLines/>
      <w:widowControl/>
      <w:autoSpaceDE/>
      <w:autoSpaceDN/>
      <w:adjustRightInd/>
      <w:spacing w:before="40" w:line="276" w:lineRule="auto"/>
      <w:ind w:firstLine="0"/>
      <w:jc w:val="left"/>
      <w:outlineLvl w:val="6"/>
    </w:pPr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74942"/>
    <w:rPr>
      <w:rFonts w:ascii="Cambria" w:hAnsi="Cambria" w:cs="Times New Roman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974942"/>
    <w:rPr>
      <w:rFonts w:ascii="Cambria" w:hAnsi="Cambria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974942"/>
    <w:rPr>
      <w:rFonts w:ascii="Cambria" w:hAnsi="Cambria" w:cs="Times New Roman"/>
      <w:i/>
      <w:iCs/>
      <w:color w:val="365F91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974942"/>
    <w:rPr>
      <w:rFonts w:ascii="Cambria" w:hAnsi="Cambria" w:cs="Times New Roman"/>
      <w:color w:val="365F91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974942"/>
    <w:rPr>
      <w:rFonts w:ascii="Cambria" w:hAnsi="Cambria" w:cs="Times New Roman"/>
      <w:color w:val="243F60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974942"/>
    <w:rPr>
      <w:rFonts w:ascii="Cambria" w:hAnsi="Cambria" w:cs="Times New Roman"/>
      <w:i/>
      <w:iCs/>
      <w:color w:val="243F60"/>
      <w:lang w:val="x-none" w:eastAsia="en-US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uiPriority w:val="39"/>
    <w:rsid w:val="00D9116B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"/>
    <w:basedOn w:val="a"/>
    <w:rsid w:val="00760B2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435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4357C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E63FE2"/>
  </w:style>
  <w:style w:type="paragraph" w:customStyle="1" w:styleId="ConsPlusTitle">
    <w:name w:val="ConsPlusTitle"/>
    <w:rsid w:val="0097494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97494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Title">
    <w:name w:val="ConsTitle"/>
    <w:rsid w:val="00974942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10">
    <w:name w:val="Заголовок 11"/>
    <w:basedOn w:val="a"/>
    <w:uiPriority w:val="9"/>
    <w:qFormat/>
    <w:rsid w:val="00974942"/>
    <w:pPr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b/>
      <w:color w:val="1D1D1B"/>
      <w:sz w:val="40"/>
      <w:szCs w:val="12"/>
      <w:u w:val="single"/>
      <w:lang w:eastAsia="en-US"/>
    </w:rPr>
  </w:style>
  <w:style w:type="character" w:customStyle="1" w:styleId="21">
    <w:name w:val="Основной текст (2)"/>
    <w:qFormat/>
    <w:rsid w:val="00974942"/>
    <w:rPr>
      <w:rFonts w:ascii="Microsoft Sans Serif" w:hAnsi="Microsoft Sans Serif"/>
      <w:color w:val="000000"/>
      <w:spacing w:val="0"/>
      <w:w w:val="100"/>
      <w:sz w:val="20"/>
      <w:u w:val="none"/>
      <w:lang w:val="ru-RU" w:eastAsia="ru-RU"/>
    </w:rPr>
  </w:style>
  <w:style w:type="character" w:customStyle="1" w:styleId="71">
    <w:name w:val="Основной текст (7)"/>
    <w:qFormat/>
    <w:rsid w:val="00974942"/>
    <w:rPr>
      <w:rFonts w:ascii="Microsoft Sans Serif" w:hAnsi="Microsoft Sans Serif"/>
      <w:color w:val="000000"/>
      <w:spacing w:val="10"/>
      <w:sz w:val="15"/>
      <w:u w:val="none"/>
    </w:rPr>
  </w:style>
  <w:style w:type="paragraph" w:customStyle="1" w:styleId="Heading11">
    <w:name w:val="Heading 11"/>
    <w:basedOn w:val="a"/>
    <w:uiPriority w:val="99"/>
    <w:qFormat/>
    <w:rsid w:val="00974942"/>
    <w:pPr>
      <w:autoSpaceDE/>
      <w:autoSpaceDN/>
      <w:adjustRightInd/>
      <w:ind w:firstLine="0"/>
      <w:jc w:val="left"/>
      <w:outlineLvl w:val="0"/>
    </w:pPr>
    <w:rPr>
      <w:rFonts w:ascii="Trebuchet MS" w:hAnsi="Trebuchet MS" w:cs="Times New Roman"/>
      <w:b/>
      <w:bCs/>
      <w:color w:val="1D1D1B"/>
      <w:sz w:val="40"/>
      <w:szCs w:val="40"/>
      <w:u w:val="single"/>
      <w:lang w:eastAsia="en-US"/>
    </w:rPr>
  </w:style>
  <w:style w:type="paragraph" w:customStyle="1" w:styleId="TableParagraph">
    <w:name w:val="Table Paragraph"/>
    <w:basedOn w:val="a"/>
    <w:uiPriority w:val="1"/>
    <w:qFormat/>
    <w:rsid w:val="00974942"/>
    <w:pPr>
      <w:autoSpaceDE/>
      <w:autoSpaceDN/>
      <w:adjustRightInd/>
      <w:ind w:firstLine="0"/>
      <w:jc w:val="left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af0">
    <w:name w:val="List Paragraph"/>
    <w:basedOn w:val="a"/>
    <w:uiPriority w:val="1"/>
    <w:qFormat/>
    <w:rsid w:val="00974942"/>
    <w:pPr>
      <w:autoSpaceDE/>
      <w:autoSpaceDN/>
      <w:adjustRightInd/>
      <w:ind w:left="720" w:firstLine="0"/>
      <w:jc w:val="left"/>
    </w:pPr>
    <w:rPr>
      <w:rFonts w:ascii="Trebuchet MS" w:hAnsi="Trebuchet MS" w:cs="Trebuchet MS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74942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974942"/>
    <w:pPr>
      <w:spacing w:after="0" w:line="240" w:lineRule="auto"/>
    </w:pPr>
    <w:rPr>
      <w:lang w:eastAsia="en-US"/>
    </w:rPr>
  </w:style>
  <w:style w:type="character" w:customStyle="1" w:styleId="111">
    <w:name w:val="Заголовок 1 Знак1"/>
    <w:uiPriority w:val="9"/>
    <w:rsid w:val="00974942"/>
    <w:rPr>
      <w:rFonts w:ascii="Cambria" w:hAnsi="Cambria"/>
      <w:color w:val="365F91"/>
      <w:sz w:val="32"/>
    </w:rPr>
  </w:style>
  <w:style w:type="paragraph" w:customStyle="1" w:styleId="Heading21">
    <w:name w:val="Heading 21"/>
    <w:basedOn w:val="a"/>
    <w:uiPriority w:val="99"/>
    <w:rsid w:val="00974942"/>
    <w:pPr>
      <w:widowControl/>
      <w:autoSpaceDE/>
      <w:autoSpaceDN/>
      <w:adjustRightInd/>
      <w:ind w:firstLine="567"/>
      <w:outlineLvl w:val="1"/>
    </w:pPr>
    <w:rPr>
      <w:rFonts w:ascii="Calibri" w:hAnsi="Calibri" w:cs="Times New Roman"/>
      <w:b/>
      <w:bCs/>
      <w:color w:val="00000A"/>
      <w:lang w:eastAsia="en-US"/>
    </w:rPr>
  </w:style>
  <w:style w:type="paragraph" w:customStyle="1" w:styleId="western">
    <w:name w:val="western"/>
    <w:basedOn w:val="a"/>
    <w:rsid w:val="001E1D99"/>
    <w:pPr>
      <w:widowControl/>
      <w:autoSpaceDE/>
      <w:autoSpaceDN/>
      <w:adjustRightInd/>
      <w:spacing w:before="100" w:beforeAutospacing="1" w:after="142" w:line="276" w:lineRule="auto"/>
      <w:ind w:firstLine="0"/>
      <w:jc w:val="left"/>
    </w:pPr>
    <w:rPr>
      <w:rFonts w:ascii="Times New Roman" w:hAnsi="Times New Roman" w:cs="Times New Roman"/>
    </w:rPr>
  </w:style>
  <w:style w:type="paragraph" w:styleId="af2">
    <w:name w:val="Body Text"/>
    <w:basedOn w:val="a"/>
    <w:link w:val="af3"/>
    <w:uiPriority w:val="1"/>
    <w:qFormat/>
    <w:rsid w:val="00EB55B0"/>
    <w:pPr>
      <w:suppressAutoHyphens/>
      <w:autoSpaceDE/>
      <w:autoSpaceDN/>
      <w:adjustRightInd/>
      <w:ind w:left="258"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locked/>
    <w:rsid w:val="00EB55B0"/>
    <w:rPr>
      <w:rFonts w:ascii="Times New Roman" w:hAnsi="Times New Roman" w:cs="Times New Roman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AD483C10B659EECF566DBA2A06E882AF9C87CAB6498F9EE7C40A81E8B6849309E8B688A4E0975C82803E5E7a7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RePack by Diakov</cp:lastModifiedBy>
  <cp:revision>2</cp:revision>
  <cp:lastPrinted>2024-03-25T06:08:00Z</cp:lastPrinted>
  <dcterms:created xsi:type="dcterms:W3CDTF">2024-03-25T08:29:00Z</dcterms:created>
  <dcterms:modified xsi:type="dcterms:W3CDTF">2024-03-25T08:29:00Z</dcterms:modified>
</cp:coreProperties>
</file>