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FB" w:rsidRDefault="000941FB" w:rsidP="000941FB">
      <w:pPr>
        <w:rPr>
          <w:rFonts w:eastAsia="Times New Roman" w:cs="Times New Roman"/>
          <w:sz w:val="24"/>
          <w:szCs w:val="20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FB" w:rsidRDefault="000941FB" w:rsidP="000941F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E63FEB" w:rsidRPr="00E41C6F" w:rsidRDefault="00E63FEB" w:rsidP="00E63F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E63FEB" w:rsidRPr="00E41C6F" w:rsidRDefault="00E63FEB" w:rsidP="00E63FEB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0941FB" w:rsidRDefault="00E63FEB" w:rsidP="00E63FEB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0941FB" w:rsidRPr="00E63FEB" w:rsidRDefault="000941FB" w:rsidP="000941F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E63FEB" w:rsidRPr="00E63FEB" w:rsidRDefault="00E63FEB" w:rsidP="000941F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0941FB" w:rsidRDefault="000941FB" w:rsidP="000941F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0941FB" w:rsidRDefault="000941FB" w:rsidP="000941FB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>________________________</w:t>
      </w:r>
      <w:r>
        <w:rPr>
          <w:rFonts w:eastAsia="Times New Roman" w:cs="Times New Roman"/>
          <w:szCs w:val="24"/>
          <w:lang w:eastAsia="ru-RU"/>
        </w:rPr>
        <w:t xml:space="preserve">№ </w:t>
      </w:r>
      <w:r>
        <w:rPr>
          <w:rFonts w:eastAsia="Times New Roman" w:cs="Times New Roman"/>
          <w:szCs w:val="24"/>
          <w:u w:val="single"/>
          <w:lang w:eastAsia="ru-RU"/>
        </w:rPr>
        <w:t>______</w:t>
      </w:r>
      <w:r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9C63D2">
        <w:rPr>
          <w:rFonts w:eastAsia="Times New Roman" w:cs="Times New Roman"/>
          <w:szCs w:val="24"/>
          <w:lang w:eastAsia="ru-RU"/>
        </w:rPr>
        <w:t xml:space="preserve">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0941FB" w:rsidRDefault="000941FB" w:rsidP="000941F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0941FB" w:rsidRDefault="000941FB" w:rsidP="000941F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941FB" w:rsidRDefault="000941FB" w:rsidP="000941F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дополнений в решение Думы Шатровского муни</w:t>
      </w:r>
      <w:r w:rsidR="00E63FEB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b/>
          <w:szCs w:val="28"/>
          <w:lang w:eastAsia="ru-RU"/>
        </w:rPr>
        <w:t>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</w:t>
      </w:r>
    </w:p>
    <w:p w:rsidR="000941FB" w:rsidRDefault="000941FB" w:rsidP="000941FB">
      <w:pPr>
        <w:rPr>
          <w:rFonts w:eastAsia="Times New Roman" w:cs="Times New Roman"/>
          <w:b/>
          <w:szCs w:val="28"/>
          <w:lang w:eastAsia="ru-RU"/>
        </w:rPr>
      </w:pPr>
    </w:p>
    <w:p w:rsidR="000941FB" w:rsidRDefault="000941FB" w:rsidP="000941FB">
      <w:pPr>
        <w:rPr>
          <w:rFonts w:eastAsia="Times New Roman" w:cs="Times New Roman"/>
          <w:b/>
          <w:szCs w:val="28"/>
          <w:lang w:eastAsia="ru-RU"/>
        </w:rPr>
      </w:pP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b/>
          <w:szCs w:val="28"/>
          <w:lang w:eastAsia="ru-RU"/>
        </w:rPr>
        <w:t xml:space="preserve">  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</w:t>
      </w:r>
      <w:r w:rsidR="00E63FEB">
        <w:rPr>
          <w:rFonts w:eastAsia="Times New Roman" w:cs="Times New Roman"/>
          <w:szCs w:val="28"/>
          <w:lang w:eastAsia="ru-RU"/>
        </w:rPr>
        <w:t xml:space="preserve">й области, в целях </w:t>
      </w:r>
      <w:r>
        <w:rPr>
          <w:rFonts w:eastAsia="Times New Roman" w:cs="Times New Roman"/>
          <w:szCs w:val="28"/>
          <w:lang w:eastAsia="ru-RU"/>
        </w:rPr>
        <w:t xml:space="preserve"> обеспечения реализации полномочий органов местного самоуправления Шатровского муниципального округа </w:t>
      </w:r>
      <w:r w:rsidR="00E63FEB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FC057B">
        <w:rPr>
          <w:rFonts w:eastAsia="Times New Roman" w:cs="Times New Roman"/>
          <w:szCs w:val="28"/>
          <w:lang w:eastAsia="ru-RU"/>
        </w:rPr>
        <w:t>Севе</w:t>
      </w:r>
      <w:r>
        <w:rPr>
          <w:rFonts w:eastAsia="Times New Roman" w:cs="Times New Roman"/>
          <w:szCs w:val="28"/>
          <w:lang w:eastAsia="ru-RU"/>
        </w:rPr>
        <w:t>рный территориальный отдел» Шатровского муниципального округа Курганской области (далее</w:t>
      </w:r>
      <w:r w:rsidR="00E63F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E63F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Учреждение)</w:t>
      </w:r>
      <w:r w:rsidR="002E6CD4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РЕШИЛА: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1. Внести в решение Думы Шатровского муни</w:t>
      </w:r>
      <w:r w:rsidR="00E63FEB">
        <w:rPr>
          <w:rFonts w:eastAsia="Times New Roman" w:cs="Times New Roman"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szCs w:val="28"/>
          <w:lang w:eastAsia="ru-RU"/>
        </w:rPr>
        <w:t>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 следующие дополнения: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пункт 10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решению дополнить подпунктами </w:t>
      </w:r>
      <w:r w:rsidR="00E63FEB">
        <w:rPr>
          <w:rFonts w:eastAsia="Times New Roman" w:cs="Times New Roman"/>
          <w:szCs w:val="28"/>
          <w:lang w:eastAsia="ru-RU"/>
        </w:rPr>
        <w:t xml:space="preserve">41, 42, 43, 44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446003" w:rsidRDefault="00E63FE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446003">
        <w:rPr>
          <w:rFonts w:eastAsia="Times New Roman" w:cs="Times New Roman"/>
          <w:szCs w:val="28"/>
          <w:lang w:eastAsia="ru-RU"/>
        </w:rPr>
        <w:t xml:space="preserve"> </w:t>
      </w:r>
      <w:r w:rsidR="000941FB">
        <w:rPr>
          <w:rFonts w:eastAsia="Times New Roman" w:cs="Times New Roman"/>
          <w:szCs w:val="28"/>
          <w:lang w:eastAsia="ru-RU"/>
        </w:rPr>
        <w:t>«41)</w:t>
      </w:r>
      <w:r w:rsidR="00446003">
        <w:rPr>
          <w:rFonts w:eastAsia="Times New Roman" w:cs="Times New Roman"/>
          <w:szCs w:val="28"/>
          <w:lang w:eastAsia="ru-RU"/>
        </w:rPr>
        <w:t xml:space="preserve"> </w:t>
      </w:r>
      <w:r w:rsidR="00446003" w:rsidRPr="00446003">
        <w:rPr>
          <w:rFonts w:eastAsia="Times New Roman" w:cs="Times New Roman"/>
          <w:szCs w:val="28"/>
          <w:lang w:eastAsia="ru-RU"/>
        </w:rPr>
        <w:t xml:space="preserve">организация работы по сохранению и использованию объектов культурного </w:t>
      </w:r>
      <w:proofErr w:type="gramStart"/>
      <w:r w:rsidR="00446003" w:rsidRPr="00446003">
        <w:rPr>
          <w:rFonts w:eastAsia="Times New Roman" w:cs="Times New Roman"/>
          <w:szCs w:val="28"/>
          <w:lang w:eastAsia="ru-RU"/>
        </w:rPr>
        <w:t>наследия  (</w:t>
      </w:r>
      <w:proofErr w:type="gramEnd"/>
      <w:r w:rsidR="00446003" w:rsidRPr="00446003">
        <w:rPr>
          <w:rFonts w:eastAsia="Times New Roman" w:cs="Times New Roman"/>
          <w:szCs w:val="28"/>
          <w:lang w:eastAsia="ru-RU"/>
        </w:rPr>
        <w:t xml:space="preserve">памятников истории и культуры), благоустройству прилегающей территории, охрана объектов культурного наследия (памятников </w:t>
      </w:r>
      <w:r w:rsidR="00446003" w:rsidRPr="00446003">
        <w:rPr>
          <w:rFonts w:eastAsia="Times New Roman" w:cs="Times New Roman"/>
          <w:szCs w:val="28"/>
          <w:lang w:eastAsia="ru-RU"/>
        </w:rPr>
        <w:lastRenderedPageBreak/>
        <w:t>истории и культуры) местного (муниципального) значения, расположенных на территории Шатровского  муниципального округа Курганской области;</w:t>
      </w:r>
    </w:p>
    <w:p w:rsidR="000941FB" w:rsidRDefault="000941FB" w:rsidP="000941F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42) </w:t>
      </w:r>
      <w:r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1B10B3" w:rsidRDefault="000941FB" w:rsidP="001B10B3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E63FEB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43) </w:t>
      </w:r>
      <w:r>
        <w:rPr>
          <w:szCs w:val="28"/>
        </w:rPr>
        <w:t xml:space="preserve"> </w:t>
      </w:r>
      <w:r w:rsidR="001B10B3">
        <w:rPr>
          <w:szCs w:val="28"/>
        </w:rPr>
        <w:t>организация работы в сфере издательской, рекламной и иной деятельности в интересах развития территории, по вопросам социальной п</w:t>
      </w:r>
      <w:r w:rsidR="00A90215">
        <w:rPr>
          <w:szCs w:val="28"/>
        </w:rPr>
        <w:t>оддержки ветеранов, пенсионеров;</w:t>
      </w:r>
    </w:p>
    <w:p w:rsidR="00A90215" w:rsidRPr="00A90215" w:rsidRDefault="00A90215" w:rsidP="00E63FEB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 </w:t>
      </w:r>
      <w:r w:rsidR="00E63FEB">
        <w:rPr>
          <w:szCs w:val="28"/>
        </w:rPr>
        <w:t xml:space="preserve">  </w:t>
      </w:r>
      <w:r>
        <w:rPr>
          <w:szCs w:val="28"/>
        </w:rPr>
        <w:t xml:space="preserve">44) </w:t>
      </w:r>
      <w:r w:rsidR="00DC3279">
        <w:rPr>
          <w:rFonts w:ascii="Times New Roman" w:eastAsia="Times New Roman" w:hAnsi="Times New Roman" w:cs="Times New Roman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>
        <w:rPr>
          <w:szCs w:val="28"/>
        </w:rPr>
        <w:t>».</w:t>
      </w: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="00E63FEB">
        <w:rPr>
          <w:szCs w:val="28"/>
        </w:rPr>
        <w:t xml:space="preserve">  </w:t>
      </w:r>
      <w:r>
        <w:rPr>
          <w:szCs w:val="28"/>
        </w:rPr>
        <w:t xml:space="preserve">2. Рекомендовать </w:t>
      </w:r>
      <w:r w:rsidR="00E63FEB" w:rsidRPr="003649C3">
        <w:rPr>
          <w:szCs w:val="28"/>
        </w:rPr>
        <w:t>директору муниципальног</w:t>
      </w:r>
      <w:r w:rsidR="00E63FEB">
        <w:rPr>
          <w:szCs w:val="28"/>
        </w:rPr>
        <w:t>о казенного учреждения «Северный</w:t>
      </w:r>
      <w:r w:rsidR="00E63FEB" w:rsidRPr="003649C3">
        <w:rPr>
          <w:szCs w:val="28"/>
        </w:rPr>
        <w:t xml:space="preserve"> территориальный отдел» Шатровского муниципального округа Кур</w:t>
      </w:r>
      <w:r w:rsidR="00E63FEB">
        <w:rPr>
          <w:szCs w:val="28"/>
        </w:rPr>
        <w:t>ганской области (Киселев В.А.</w:t>
      </w:r>
      <w:r w:rsidR="00E63FEB" w:rsidRPr="003649C3">
        <w:rPr>
          <w:szCs w:val="28"/>
        </w:rPr>
        <w:t>)</w:t>
      </w:r>
      <w:r w:rsidR="00E63FEB">
        <w:rPr>
          <w:szCs w:val="28"/>
        </w:rPr>
        <w:t xml:space="preserve">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о внесенных дополнениях. </w:t>
      </w: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</w:t>
      </w:r>
      <w:r w:rsidR="00E63FEB">
        <w:rPr>
          <w:szCs w:val="28"/>
        </w:rPr>
        <w:t xml:space="preserve">  3. Обнародовать</w:t>
      </w:r>
      <w:r>
        <w:rPr>
          <w:szCs w:val="28"/>
        </w:rPr>
        <w:t xml:space="preserve"> настоящее реше</w:t>
      </w:r>
      <w:r w:rsidR="00E63FEB">
        <w:rPr>
          <w:szCs w:val="28"/>
        </w:rPr>
        <w:t>ние в 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Председатель Думы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 xml:space="preserve">Шатровского муниципального округа                                                  </w:t>
      </w:r>
      <w:proofErr w:type="spellStart"/>
      <w:r>
        <w:rPr>
          <w:szCs w:val="28"/>
        </w:rPr>
        <w:t>П.Н.Клименко</w:t>
      </w:r>
      <w:proofErr w:type="spellEnd"/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446003" w:rsidRDefault="00446003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446003" w:rsidRDefault="00446003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446003" w:rsidRDefault="00446003" w:rsidP="000941FB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tabs>
          <w:tab w:val="left" w:pos="3166"/>
        </w:tabs>
        <w:spacing w:line="20" w:lineRule="atLeast"/>
        <w:rPr>
          <w:szCs w:val="28"/>
        </w:rPr>
      </w:pPr>
    </w:p>
    <w:p w:rsidR="000941FB" w:rsidRDefault="000941FB" w:rsidP="000941F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0941FB" w:rsidRDefault="000941FB" w:rsidP="000941FB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0941FB" w:rsidRDefault="000941FB" w:rsidP="000941F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 в решение Думы Шатровского муни</w:t>
      </w:r>
      <w:r w:rsidR="00E63FEB">
        <w:rPr>
          <w:rFonts w:eastAsia="Times New Roman" w:cs="Times New Roman"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szCs w:val="28"/>
          <w:lang w:eastAsia="ru-RU"/>
        </w:rPr>
        <w:t>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</w:t>
      </w:r>
    </w:p>
    <w:p w:rsidR="000941FB" w:rsidRDefault="000941FB" w:rsidP="000941FB">
      <w:pPr>
        <w:spacing w:line="0" w:lineRule="atLeast"/>
        <w:rPr>
          <w:b/>
          <w:bCs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941FB" w:rsidTr="000941FB">
        <w:tc>
          <w:tcPr>
            <w:tcW w:w="3369" w:type="dxa"/>
            <w:hideMark/>
          </w:tcPr>
          <w:p w:rsidR="000941FB" w:rsidRDefault="000941FB">
            <w:pPr>
              <w:spacing w:line="0" w:lineRule="atLeast"/>
              <w:jc w:val="right"/>
              <w:rPr>
                <w:b/>
                <w:bCs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Разослано:      </w:t>
            </w:r>
          </w:p>
        </w:tc>
        <w:tc>
          <w:tcPr>
            <w:tcW w:w="6202" w:type="dxa"/>
          </w:tcPr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1. В дело – 3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2. МКУ «Северный территориальный отдел»- 1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3. Управляющий делами- 1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Отдел правовой и кадровой работы – 1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5. Финансовый отдел – 1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6. Официальный сайт – 1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7. «Вестник Администрации Шатровского МО»-1</w:t>
            </w:r>
          </w:p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0941FB" w:rsidTr="000941FB">
        <w:tc>
          <w:tcPr>
            <w:tcW w:w="3369" w:type="dxa"/>
          </w:tcPr>
          <w:p w:rsidR="000941FB" w:rsidRDefault="000941FB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0941FB" w:rsidRDefault="000941FB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0941FB" w:rsidTr="000941FB">
        <w:tc>
          <w:tcPr>
            <w:tcW w:w="3369" w:type="dxa"/>
          </w:tcPr>
          <w:p w:rsidR="000941FB" w:rsidRDefault="000941FB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0941FB" w:rsidRDefault="000941FB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  <w:tr w:rsidR="000941FB" w:rsidTr="000941FB">
        <w:tc>
          <w:tcPr>
            <w:tcW w:w="3369" w:type="dxa"/>
          </w:tcPr>
          <w:p w:rsidR="000941FB" w:rsidRDefault="000941FB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0941FB" w:rsidRDefault="000941FB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</w:tbl>
    <w:p w:rsidR="000941FB" w:rsidRDefault="000941FB" w:rsidP="000941FB">
      <w:pPr>
        <w:spacing w:line="0" w:lineRule="atLeast"/>
        <w:jc w:val="center"/>
        <w:rPr>
          <w:b/>
          <w:bCs/>
          <w:szCs w:val="28"/>
        </w:rPr>
      </w:pPr>
    </w:p>
    <w:p w:rsidR="000941FB" w:rsidRDefault="000941FB" w:rsidP="000941FB">
      <w:pPr>
        <w:spacing w:line="0" w:lineRule="atLeast"/>
        <w:jc w:val="center"/>
        <w:rPr>
          <w:b/>
          <w:bCs/>
          <w:szCs w:val="28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sz w:val="24"/>
          <w:lang w:eastAsia="ru-RU"/>
        </w:rPr>
      </w:pPr>
    </w:p>
    <w:p w:rsidR="000941FB" w:rsidRDefault="00F94B46" w:rsidP="000941FB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proofErr w:type="spellStart"/>
      <w:r>
        <w:rPr>
          <w:rFonts w:eastAsia="Times New Roman"/>
          <w:sz w:val="24"/>
          <w:lang w:eastAsia="ru-RU"/>
        </w:rPr>
        <w:t>О.А.Ядрыщникова</w:t>
      </w:r>
      <w:proofErr w:type="spellEnd"/>
    </w:p>
    <w:p w:rsidR="00F94B46" w:rsidRDefault="00F94B46" w:rsidP="000941FB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9 10 80</w:t>
      </w:r>
    </w:p>
    <w:p w:rsidR="000941FB" w:rsidRDefault="000941FB" w:rsidP="000941F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0941FB" w:rsidRDefault="000941FB" w:rsidP="000941FB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0941FB" w:rsidRDefault="000941FB" w:rsidP="000941F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 в решение Думы Шатровского муни</w:t>
      </w:r>
      <w:r w:rsidR="00E63FEB">
        <w:rPr>
          <w:rFonts w:eastAsia="Times New Roman" w:cs="Times New Roman"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szCs w:val="28"/>
          <w:lang w:eastAsia="ru-RU"/>
        </w:rPr>
        <w:t>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</w:t>
      </w:r>
    </w:p>
    <w:p w:rsidR="000941FB" w:rsidRDefault="000941FB" w:rsidP="000941FB">
      <w:pPr>
        <w:jc w:val="center"/>
        <w:rPr>
          <w:rFonts w:eastAsia="Times New Roman"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sz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868"/>
      </w:tblGrid>
      <w:tr w:rsidR="000941FB" w:rsidTr="000941FB">
        <w:tc>
          <w:tcPr>
            <w:tcW w:w="2268" w:type="dxa"/>
            <w:hideMark/>
          </w:tcPr>
          <w:p w:rsidR="000941FB" w:rsidRDefault="000941FB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Докладчик:</w:t>
            </w:r>
          </w:p>
        </w:tc>
        <w:tc>
          <w:tcPr>
            <w:tcW w:w="7868" w:type="dxa"/>
            <w:hideMark/>
          </w:tcPr>
          <w:p w:rsidR="000941FB" w:rsidRDefault="000941FB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Ядрышникова О.А., главный специалист отдела правовой и кадровой работы аппарата Администрации Шатровского муниципального округа</w:t>
            </w:r>
          </w:p>
        </w:tc>
      </w:tr>
      <w:tr w:rsidR="000941FB" w:rsidTr="000941FB">
        <w:tc>
          <w:tcPr>
            <w:tcW w:w="2268" w:type="dxa"/>
            <w:hideMark/>
          </w:tcPr>
          <w:p w:rsidR="000941FB" w:rsidRDefault="000941FB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Приглашены:</w:t>
            </w:r>
          </w:p>
        </w:tc>
        <w:tc>
          <w:tcPr>
            <w:tcW w:w="7868" w:type="dxa"/>
          </w:tcPr>
          <w:p w:rsidR="000941FB" w:rsidRDefault="000941FB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941FB" w:rsidRDefault="000941FB" w:rsidP="000941FB">
      <w:pPr>
        <w:jc w:val="center"/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Время, необходимое для доклада: 5 мин.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Время, необходимое для рассмотрения вопроса: 10 мин.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Главный специалист отдела правовой 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Администрации 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О.А.Ядрышникова</w:t>
      </w:r>
      <w:proofErr w:type="spellEnd"/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9 10 80</w:t>
      </w: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0941FB" w:rsidRDefault="000941FB" w:rsidP="000941F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ЛИСТ СОГЛАСОВАНИЯ</w:t>
      </w:r>
    </w:p>
    <w:p w:rsidR="000941FB" w:rsidRDefault="000941FB" w:rsidP="000941FB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0941FB" w:rsidRDefault="000941FB" w:rsidP="000941F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 в решение Думы Шатровского муниципального округа от 30.11.2021 г. №113 «О создании муниципального казенного учреждения «Северный территориальный отдел» Шатровского муниципального округа Курганской области и утверждении Положения о муниципальном казенном учреждении «Северный территориальный отдел» Шатровского муниципального округа Курганской области»</w:t>
      </w:r>
    </w:p>
    <w:p w:rsidR="000941FB" w:rsidRDefault="000941FB" w:rsidP="000941FB">
      <w:pPr>
        <w:jc w:val="center"/>
        <w:rPr>
          <w:rFonts w:eastAsia="Times New Roman" w:cs="Times New Roman"/>
          <w:szCs w:val="28"/>
          <w:lang w:eastAsia="ru-RU"/>
        </w:rPr>
      </w:pPr>
    </w:p>
    <w:p w:rsidR="000941FB" w:rsidRDefault="000941FB" w:rsidP="000941FB">
      <w:pPr>
        <w:jc w:val="center"/>
        <w:rPr>
          <w:rFonts w:eastAsia="Times New Roman" w:cs="Times New Roman"/>
          <w:szCs w:val="28"/>
          <w:lang w:eastAsia="ru-RU"/>
        </w:rPr>
      </w:pPr>
    </w:p>
    <w:p w:rsidR="000941FB" w:rsidRDefault="000941FB" w:rsidP="000941FB">
      <w:pPr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>ПРОЕКТ ПОДГОТОВЛЕН:</w:t>
      </w:r>
    </w:p>
    <w:p w:rsidR="000941FB" w:rsidRDefault="000941FB" w:rsidP="000941FB">
      <w:pPr>
        <w:rPr>
          <w:rFonts w:eastAsia="Times New Roman" w:cs="Tahoma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Главным специалистом отдела правовой 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Шатровского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округа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О.А.Ядрышниковой</w:t>
      </w:r>
      <w:proofErr w:type="spellEnd"/>
    </w:p>
    <w:p w:rsidR="000941FB" w:rsidRDefault="000941FB" w:rsidP="000941FB">
      <w:pPr>
        <w:rPr>
          <w:rFonts w:eastAsia="Times New Roman" w:cs="Tahoma"/>
          <w:szCs w:val="28"/>
          <w:lang w:eastAsia="ru-RU"/>
        </w:rPr>
      </w:pP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ПРОЕКТ ВНЕСЕН:</w:t>
      </w: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Главой </w:t>
      </w: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Шатровского муниципального округа</w:t>
      </w: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Курганской области      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Л.А.Рассохиным</w:t>
      </w:r>
      <w:proofErr w:type="spellEnd"/>
    </w:p>
    <w:p w:rsidR="000941FB" w:rsidRDefault="000941FB" w:rsidP="000941FB">
      <w:pPr>
        <w:jc w:val="center"/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 xml:space="preserve">                                      </w:t>
      </w:r>
    </w:p>
    <w:p w:rsidR="000941FB" w:rsidRDefault="000941FB" w:rsidP="000941FB">
      <w:pPr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>ПРОЕКТ СОГЛАСОВАН:</w:t>
      </w:r>
    </w:p>
    <w:p w:rsidR="000941FB" w:rsidRDefault="000941FB" w:rsidP="000941FB">
      <w:pPr>
        <w:jc w:val="center"/>
        <w:rPr>
          <w:rFonts w:eastAsia="Times New Roman" w:cs="Tahoma"/>
          <w:szCs w:val="28"/>
          <w:lang w:eastAsia="ru-RU"/>
        </w:rPr>
      </w:pP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Директор МКУ «Северный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территориальный отдел»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</w:t>
      </w:r>
      <w:proofErr w:type="spellStart"/>
      <w:r>
        <w:rPr>
          <w:rFonts w:eastAsia="Times New Roman"/>
          <w:szCs w:val="28"/>
          <w:lang w:eastAsia="ru-RU"/>
        </w:rPr>
        <w:t>В.А.Киселев</w:t>
      </w:r>
      <w:proofErr w:type="spellEnd"/>
    </w:p>
    <w:p w:rsidR="000941FB" w:rsidRDefault="000941FB" w:rsidP="000941FB">
      <w:pPr>
        <w:rPr>
          <w:rFonts w:eastAsia="Times New Roman"/>
          <w:szCs w:val="28"/>
          <w:lang w:eastAsia="ru-RU"/>
        </w:rPr>
      </w:pP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Управляющий делами – </w:t>
      </w:r>
    </w:p>
    <w:p w:rsidR="000941FB" w:rsidRDefault="000941FB" w:rsidP="000941F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 аппарата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Шатровского </w:t>
      </w:r>
    </w:p>
    <w:p w:rsidR="000941FB" w:rsidRDefault="000941FB" w:rsidP="000941F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муниципального округа                                                            Т.И.Романова</w:t>
      </w:r>
    </w:p>
    <w:p w:rsidR="009C29E5" w:rsidRDefault="009C29E5"/>
    <w:sectPr w:rsidR="009C29E5" w:rsidSect="000941F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1"/>
    <w:rsid w:val="000941FB"/>
    <w:rsid w:val="001636A1"/>
    <w:rsid w:val="001B10B3"/>
    <w:rsid w:val="002E6CD4"/>
    <w:rsid w:val="00446003"/>
    <w:rsid w:val="009C29E5"/>
    <w:rsid w:val="009C63D2"/>
    <w:rsid w:val="00A90215"/>
    <w:rsid w:val="00DC3279"/>
    <w:rsid w:val="00E63FEB"/>
    <w:rsid w:val="00F94B46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A12A"/>
  <w15:chartTrackingRefBased/>
  <w15:docId w15:val="{9DB4DB27-D810-4A61-8CC0-3B9B628A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FB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FB"/>
    <w:rPr>
      <w:rFonts w:ascii="PT Astra Serif" w:hAnsi="PT Astra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910</Words>
  <Characters>5189</Characters>
  <Application>Microsoft Office Word</Application>
  <DocSecurity>0</DocSecurity>
  <Lines>43</Lines>
  <Paragraphs>12</Paragraphs>
  <ScaleCrop>false</ScaleCrop>
  <Company>diakov.net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Ядрышникова Ольга Александровна</cp:lastModifiedBy>
  <cp:revision>14</cp:revision>
  <dcterms:created xsi:type="dcterms:W3CDTF">2025-02-10T14:21:00Z</dcterms:created>
  <dcterms:modified xsi:type="dcterms:W3CDTF">2025-02-24T10:15:00Z</dcterms:modified>
</cp:coreProperties>
</file>