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C6" w:rsidRDefault="007776C6" w:rsidP="009C5580"/>
    <w:p w:rsidR="007776C6" w:rsidRPr="00661C41" w:rsidRDefault="007776C6" w:rsidP="007776C6">
      <w:pPr>
        <w:jc w:val="center"/>
        <w:rPr>
          <w:rFonts w:ascii="PT Astra Serif" w:hAnsi="PT Astra Serif"/>
          <w:b/>
        </w:rPr>
      </w:pPr>
      <w:r w:rsidRPr="00661C41">
        <w:rPr>
          <w:rFonts w:ascii="PT Astra Serif" w:hAnsi="PT Astra Serif"/>
          <w:b/>
        </w:rPr>
        <w:t>ПРОТОКОЛ</w:t>
      </w:r>
      <w:r w:rsidR="0089112F">
        <w:rPr>
          <w:rFonts w:ascii="PT Astra Serif" w:hAnsi="PT Astra Serif"/>
          <w:b/>
        </w:rPr>
        <w:t xml:space="preserve"> №2</w:t>
      </w:r>
    </w:p>
    <w:p w:rsidR="009C5580" w:rsidRPr="00661C41" w:rsidRDefault="009C5580" w:rsidP="007776C6">
      <w:pPr>
        <w:jc w:val="center"/>
        <w:rPr>
          <w:rFonts w:ascii="PT Astra Serif" w:hAnsi="PT Astra Serif"/>
          <w:b/>
        </w:rPr>
      </w:pPr>
    </w:p>
    <w:p w:rsidR="009C5580" w:rsidRPr="00661C41" w:rsidRDefault="009C5580" w:rsidP="009C5580">
      <w:pPr>
        <w:rPr>
          <w:rFonts w:ascii="PT Astra Serif" w:hAnsi="PT Astra Serif"/>
          <w:sz w:val="22"/>
        </w:rPr>
      </w:pPr>
      <w:r w:rsidRPr="00661C41">
        <w:rPr>
          <w:rFonts w:ascii="PT Astra Serif" w:hAnsi="PT Astra Serif"/>
          <w:sz w:val="22"/>
        </w:rPr>
        <w:t xml:space="preserve">с.Шатрово                                                                                                                    </w:t>
      </w:r>
      <w:r w:rsidR="00661C41" w:rsidRPr="00661C41">
        <w:rPr>
          <w:rFonts w:ascii="PT Astra Serif" w:hAnsi="PT Astra Serif"/>
          <w:sz w:val="22"/>
        </w:rPr>
        <w:t xml:space="preserve">              </w:t>
      </w:r>
      <w:r w:rsidRPr="00661C41">
        <w:rPr>
          <w:rFonts w:ascii="PT Astra Serif" w:hAnsi="PT Astra Serif"/>
          <w:sz w:val="22"/>
        </w:rPr>
        <w:t xml:space="preserve">       </w:t>
      </w:r>
      <w:r w:rsidR="004E42CE">
        <w:rPr>
          <w:rFonts w:ascii="PT Astra Serif" w:hAnsi="PT Astra Serif"/>
          <w:sz w:val="22"/>
        </w:rPr>
        <w:t>25.03.202</w:t>
      </w:r>
      <w:r w:rsidR="00DA57AA">
        <w:rPr>
          <w:rFonts w:ascii="PT Astra Serif" w:hAnsi="PT Astra Serif"/>
          <w:sz w:val="22"/>
        </w:rPr>
        <w:t>6</w:t>
      </w:r>
      <w:bookmarkStart w:id="0" w:name="_GoBack"/>
      <w:bookmarkEnd w:id="0"/>
    </w:p>
    <w:p w:rsidR="00E92575" w:rsidRPr="00661C41" w:rsidRDefault="00E92575" w:rsidP="007776C6">
      <w:pPr>
        <w:jc w:val="center"/>
        <w:rPr>
          <w:rFonts w:ascii="PT Astra Serif" w:hAnsi="PT Astra Serif"/>
          <w:b/>
          <w:sz w:val="22"/>
        </w:rPr>
      </w:pPr>
    </w:p>
    <w:p w:rsidR="00E92575" w:rsidRPr="00661C41" w:rsidRDefault="00E92575" w:rsidP="00E92575">
      <w:pPr>
        <w:jc w:val="center"/>
        <w:rPr>
          <w:rFonts w:ascii="PT Astra Serif" w:hAnsi="PT Astra Serif"/>
          <w:b/>
          <w:sz w:val="24"/>
          <w:szCs w:val="24"/>
        </w:rPr>
      </w:pPr>
      <w:r w:rsidRPr="00661C41">
        <w:rPr>
          <w:rFonts w:ascii="PT Astra Serif" w:hAnsi="PT Astra Serif"/>
          <w:b/>
          <w:sz w:val="24"/>
          <w:szCs w:val="24"/>
        </w:rPr>
        <w:t>заседания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</w:t>
      </w:r>
    </w:p>
    <w:p w:rsidR="005537DE" w:rsidRPr="00661C41" w:rsidRDefault="005537DE" w:rsidP="00E92575">
      <w:pPr>
        <w:rPr>
          <w:rFonts w:ascii="PT Astra Serif" w:hAnsi="PT Astra Serif"/>
          <w:b/>
          <w:sz w:val="24"/>
          <w:szCs w:val="24"/>
        </w:rPr>
      </w:pPr>
    </w:p>
    <w:p w:rsidR="00AC240C" w:rsidRPr="00661C41" w:rsidRDefault="00AC240C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Председательствующий</w:t>
      </w:r>
      <w:r w:rsidR="005537DE" w:rsidRPr="00661C41">
        <w:rPr>
          <w:rFonts w:ascii="PT Astra Serif" w:hAnsi="PT Astra Serif"/>
          <w:sz w:val="24"/>
          <w:szCs w:val="24"/>
        </w:rPr>
        <w:t xml:space="preserve">: </w:t>
      </w:r>
    </w:p>
    <w:p w:rsidR="005537DE" w:rsidRPr="00661C41" w:rsidRDefault="005537DE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Гавриловская С.А., </w:t>
      </w:r>
      <w:r w:rsidR="004413F5" w:rsidRPr="00661C41">
        <w:rPr>
          <w:rFonts w:ascii="PT Astra Serif" w:hAnsi="PT Astra Serif"/>
          <w:sz w:val="24"/>
          <w:szCs w:val="24"/>
        </w:rPr>
        <w:t xml:space="preserve">председатель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интересов, </w:t>
      </w:r>
      <w:r w:rsidR="00877418" w:rsidRPr="00661C41">
        <w:rPr>
          <w:rFonts w:ascii="PT Astra Serif" w:hAnsi="PT Astra Serif"/>
          <w:sz w:val="24"/>
          <w:szCs w:val="24"/>
        </w:rPr>
        <w:t>заместитель Председателя Думы Шатровского муниципал</w:t>
      </w:r>
      <w:r w:rsidR="00AC240C" w:rsidRPr="00661C41">
        <w:rPr>
          <w:rFonts w:ascii="PT Astra Serif" w:hAnsi="PT Astra Serif"/>
          <w:sz w:val="24"/>
          <w:szCs w:val="24"/>
        </w:rPr>
        <w:t>ьного округа Курганской области.</w:t>
      </w:r>
      <w:r w:rsidR="00877418" w:rsidRPr="00661C41">
        <w:rPr>
          <w:rFonts w:ascii="PT Astra Serif" w:hAnsi="PT Astra Serif"/>
          <w:sz w:val="24"/>
          <w:szCs w:val="24"/>
        </w:rPr>
        <w:t xml:space="preserve"> </w:t>
      </w:r>
    </w:p>
    <w:p w:rsidR="00661C41" w:rsidRPr="00661C41" w:rsidRDefault="00661C41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877418" w:rsidRPr="00661C41" w:rsidRDefault="00877418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Заместитель председателя комиссии: Шурко О.А., депутат Думы Шатровского муниципал</w:t>
      </w:r>
      <w:r w:rsidR="00AC240C" w:rsidRPr="00661C41">
        <w:rPr>
          <w:rFonts w:ascii="PT Astra Serif" w:hAnsi="PT Astra Serif"/>
          <w:sz w:val="24"/>
          <w:szCs w:val="24"/>
        </w:rPr>
        <w:t>ьного округа Курганской области.</w:t>
      </w:r>
    </w:p>
    <w:p w:rsidR="00995798" w:rsidRDefault="00877418" w:rsidP="0087741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Секретарь комиссии: Затирахина Н.Л., депутат Думы Шатровского муниципального округа Курганской области.</w:t>
      </w:r>
    </w:p>
    <w:p w:rsidR="00661C41" w:rsidRDefault="00661C41" w:rsidP="0087741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7251C1" w:rsidRPr="00661C41" w:rsidRDefault="007251C1" w:rsidP="0087741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995798" w:rsidRPr="00661C41" w:rsidRDefault="00995798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521"/>
      </w:tblGrid>
      <w:tr w:rsidR="00995798" w:rsidRPr="00661C41" w:rsidTr="00E23E51">
        <w:tc>
          <w:tcPr>
            <w:tcW w:w="704" w:type="dxa"/>
          </w:tcPr>
          <w:p w:rsidR="00995798" w:rsidRPr="00661C41" w:rsidRDefault="00995798" w:rsidP="00995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995798" w:rsidRPr="00661C41" w:rsidRDefault="00995798" w:rsidP="0087741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21" w:type="dxa"/>
          </w:tcPr>
          <w:p w:rsidR="00995798" w:rsidRPr="00661C41" w:rsidRDefault="0099579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7418" w:rsidRPr="00661C41" w:rsidTr="006D23C4">
        <w:trPr>
          <w:trHeight w:val="507"/>
        </w:trPr>
        <w:tc>
          <w:tcPr>
            <w:tcW w:w="704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7418" w:rsidRPr="00661C41" w:rsidRDefault="00877418" w:rsidP="00877418">
            <w:pPr>
              <w:rPr>
                <w:rFonts w:ascii="PT Astra Serif" w:hAnsi="PT Astra Serif"/>
                <w:sz w:val="24"/>
                <w:szCs w:val="24"/>
              </w:rPr>
            </w:pPr>
            <w:r w:rsidRPr="00661C41">
              <w:rPr>
                <w:rFonts w:ascii="PT Astra Serif" w:hAnsi="PT Astra Serif"/>
                <w:sz w:val="24"/>
                <w:szCs w:val="24"/>
              </w:rPr>
              <w:t>Благинин П.А. -</w:t>
            </w:r>
          </w:p>
        </w:tc>
        <w:tc>
          <w:tcPr>
            <w:tcW w:w="5521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1C41">
              <w:rPr>
                <w:rFonts w:ascii="PT Astra Serif" w:hAnsi="PT Astra Serif"/>
                <w:sz w:val="24"/>
                <w:szCs w:val="24"/>
              </w:rPr>
              <w:t>депутат Думы Шатровского муниципального округа Курганской области;</w:t>
            </w:r>
          </w:p>
        </w:tc>
      </w:tr>
      <w:tr w:rsidR="00877418" w:rsidRPr="00661C41" w:rsidTr="00E23E51">
        <w:tc>
          <w:tcPr>
            <w:tcW w:w="704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21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7418" w:rsidRPr="00661C41" w:rsidTr="00E23E51">
        <w:tc>
          <w:tcPr>
            <w:tcW w:w="704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1C41">
              <w:rPr>
                <w:rFonts w:ascii="PT Astra Serif" w:hAnsi="PT Astra Serif"/>
                <w:sz w:val="24"/>
                <w:szCs w:val="24"/>
              </w:rPr>
              <w:t xml:space="preserve">Шестакова Н.Ф. - </w:t>
            </w:r>
          </w:p>
        </w:tc>
        <w:tc>
          <w:tcPr>
            <w:tcW w:w="5521" w:type="dxa"/>
          </w:tcPr>
          <w:p w:rsidR="00877418" w:rsidRPr="00661C41" w:rsidRDefault="00877418" w:rsidP="008774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1C41">
              <w:rPr>
                <w:rFonts w:ascii="PT Astra Serif" w:hAnsi="PT Astra Serif"/>
                <w:sz w:val="24"/>
                <w:szCs w:val="24"/>
              </w:rPr>
              <w:t>председатель совета общественной организации ветеранов войны, труда, вооруженных сил и правоохранительных органов Шатровского муниципального округа Курганской области (по согласованию).</w:t>
            </w:r>
          </w:p>
        </w:tc>
      </w:tr>
    </w:tbl>
    <w:p w:rsidR="00995798" w:rsidRPr="00661C41" w:rsidRDefault="00995798" w:rsidP="00995798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9A09FD" w:rsidRDefault="009A09FD" w:rsidP="009A09FD">
      <w:pPr>
        <w:ind w:firstLine="708"/>
        <w:rPr>
          <w:rFonts w:ascii="PT Astra Serif" w:hAnsi="PT Astra Serif"/>
          <w:sz w:val="24"/>
          <w:szCs w:val="24"/>
        </w:rPr>
      </w:pPr>
      <w:r w:rsidRPr="003A2B99">
        <w:rPr>
          <w:rFonts w:ascii="PT Astra Serif" w:hAnsi="PT Astra Serif"/>
          <w:sz w:val="24"/>
          <w:szCs w:val="24"/>
        </w:rPr>
        <w:t>Приглашенные лица:</w:t>
      </w:r>
      <w:r>
        <w:rPr>
          <w:rFonts w:ascii="PT Astra Serif" w:hAnsi="PT Astra Serif"/>
          <w:sz w:val="24"/>
          <w:szCs w:val="24"/>
        </w:rPr>
        <w:t xml:space="preserve"> </w:t>
      </w:r>
      <w:r w:rsidR="003A2B99">
        <w:rPr>
          <w:rFonts w:ascii="PT Astra Serif" w:hAnsi="PT Astra Serif"/>
          <w:sz w:val="24"/>
          <w:szCs w:val="24"/>
        </w:rPr>
        <w:t>Председатель Думы Шатровского муниципального округа Курганской области Клименко П.Н.</w:t>
      </w:r>
    </w:p>
    <w:p w:rsidR="009A09FD" w:rsidRDefault="009A09FD" w:rsidP="00461034">
      <w:pPr>
        <w:ind w:firstLine="708"/>
        <w:jc w:val="center"/>
        <w:rPr>
          <w:rFonts w:ascii="PT Astra Serif" w:hAnsi="PT Astra Serif"/>
          <w:sz w:val="24"/>
          <w:szCs w:val="24"/>
        </w:rPr>
      </w:pPr>
    </w:p>
    <w:p w:rsidR="0065249D" w:rsidRPr="00661C41" w:rsidRDefault="004413F5" w:rsidP="00461034">
      <w:pPr>
        <w:ind w:firstLine="708"/>
        <w:jc w:val="center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ПОВЕСТКА ДНЯ</w:t>
      </w:r>
      <w:r w:rsidR="00461034" w:rsidRPr="00661C41">
        <w:rPr>
          <w:rFonts w:ascii="PT Astra Serif" w:hAnsi="PT Astra Serif"/>
          <w:sz w:val="24"/>
          <w:szCs w:val="24"/>
        </w:rPr>
        <w:t>:</w:t>
      </w:r>
    </w:p>
    <w:p w:rsidR="00461034" w:rsidRPr="00661C41" w:rsidRDefault="00461034" w:rsidP="00461034">
      <w:pPr>
        <w:ind w:firstLine="708"/>
        <w:jc w:val="center"/>
        <w:rPr>
          <w:rFonts w:ascii="PT Astra Serif" w:hAnsi="PT Astra Serif"/>
          <w:sz w:val="24"/>
          <w:szCs w:val="24"/>
        </w:rPr>
      </w:pPr>
    </w:p>
    <w:p w:rsidR="002B1D7C" w:rsidRDefault="00AC240C" w:rsidP="00B0701C">
      <w:pPr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         </w:t>
      </w:r>
      <w:r w:rsidR="0024517E" w:rsidRPr="00661C41">
        <w:rPr>
          <w:rFonts w:ascii="PT Astra Serif" w:hAnsi="PT Astra Serif"/>
          <w:sz w:val="24"/>
          <w:szCs w:val="24"/>
        </w:rPr>
        <w:t xml:space="preserve">   </w:t>
      </w:r>
      <w:r w:rsidR="004D1E99" w:rsidRPr="00661C41">
        <w:rPr>
          <w:rFonts w:ascii="PT Astra Serif" w:hAnsi="PT Astra Serif"/>
          <w:sz w:val="24"/>
          <w:szCs w:val="24"/>
        </w:rPr>
        <w:t xml:space="preserve">Рассмотрение </w:t>
      </w:r>
      <w:r w:rsidR="002B1D7C">
        <w:rPr>
          <w:rFonts w:ascii="PT Astra Serif" w:hAnsi="PT Astra Serif"/>
          <w:sz w:val="24"/>
          <w:szCs w:val="24"/>
        </w:rPr>
        <w:t xml:space="preserve">уведомления от 12.03.2026 </w:t>
      </w:r>
      <w:r w:rsidR="008B7D9B">
        <w:rPr>
          <w:rFonts w:ascii="PT Astra Serif" w:hAnsi="PT Astra Serif"/>
          <w:sz w:val="24"/>
          <w:szCs w:val="24"/>
        </w:rPr>
        <w:t>(</w:t>
      </w:r>
      <w:r w:rsidR="006E3C2E">
        <w:rPr>
          <w:rFonts w:ascii="PT Astra Serif" w:hAnsi="PT Astra Serif"/>
          <w:sz w:val="24"/>
          <w:szCs w:val="24"/>
        </w:rPr>
        <w:t>ФИО</w:t>
      </w:r>
      <w:r w:rsidR="008B7D9B">
        <w:rPr>
          <w:rFonts w:ascii="PT Astra Serif" w:hAnsi="PT Astra Serif"/>
          <w:sz w:val="24"/>
          <w:szCs w:val="24"/>
        </w:rPr>
        <w:t>)</w:t>
      </w:r>
      <w:r w:rsidR="002B1D7C">
        <w:rPr>
          <w:rFonts w:ascii="PT Astra Serif" w:hAnsi="PT Astra Serif"/>
          <w:sz w:val="24"/>
          <w:szCs w:val="24"/>
        </w:rPr>
        <w:t xml:space="preserve"> о возникновении личной заинтересованности при осуществлении им полномочий </w:t>
      </w:r>
      <w:r w:rsidR="008B7D9B">
        <w:rPr>
          <w:rFonts w:ascii="PT Astra Serif" w:hAnsi="PT Astra Serif"/>
          <w:sz w:val="24"/>
          <w:szCs w:val="24"/>
        </w:rPr>
        <w:t>(наименование должности)</w:t>
      </w:r>
      <w:r w:rsidR="002B1D7C">
        <w:rPr>
          <w:rFonts w:ascii="PT Astra Serif" w:hAnsi="PT Astra Serif"/>
          <w:sz w:val="24"/>
          <w:szCs w:val="24"/>
        </w:rPr>
        <w:t xml:space="preserve"> которая приводит или может привести к конфликту интересов.</w:t>
      </w:r>
    </w:p>
    <w:p w:rsidR="0017316C" w:rsidRPr="00661C41" w:rsidRDefault="002B1D7C" w:rsidP="00B0701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</w:p>
    <w:p w:rsidR="0024517E" w:rsidRPr="00661C41" w:rsidRDefault="002B1D7C" w:rsidP="004413F5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ВЫСТУПИЛА</w:t>
      </w:r>
      <w:r w:rsidR="004413F5" w:rsidRPr="00661C41">
        <w:rPr>
          <w:rFonts w:ascii="PT Astra Serif" w:hAnsi="PT Astra Serif"/>
          <w:sz w:val="24"/>
          <w:szCs w:val="24"/>
        </w:rPr>
        <w:t xml:space="preserve">: </w:t>
      </w:r>
    </w:p>
    <w:p w:rsidR="0024517E" w:rsidRDefault="008B7D9B" w:rsidP="004413F5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(ФИО)</w:t>
      </w:r>
      <w:r w:rsidR="004413F5" w:rsidRPr="00661C41">
        <w:rPr>
          <w:rFonts w:ascii="PT Astra Serif" w:hAnsi="PT Astra Serif"/>
          <w:sz w:val="24"/>
          <w:szCs w:val="24"/>
        </w:rPr>
        <w:t xml:space="preserve">, </w:t>
      </w:r>
      <w:r w:rsidR="0024517E" w:rsidRPr="00661C41">
        <w:rPr>
          <w:rFonts w:ascii="PT Astra Serif" w:hAnsi="PT Astra Serif"/>
          <w:sz w:val="24"/>
          <w:szCs w:val="24"/>
        </w:rPr>
        <w:t>председатель</w:t>
      </w:r>
      <w:r w:rsidR="004413F5" w:rsidRPr="00661C41">
        <w:rPr>
          <w:rFonts w:ascii="PT Astra Serif" w:hAnsi="PT Astra Serif"/>
          <w:sz w:val="24"/>
          <w:szCs w:val="24"/>
        </w:rPr>
        <w:t xml:space="preserve">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</w:t>
      </w:r>
      <w:r w:rsidR="0024517E" w:rsidRPr="00661C41">
        <w:rPr>
          <w:rFonts w:ascii="PT Astra Serif" w:hAnsi="PT Astra Serif"/>
          <w:sz w:val="24"/>
          <w:szCs w:val="24"/>
        </w:rPr>
        <w:t xml:space="preserve"> (далее – комиссия).</w:t>
      </w:r>
    </w:p>
    <w:p w:rsidR="004C66A6" w:rsidRDefault="008B7D9B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(ФИО) </w:t>
      </w:r>
      <w:r w:rsidR="004C66A6" w:rsidRPr="004C66A6">
        <w:rPr>
          <w:rFonts w:ascii="PT Astra Serif" w:hAnsi="PT Astra Serif"/>
          <w:sz w:val="24"/>
          <w:szCs w:val="24"/>
        </w:rPr>
        <w:t>указала, что в Думу Шатр</w:t>
      </w:r>
      <w:r w:rsidR="004C66A6">
        <w:rPr>
          <w:rFonts w:ascii="PT Astra Serif" w:hAnsi="PT Astra Serif"/>
          <w:sz w:val="24"/>
          <w:szCs w:val="24"/>
        </w:rPr>
        <w:t>ов</w:t>
      </w:r>
      <w:r w:rsidR="004C66A6" w:rsidRPr="004C66A6">
        <w:rPr>
          <w:rFonts w:ascii="PT Astra Serif" w:hAnsi="PT Astra Serif"/>
          <w:sz w:val="24"/>
          <w:szCs w:val="24"/>
        </w:rPr>
        <w:t>ского муниципального округа Курганской области 12.03.2026 поступило уведомлени</w:t>
      </w:r>
      <w:r w:rsidR="004C66A6">
        <w:rPr>
          <w:rFonts w:ascii="PT Astra Serif" w:hAnsi="PT Astra Serif"/>
          <w:sz w:val="24"/>
          <w:szCs w:val="24"/>
        </w:rPr>
        <w:t>е</w:t>
      </w:r>
      <w:r w:rsidR="004C66A6" w:rsidRPr="004C66A6">
        <w:rPr>
          <w:rFonts w:ascii="PT Astra Serif" w:hAnsi="PT Astra Serif"/>
          <w:sz w:val="24"/>
          <w:szCs w:val="24"/>
        </w:rPr>
        <w:t xml:space="preserve"> от 12.03.2026 </w:t>
      </w:r>
      <w:r w:rsidR="006E3C2E">
        <w:rPr>
          <w:rFonts w:ascii="PT Astra Serif" w:hAnsi="PT Astra Serif"/>
          <w:sz w:val="24"/>
          <w:szCs w:val="24"/>
        </w:rPr>
        <w:t>ФИО</w:t>
      </w:r>
      <w:r w:rsidR="004C66A6" w:rsidRPr="004C66A6">
        <w:rPr>
          <w:rFonts w:ascii="PT Astra Serif" w:hAnsi="PT Astra Serif"/>
          <w:sz w:val="24"/>
          <w:szCs w:val="24"/>
        </w:rPr>
        <w:t xml:space="preserve"> о возникновении личной заинтересованности при осуществлении им полномочий </w:t>
      </w:r>
      <w:r>
        <w:rPr>
          <w:rFonts w:ascii="PT Astra Serif" w:hAnsi="PT Astra Serif"/>
          <w:sz w:val="24"/>
          <w:szCs w:val="24"/>
        </w:rPr>
        <w:t>(наименование должности)</w:t>
      </w:r>
      <w:r w:rsidR="004C66A6" w:rsidRPr="004C66A6">
        <w:rPr>
          <w:rFonts w:ascii="PT Astra Serif" w:hAnsi="PT Astra Serif"/>
          <w:sz w:val="24"/>
          <w:szCs w:val="24"/>
        </w:rPr>
        <w:t>, которая приводит или может привести к конфликту интересов.</w:t>
      </w:r>
    </w:p>
    <w:p w:rsidR="0020044A" w:rsidRDefault="004C66A6" w:rsidP="00C15D2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C15D23">
        <w:rPr>
          <w:rFonts w:ascii="PT Astra Serif" w:hAnsi="PT Astra Serif"/>
          <w:sz w:val="24"/>
          <w:szCs w:val="24"/>
        </w:rPr>
        <w:t>В соответствии со ст.</w:t>
      </w:r>
      <w:r w:rsidR="00C15D23" w:rsidRPr="00C15D23">
        <w:rPr>
          <w:rFonts w:ascii="Roboto" w:eastAsia="Times New Roman" w:hAnsi="Roboto" w:cs="Times New Roman"/>
          <w:b/>
          <w:bCs/>
          <w:color w:val="232222"/>
          <w:sz w:val="24"/>
          <w:szCs w:val="24"/>
          <w:lang w:eastAsia="ru-RU"/>
        </w:rPr>
        <w:t xml:space="preserve"> </w:t>
      </w:r>
      <w:r w:rsidR="00C15D23" w:rsidRPr="0020044A">
        <w:rPr>
          <w:rFonts w:ascii="Roboto" w:eastAsia="Times New Roman" w:hAnsi="Roboto" w:cs="Times New Roman"/>
          <w:bCs/>
          <w:color w:val="232222"/>
          <w:sz w:val="24"/>
          <w:szCs w:val="24"/>
          <w:lang w:eastAsia="ru-RU"/>
        </w:rPr>
        <w:t>19, ст.</w:t>
      </w:r>
      <w:r w:rsidR="00183B70" w:rsidRPr="0020044A">
        <w:rPr>
          <w:rFonts w:ascii="Roboto" w:eastAsia="Times New Roman" w:hAnsi="Roboto" w:cs="Times New Roman"/>
          <w:bCs/>
          <w:color w:val="232222"/>
          <w:sz w:val="24"/>
          <w:szCs w:val="24"/>
          <w:lang w:eastAsia="ru-RU"/>
        </w:rPr>
        <w:t>25 Федерального</w:t>
      </w:r>
      <w:r w:rsidR="00C15D23" w:rsidRPr="0020044A">
        <w:rPr>
          <w:rFonts w:ascii="Roboto" w:eastAsia="Times New Roman" w:hAnsi="Roboto" w:cs="Times New Roman"/>
          <w:bCs/>
          <w:color w:val="232222"/>
          <w:sz w:val="24"/>
          <w:szCs w:val="24"/>
          <w:lang w:eastAsia="ru-RU"/>
        </w:rPr>
        <w:t xml:space="preserve"> закона </w:t>
      </w:r>
      <w:r w:rsidR="00C15D23" w:rsidRPr="0020044A">
        <w:rPr>
          <w:rFonts w:ascii="PT Astra Serif" w:hAnsi="PT Astra Serif"/>
          <w:bCs/>
          <w:sz w:val="24"/>
          <w:szCs w:val="24"/>
        </w:rPr>
        <w:t>от 20.03.2025 № 33-ФЗ</w:t>
      </w:r>
      <w:r w:rsidR="0020044A">
        <w:rPr>
          <w:rFonts w:ascii="PT Astra Serif" w:hAnsi="PT Astra Serif"/>
          <w:bCs/>
          <w:sz w:val="24"/>
          <w:szCs w:val="24"/>
        </w:rPr>
        <w:t xml:space="preserve"> «</w:t>
      </w:r>
      <w:r w:rsidR="00C15D23" w:rsidRPr="0020044A">
        <w:rPr>
          <w:rFonts w:ascii="PT Astra Serif" w:hAnsi="PT Astra Serif"/>
          <w:bCs/>
          <w:sz w:val="24"/>
          <w:szCs w:val="24"/>
        </w:rPr>
        <w:t xml:space="preserve">Об общих принципах организации местного самоуправления в единой системе публичной </w:t>
      </w:r>
      <w:r w:rsidR="00193E9E" w:rsidRPr="0020044A">
        <w:rPr>
          <w:rFonts w:ascii="PT Astra Serif" w:hAnsi="PT Astra Serif"/>
          <w:bCs/>
          <w:sz w:val="24"/>
          <w:szCs w:val="24"/>
        </w:rPr>
        <w:t>власти»</w:t>
      </w:r>
      <w:r w:rsidR="00193E9E" w:rsidRPr="0020044A">
        <w:rPr>
          <w:rFonts w:ascii="PT Astra Serif" w:hAnsi="PT Astra Serif"/>
          <w:sz w:val="24"/>
          <w:szCs w:val="24"/>
        </w:rPr>
        <w:t xml:space="preserve"> (</w:t>
      </w:r>
      <w:r w:rsidR="008B7D9B">
        <w:rPr>
          <w:rFonts w:ascii="PT Astra Serif" w:hAnsi="PT Astra Serif"/>
          <w:sz w:val="24"/>
          <w:szCs w:val="24"/>
        </w:rPr>
        <w:t>наименование должности)</w:t>
      </w:r>
      <w:r w:rsidR="00C15D23">
        <w:rPr>
          <w:rFonts w:ascii="PT Astra Serif" w:hAnsi="PT Astra Serif"/>
          <w:sz w:val="24"/>
          <w:szCs w:val="24"/>
        </w:rPr>
        <w:t xml:space="preserve"> является лицом, замещающим должность муниципальной службы, согласно ст. 31, 35 Устава Шатровского муниципального округа Курганской области</w:t>
      </w:r>
      <w:r w:rsidR="0020044A">
        <w:rPr>
          <w:rFonts w:ascii="PT Astra Serif" w:hAnsi="PT Astra Serif"/>
          <w:sz w:val="24"/>
          <w:szCs w:val="24"/>
        </w:rPr>
        <w:t xml:space="preserve"> </w:t>
      </w:r>
      <w:r w:rsidR="008B7D9B">
        <w:rPr>
          <w:rFonts w:ascii="PT Astra Serif" w:hAnsi="PT Astra Serif"/>
          <w:sz w:val="24"/>
          <w:szCs w:val="24"/>
        </w:rPr>
        <w:t xml:space="preserve">(наименование </w:t>
      </w:r>
      <w:r w:rsidR="00193E9E">
        <w:rPr>
          <w:rFonts w:ascii="PT Astra Serif" w:hAnsi="PT Astra Serif"/>
          <w:sz w:val="24"/>
          <w:szCs w:val="24"/>
        </w:rPr>
        <w:t>должности) является</w:t>
      </w:r>
      <w:r w:rsidR="0020044A">
        <w:rPr>
          <w:rFonts w:ascii="PT Astra Serif" w:hAnsi="PT Astra Serif"/>
          <w:sz w:val="24"/>
          <w:szCs w:val="24"/>
        </w:rPr>
        <w:t xml:space="preserve"> </w:t>
      </w:r>
      <w:r w:rsidR="008B7D9B">
        <w:rPr>
          <w:rFonts w:ascii="PT Astra Serif" w:hAnsi="PT Astra Serif"/>
          <w:sz w:val="24"/>
          <w:szCs w:val="24"/>
        </w:rPr>
        <w:t xml:space="preserve">(наименование должности). </w:t>
      </w:r>
      <w:r w:rsidR="0020044A">
        <w:rPr>
          <w:rFonts w:ascii="PT Astra Serif" w:hAnsi="PT Astra Serif"/>
          <w:sz w:val="24"/>
          <w:szCs w:val="24"/>
        </w:rPr>
        <w:t xml:space="preserve"> </w:t>
      </w:r>
      <w:r w:rsidR="008B7D9B">
        <w:rPr>
          <w:rFonts w:ascii="PT Astra Serif" w:hAnsi="PT Astra Serif"/>
          <w:sz w:val="24"/>
          <w:szCs w:val="24"/>
        </w:rPr>
        <w:t xml:space="preserve">(Наименование </w:t>
      </w:r>
      <w:r w:rsidR="00193E9E">
        <w:rPr>
          <w:rFonts w:ascii="PT Astra Serif" w:hAnsi="PT Astra Serif"/>
          <w:sz w:val="24"/>
          <w:szCs w:val="24"/>
        </w:rPr>
        <w:t>должности) избирается</w:t>
      </w:r>
      <w:r w:rsidR="0020044A">
        <w:rPr>
          <w:rFonts w:ascii="PT Astra Serif" w:hAnsi="PT Astra Serif"/>
          <w:sz w:val="24"/>
          <w:szCs w:val="24"/>
        </w:rPr>
        <w:t xml:space="preserve"> Думой Шатр</w:t>
      </w:r>
      <w:r w:rsidR="003A2B99">
        <w:rPr>
          <w:rFonts w:ascii="PT Astra Serif" w:hAnsi="PT Astra Serif"/>
          <w:sz w:val="24"/>
          <w:szCs w:val="24"/>
        </w:rPr>
        <w:t>ов</w:t>
      </w:r>
      <w:r w:rsidR="0020044A">
        <w:rPr>
          <w:rFonts w:ascii="PT Astra Serif" w:hAnsi="PT Astra Serif"/>
          <w:sz w:val="24"/>
          <w:szCs w:val="24"/>
        </w:rPr>
        <w:t xml:space="preserve">ского муниципального округа Курганской области. Следовательно, </w:t>
      </w:r>
      <w:r w:rsidR="0020044A">
        <w:rPr>
          <w:rFonts w:ascii="PT Astra Serif" w:hAnsi="PT Astra Serif"/>
          <w:sz w:val="24"/>
          <w:szCs w:val="24"/>
        </w:rPr>
        <w:lastRenderedPageBreak/>
        <w:t>рассмотрение</w:t>
      </w:r>
      <w:r w:rsidR="00183B70">
        <w:rPr>
          <w:rFonts w:ascii="PT Astra Serif" w:hAnsi="PT Astra Serif"/>
          <w:sz w:val="24"/>
          <w:szCs w:val="24"/>
        </w:rPr>
        <w:t xml:space="preserve"> уведомления</w:t>
      </w:r>
      <w:r w:rsidR="0020044A" w:rsidRPr="0020044A">
        <w:rPr>
          <w:rFonts w:ascii="PT Astra Serif" w:hAnsi="PT Astra Serif"/>
          <w:sz w:val="24"/>
          <w:szCs w:val="24"/>
        </w:rPr>
        <w:t xml:space="preserve"> от 12.03.2026 </w:t>
      </w:r>
      <w:r w:rsidR="008B7D9B">
        <w:rPr>
          <w:rFonts w:ascii="PT Astra Serif" w:hAnsi="PT Astra Serif"/>
          <w:sz w:val="24"/>
          <w:szCs w:val="24"/>
        </w:rPr>
        <w:t>ФИО</w:t>
      </w:r>
      <w:r w:rsidR="0020044A" w:rsidRPr="0020044A">
        <w:rPr>
          <w:rFonts w:ascii="PT Astra Serif" w:hAnsi="PT Astra Serif"/>
          <w:sz w:val="24"/>
          <w:szCs w:val="24"/>
        </w:rPr>
        <w:t xml:space="preserve"> о возникновении личной заинтересованности при осуществлении им полномочий </w:t>
      </w:r>
      <w:r w:rsidR="008B7D9B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20044A">
        <w:rPr>
          <w:rFonts w:ascii="PT Astra Serif" w:hAnsi="PT Astra Serif"/>
          <w:sz w:val="24"/>
          <w:szCs w:val="24"/>
        </w:rPr>
        <w:t>рассматривается соответствующей комиссией, утвержденной Думой Шатровского муниципального округа Курганской области.</w:t>
      </w:r>
    </w:p>
    <w:p w:rsidR="004C66A6" w:rsidRDefault="0020044A" w:rsidP="0020044A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4C66A6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 xml:space="preserve">едлагается рассмотреть </w:t>
      </w:r>
      <w:r w:rsidRPr="0020044A">
        <w:rPr>
          <w:rFonts w:ascii="PT Astra Serif" w:hAnsi="PT Astra Serif"/>
          <w:sz w:val="24"/>
          <w:szCs w:val="24"/>
        </w:rPr>
        <w:t xml:space="preserve">уведомление от 12.03.2026 </w:t>
      </w:r>
      <w:r w:rsidR="008B7D9B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, </w:t>
      </w:r>
      <w:r w:rsidR="003A2B99">
        <w:rPr>
          <w:rFonts w:ascii="PT Astra Serif" w:hAnsi="PT Astra Serif"/>
          <w:sz w:val="24"/>
          <w:szCs w:val="24"/>
        </w:rPr>
        <w:t>в порядке</w:t>
      </w:r>
      <w:r>
        <w:rPr>
          <w:rFonts w:ascii="PT Astra Serif" w:hAnsi="PT Astra Serif"/>
          <w:sz w:val="24"/>
          <w:szCs w:val="24"/>
        </w:rPr>
        <w:t xml:space="preserve"> и в </w:t>
      </w:r>
      <w:r w:rsidR="00193E9E">
        <w:rPr>
          <w:rFonts w:ascii="PT Astra Serif" w:hAnsi="PT Astra Serif"/>
          <w:sz w:val="24"/>
          <w:szCs w:val="24"/>
        </w:rPr>
        <w:t xml:space="preserve">составе </w:t>
      </w:r>
      <w:r w:rsidR="00193E9E" w:rsidRPr="0020044A">
        <w:rPr>
          <w:rFonts w:ascii="PT Astra Serif" w:hAnsi="PT Astra Serif"/>
          <w:b/>
          <w:sz w:val="24"/>
          <w:szCs w:val="24"/>
        </w:rPr>
        <w:t>комиссии</w:t>
      </w:r>
      <w:r w:rsidRPr="007B7083">
        <w:rPr>
          <w:rFonts w:ascii="PT Astra Serif" w:hAnsi="PT Astra Serif"/>
          <w:sz w:val="24"/>
          <w:szCs w:val="24"/>
        </w:rPr>
        <w:t xml:space="preserve">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интересов, </w:t>
      </w:r>
      <w:r w:rsidR="00193E9E" w:rsidRPr="007B7083">
        <w:rPr>
          <w:rFonts w:ascii="PT Astra Serif" w:hAnsi="PT Astra Serif"/>
          <w:sz w:val="24"/>
          <w:szCs w:val="24"/>
        </w:rPr>
        <w:t>утвержденных</w:t>
      </w:r>
      <w:r w:rsidR="00193E9E">
        <w:rPr>
          <w:rFonts w:ascii="PT Astra Serif" w:hAnsi="PT Astra Serif"/>
          <w:b/>
          <w:sz w:val="24"/>
          <w:szCs w:val="24"/>
        </w:rPr>
        <w:t xml:space="preserve"> решением</w:t>
      </w:r>
      <w:r w:rsidR="004C66A6">
        <w:rPr>
          <w:rFonts w:ascii="PT Astra Serif" w:hAnsi="PT Astra Serif"/>
          <w:sz w:val="24"/>
          <w:szCs w:val="24"/>
        </w:rPr>
        <w:t xml:space="preserve"> Думы Шатр</w:t>
      </w:r>
      <w:r w:rsidR="009A09FD">
        <w:rPr>
          <w:rFonts w:ascii="PT Astra Serif" w:hAnsi="PT Astra Serif"/>
          <w:sz w:val="24"/>
          <w:szCs w:val="24"/>
        </w:rPr>
        <w:t>ов</w:t>
      </w:r>
      <w:r w:rsidR="004C66A6">
        <w:rPr>
          <w:rFonts w:ascii="PT Astra Serif" w:hAnsi="PT Astra Serif"/>
          <w:sz w:val="24"/>
          <w:szCs w:val="24"/>
        </w:rPr>
        <w:t xml:space="preserve">ского муниципального округа Курганской области от </w:t>
      </w:r>
      <w:r>
        <w:rPr>
          <w:rFonts w:ascii="PT Astra Serif" w:hAnsi="PT Astra Serif"/>
          <w:sz w:val="24"/>
          <w:szCs w:val="24"/>
        </w:rPr>
        <w:t>29.10.2025 № 47</w:t>
      </w:r>
      <w:r w:rsidR="007B7083">
        <w:rPr>
          <w:rFonts w:ascii="PT Astra Serif" w:hAnsi="PT Astra Serif"/>
          <w:sz w:val="24"/>
          <w:szCs w:val="24"/>
        </w:rPr>
        <w:t xml:space="preserve"> (далее - Положение)</w:t>
      </w:r>
      <w:r>
        <w:rPr>
          <w:rFonts w:ascii="PT Astra Serif" w:hAnsi="PT Astra Serif"/>
          <w:sz w:val="24"/>
          <w:szCs w:val="24"/>
        </w:rPr>
        <w:t>.</w:t>
      </w:r>
    </w:p>
    <w:p w:rsidR="004C66A6" w:rsidRPr="004C66A6" w:rsidRDefault="004C66A6" w:rsidP="009A09FD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Учитывая, что </w:t>
      </w:r>
      <w:r w:rsidR="008B7D9B">
        <w:rPr>
          <w:rFonts w:ascii="PT Astra Serif" w:hAnsi="PT Astra Serif"/>
          <w:sz w:val="24"/>
          <w:szCs w:val="24"/>
        </w:rPr>
        <w:t>ФИО</w:t>
      </w:r>
      <w:r>
        <w:rPr>
          <w:rFonts w:ascii="PT Astra Serif" w:hAnsi="PT Astra Serif"/>
          <w:sz w:val="24"/>
          <w:szCs w:val="24"/>
        </w:rPr>
        <w:t xml:space="preserve">, является работодателем для </w:t>
      </w:r>
      <w:r w:rsidR="009A09FD">
        <w:rPr>
          <w:rFonts w:ascii="PT Astra Serif" w:hAnsi="PT Astra Serif"/>
          <w:sz w:val="24"/>
          <w:szCs w:val="24"/>
        </w:rPr>
        <w:t xml:space="preserve">нескольких </w:t>
      </w:r>
      <w:r>
        <w:rPr>
          <w:rFonts w:ascii="PT Astra Serif" w:hAnsi="PT Astra Serif"/>
          <w:sz w:val="24"/>
          <w:szCs w:val="24"/>
        </w:rPr>
        <w:t xml:space="preserve">членов указанной </w:t>
      </w:r>
      <w:r w:rsidR="00193E9E">
        <w:rPr>
          <w:rFonts w:ascii="PT Astra Serif" w:hAnsi="PT Astra Serif"/>
          <w:sz w:val="24"/>
          <w:szCs w:val="24"/>
        </w:rPr>
        <w:t>комиссии, предлагается</w:t>
      </w:r>
      <w:r w:rsidR="0020044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не привлекать к рассмотрению уведомления следующих членов комиссии</w:t>
      </w:r>
      <w:r w:rsidR="0020044A">
        <w:rPr>
          <w:rFonts w:ascii="PT Astra Serif" w:hAnsi="PT Astra Serif"/>
          <w:sz w:val="24"/>
          <w:szCs w:val="24"/>
        </w:rPr>
        <w:t xml:space="preserve">: </w:t>
      </w:r>
      <w:r w:rsidR="0037136E">
        <w:rPr>
          <w:rFonts w:ascii="PT Astra Serif" w:hAnsi="PT Astra Serif"/>
          <w:sz w:val="24"/>
          <w:szCs w:val="24"/>
        </w:rPr>
        <w:t>ФИО</w:t>
      </w:r>
      <w:r w:rsidRPr="004C66A6">
        <w:rPr>
          <w:rFonts w:ascii="PT Astra Serif" w:hAnsi="PT Astra Serif"/>
          <w:sz w:val="24"/>
          <w:szCs w:val="24"/>
        </w:rPr>
        <w:t xml:space="preserve">,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Pr="004C66A6">
        <w:rPr>
          <w:rFonts w:ascii="PT Astra Serif" w:hAnsi="PT Astra Serif"/>
          <w:sz w:val="24"/>
          <w:szCs w:val="24"/>
        </w:rPr>
        <w:t>;</w:t>
      </w:r>
      <w:r w:rsidR="007B7083">
        <w:rPr>
          <w:rFonts w:ascii="PT Astra Serif" w:hAnsi="PT Astra Serif"/>
          <w:sz w:val="24"/>
          <w:szCs w:val="24"/>
        </w:rPr>
        <w:t xml:space="preserve"> </w:t>
      </w:r>
      <w:r w:rsidR="0037136E">
        <w:rPr>
          <w:rFonts w:ascii="PT Astra Serif" w:hAnsi="PT Astra Serif"/>
          <w:sz w:val="24"/>
          <w:szCs w:val="24"/>
        </w:rPr>
        <w:t>ФИО</w:t>
      </w:r>
      <w:r w:rsidRPr="004C66A6">
        <w:rPr>
          <w:rFonts w:ascii="PT Astra Serif" w:hAnsi="PT Astra Serif"/>
          <w:sz w:val="24"/>
          <w:szCs w:val="24"/>
        </w:rPr>
        <w:t xml:space="preserve">,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Pr="004C66A6">
        <w:rPr>
          <w:rFonts w:ascii="PT Astra Serif" w:hAnsi="PT Astra Serif"/>
          <w:sz w:val="24"/>
          <w:szCs w:val="24"/>
        </w:rPr>
        <w:t>;</w:t>
      </w:r>
      <w:r w:rsidR="007B7083">
        <w:rPr>
          <w:rFonts w:ascii="PT Astra Serif" w:hAnsi="PT Astra Serif"/>
          <w:sz w:val="24"/>
          <w:szCs w:val="24"/>
        </w:rPr>
        <w:t xml:space="preserve"> </w:t>
      </w:r>
      <w:r w:rsidR="0037136E">
        <w:rPr>
          <w:rFonts w:ascii="PT Astra Serif" w:hAnsi="PT Astra Serif"/>
          <w:sz w:val="24"/>
          <w:szCs w:val="24"/>
        </w:rPr>
        <w:t>ФИО</w:t>
      </w:r>
      <w:r w:rsidR="00183B70">
        <w:rPr>
          <w:rFonts w:ascii="PT Astra Serif" w:hAnsi="PT Astra Serif"/>
          <w:sz w:val="24"/>
          <w:szCs w:val="24"/>
        </w:rPr>
        <w:t xml:space="preserve">,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="007B7083">
        <w:rPr>
          <w:rFonts w:ascii="PT Astra Serif" w:hAnsi="PT Astra Serif"/>
          <w:sz w:val="24"/>
          <w:szCs w:val="24"/>
        </w:rPr>
        <w:t>.</w:t>
      </w:r>
    </w:p>
    <w:p w:rsidR="004C66A6" w:rsidRDefault="007B7083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п.</w:t>
      </w:r>
      <w:r w:rsidR="0037136E">
        <w:rPr>
          <w:rFonts w:ascii="PT Astra Serif" w:hAnsi="PT Astra Serif"/>
          <w:sz w:val="24"/>
          <w:szCs w:val="24"/>
        </w:rPr>
        <w:t>8 Положения</w:t>
      </w:r>
      <w:r w:rsidR="004C66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</w:t>
      </w:r>
      <w:r w:rsidRPr="007B7083">
        <w:rPr>
          <w:rFonts w:ascii="PT Astra Serif" w:hAnsi="PT Astra Serif"/>
          <w:sz w:val="24"/>
          <w:szCs w:val="24"/>
        </w:rPr>
        <w:t xml:space="preserve">аседание комиссии считается правомочным, если на нем присутствует не менее двух третей от общего числа членов комиссии. </w:t>
      </w:r>
      <w:r>
        <w:rPr>
          <w:rFonts w:ascii="PT Astra Serif" w:hAnsi="PT Astra Serif"/>
          <w:sz w:val="24"/>
          <w:szCs w:val="24"/>
        </w:rPr>
        <w:t>К</w:t>
      </w:r>
      <w:r w:rsidR="004C66A6">
        <w:rPr>
          <w:rFonts w:ascii="PT Astra Serif" w:hAnsi="PT Astra Serif"/>
          <w:sz w:val="24"/>
          <w:szCs w:val="24"/>
        </w:rPr>
        <w:t>ворум имеется</w:t>
      </w:r>
      <w:r>
        <w:rPr>
          <w:rFonts w:ascii="PT Astra Serif" w:hAnsi="PT Astra Serif"/>
          <w:sz w:val="24"/>
          <w:szCs w:val="24"/>
        </w:rPr>
        <w:t>.</w:t>
      </w:r>
    </w:p>
    <w:p w:rsidR="009A09FD" w:rsidRDefault="009A09FD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7B7083" w:rsidRDefault="007B7083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Поставлен</w:t>
      </w:r>
      <w:r w:rsidR="009A09FD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следующие вопросы на голосование:</w:t>
      </w:r>
    </w:p>
    <w:p w:rsidR="007B7083" w:rsidRDefault="007B7083" w:rsidP="007B7083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7B7083">
        <w:rPr>
          <w:rFonts w:ascii="PT Astra Serif" w:hAnsi="PT Astra Serif"/>
          <w:sz w:val="24"/>
          <w:szCs w:val="24"/>
        </w:rPr>
        <w:t>Возможно</w:t>
      </w:r>
      <w:r>
        <w:rPr>
          <w:rFonts w:ascii="PT Astra Serif" w:hAnsi="PT Astra Serif"/>
          <w:sz w:val="24"/>
          <w:szCs w:val="24"/>
        </w:rPr>
        <w:t xml:space="preserve"> ли рассмотреть уведомление от </w:t>
      </w:r>
      <w:r w:rsidRPr="007B7083">
        <w:rPr>
          <w:rFonts w:ascii="PT Astra Serif" w:hAnsi="PT Astra Serif"/>
          <w:sz w:val="24"/>
          <w:szCs w:val="24"/>
        </w:rPr>
        <w:t xml:space="preserve">12.03.2026 </w:t>
      </w:r>
      <w:r w:rsidR="0037136E">
        <w:rPr>
          <w:rFonts w:ascii="PT Astra Serif" w:hAnsi="PT Astra Serif"/>
          <w:sz w:val="24"/>
          <w:szCs w:val="24"/>
        </w:rPr>
        <w:t>ФИО</w:t>
      </w:r>
      <w:r w:rsidRPr="007B7083">
        <w:rPr>
          <w:rFonts w:ascii="PT Astra Serif" w:hAnsi="PT Astra Serif"/>
          <w:sz w:val="24"/>
          <w:szCs w:val="24"/>
        </w:rPr>
        <w:t xml:space="preserve">, </w:t>
      </w:r>
      <w:r w:rsidR="00183B70" w:rsidRPr="007B7083">
        <w:rPr>
          <w:rFonts w:ascii="PT Astra Serif" w:hAnsi="PT Astra Serif"/>
          <w:sz w:val="24"/>
          <w:szCs w:val="24"/>
        </w:rPr>
        <w:t>в порядке</w:t>
      </w:r>
      <w:r w:rsidRPr="007B7083">
        <w:rPr>
          <w:rFonts w:ascii="PT Astra Serif" w:hAnsi="PT Astra Serif"/>
          <w:sz w:val="24"/>
          <w:szCs w:val="24"/>
        </w:rPr>
        <w:t xml:space="preserve"> и в </w:t>
      </w:r>
      <w:r w:rsidR="00193E9E" w:rsidRPr="007B7083">
        <w:rPr>
          <w:rFonts w:ascii="PT Astra Serif" w:hAnsi="PT Astra Serif"/>
          <w:sz w:val="24"/>
          <w:szCs w:val="24"/>
        </w:rPr>
        <w:t xml:space="preserve">составе </w:t>
      </w:r>
      <w:r w:rsidR="00193E9E" w:rsidRPr="00193E9E">
        <w:rPr>
          <w:rFonts w:ascii="PT Astra Serif" w:hAnsi="PT Astra Serif"/>
          <w:sz w:val="24"/>
          <w:szCs w:val="24"/>
        </w:rPr>
        <w:t>комиссии</w:t>
      </w:r>
      <w:r w:rsidRPr="007B7083">
        <w:rPr>
          <w:rFonts w:ascii="PT Astra Serif" w:hAnsi="PT Astra Serif"/>
          <w:sz w:val="24"/>
          <w:szCs w:val="24"/>
        </w:rPr>
        <w:t xml:space="preserve">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интересов, </w:t>
      </w:r>
      <w:r w:rsidR="00193E9E" w:rsidRPr="007B7083">
        <w:rPr>
          <w:rFonts w:ascii="PT Astra Serif" w:hAnsi="PT Astra Serif"/>
          <w:sz w:val="24"/>
          <w:szCs w:val="24"/>
        </w:rPr>
        <w:t>утвержденных</w:t>
      </w:r>
      <w:r w:rsidR="00193E9E" w:rsidRPr="007B7083">
        <w:rPr>
          <w:rFonts w:ascii="PT Astra Serif" w:hAnsi="PT Astra Serif"/>
          <w:b/>
          <w:sz w:val="24"/>
          <w:szCs w:val="24"/>
        </w:rPr>
        <w:t xml:space="preserve"> </w:t>
      </w:r>
      <w:r w:rsidR="00193E9E" w:rsidRPr="00193E9E">
        <w:rPr>
          <w:rFonts w:ascii="PT Astra Serif" w:hAnsi="PT Astra Serif"/>
          <w:sz w:val="24"/>
          <w:szCs w:val="24"/>
        </w:rPr>
        <w:t>решением</w:t>
      </w:r>
      <w:r w:rsidRPr="007B7083">
        <w:rPr>
          <w:rFonts w:ascii="PT Astra Serif" w:hAnsi="PT Astra Serif"/>
          <w:sz w:val="24"/>
          <w:szCs w:val="24"/>
        </w:rPr>
        <w:t xml:space="preserve"> Думы Шатр</w:t>
      </w:r>
      <w:r w:rsidR="003A2B99">
        <w:rPr>
          <w:rFonts w:ascii="PT Astra Serif" w:hAnsi="PT Astra Serif"/>
          <w:sz w:val="24"/>
          <w:szCs w:val="24"/>
        </w:rPr>
        <w:t>о</w:t>
      </w:r>
      <w:r w:rsidRPr="007B7083">
        <w:rPr>
          <w:rFonts w:ascii="PT Astra Serif" w:hAnsi="PT Astra Serif"/>
          <w:sz w:val="24"/>
          <w:szCs w:val="24"/>
        </w:rPr>
        <w:t>вского муниципального округа Курганской области от 29.10.2025 № 47</w:t>
      </w:r>
      <w:r w:rsidR="00183B70">
        <w:rPr>
          <w:rFonts w:ascii="PT Astra Serif" w:hAnsi="PT Astra Serif"/>
          <w:sz w:val="24"/>
          <w:szCs w:val="24"/>
        </w:rPr>
        <w:t>.</w:t>
      </w:r>
    </w:p>
    <w:p w:rsidR="007B7083" w:rsidRDefault="007B7083" w:rsidP="007B7083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7B7083" w:rsidRPr="007B7083" w:rsidRDefault="007B7083" w:rsidP="007B708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7B7083">
        <w:rPr>
          <w:rFonts w:ascii="PT Astra Serif" w:hAnsi="PT Astra Serif"/>
          <w:sz w:val="24"/>
          <w:szCs w:val="24"/>
        </w:rPr>
        <w:t>РЕЗУЛЬТАТЫ ГОЛОСОВАНИЯ:</w:t>
      </w:r>
    </w:p>
    <w:p w:rsidR="007B7083" w:rsidRPr="007B7083" w:rsidRDefault="007B7083" w:rsidP="007B708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7B7083">
        <w:rPr>
          <w:rFonts w:ascii="PT Astra Serif" w:hAnsi="PT Astra Serif"/>
          <w:sz w:val="24"/>
          <w:szCs w:val="24"/>
        </w:rPr>
        <w:t>«ЗА» -  5;</w:t>
      </w:r>
    </w:p>
    <w:p w:rsidR="007B7083" w:rsidRPr="007B7083" w:rsidRDefault="007B7083" w:rsidP="007B708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7B7083">
        <w:rPr>
          <w:rFonts w:ascii="PT Astra Serif" w:hAnsi="PT Astra Serif"/>
          <w:sz w:val="24"/>
          <w:szCs w:val="24"/>
        </w:rPr>
        <w:t>«ПРОТИВ» - 0.</w:t>
      </w:r>
    </w:p>
    <w:p w:rsidR="007B7083" w:rsidRDefault="007B7083" w:rsidP="007B7083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7B7083" w:rsidRPr="007B7083" w:rsidRDefault="007B7083" w:rsidP="00BA0EE9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Исключаем  из состава комиссии, рассматривающей </w:t>
      </w:r>
      <w:r w:rsidRPr="007B7083">
        <w:rPr>
          <w:rFonts w:ascii="PT Astra Serif" w:hAnsi="PT Astra Serif"/>
          <w:sz w:val="24"/>
          <w:szCs w:val="24"/>
        </w:rPr>
        <w:t>уведомл</w:t>
      </w:r>
      <w:r w:rsidR="0037136E">
        <w:rPr>
          <w:rFonts w:ascii="PT Astra Serif" w:hAnsi="PT Astra Serif"/>
          <w:sz w:val="24"/>
          <w:szCs w:val="24"/>
        </w:rPr>
        <w:t>ение от 12.03.2026 ФИО</w:t>
      </w:r>
      <w:r>
        <w:rPr>
          <w:rFonts w:ascii="PT Astra Serif" w:hAnsi="PT Astra Serif"/>
          <w:sz w:val="24"/>
          <w:szCs w:val="24"/>
        </w:rPr>
        <w:t xml:space="preserve">, лиц, </w:t>
      </w:r>
      <w:r w:rsidR="00BA0EE9">
        <w:rPr>
          <w:rFonts w:ascii="PT Astra Serif" w:hAnsi="PT Astra Serif"/>
          <w:sz w:val="24"/>
          <w:szCs w:val="24"/>
        </w:rPr>
        <w:t xml:space="preserve"> у которых возникает </w:t>
      </w:r>
      <w:r w:rsidR="009A09FD">
        <w:rPr>
          <w:rFonts w:ascii="PT Astra Serif" w:hAnsi="PT Astra Serif"/>
          <w:sz w:val="24"/>
          <w:szCs w:val="24"/>
        </w:rPr>
        <w:t xml:space="preserve">служебная </w:t>
      </w:r>
      <w:r w:rsidR="00BA0EE9">
        <w:rPr>
          <w:rFonts w:ascii="PT Astra Serif" w:hAnsi="PT Astra Serif"/>
          <w:sz w:val="24"/>
          <w:szCs w:val="24"/>
        </w:rPr>
        <w:t>зависимость в связи с исполнением должнос</w:t>
      </w:r>
      <w:r w:rsidR="0037136E">
        <w:rPr>
          <w:rFonts w:ascii="PT Astra Serif" w:hAnsi="PT Astra Serif"/>
          <w:sz w:val="24"/>
          <w:szCs w:val="24"/>
        </w:rPr>
        <w:t>тных обязанностей (ФИО</w:t>
      </w:r>
      <w:r w:rsidR="00BA0EE9">
        <w:rPr>
          <w:rFonts w:ascii="PT Astra Serif" w:hAnsi="PT Astra Serif"/>
          <w:sz w:val="24"/>
          <w:szCs w:val="24"/>
        </w:rPr>
        <w:t xml:space="preserve"> является работодателем), </w:t>
      </w:r>
      <w:r w:rsidRPr="007B7083">
        <w:rPr>
          <w:rFonts w:ascii="PT Astra Serif" w:hAnsi="PT Astra Serif"/>
          <w:sz w:val="24"/>
          <w:szCs w:val="24"/>
        </w:rPr>
        <w:t>а именно</w:t>
      </w:r>
      <w:r w:rsidR="00BA0EE9">
        <w:rPr>
          <w:rFonts w:ascii="PT Astra Serif" w:hAnsi="PT Astra Serif"/>
          <w:sz w:val="24"/>
          <w:szCs w:val="24"/>
        </w:rPr>
        <w:t>:</w:t>
      </w:r>
      <w:r w:rsidRPr="007B7083">
        <w:rPr>
          <w:rFonts w:ascii="PT Astra Serif" w:hAnsi="PT Astra Serif"/>
          <w:sz w:val="24"/>
          <w:szCs w:val="24"/>
        </w:rPr>
        <w:t xml:space="preserve"> </w:t>
      </w:r>
      <w:r w:rsidR="0037136E">
        <w:rPr>
          <w:rFonts w:ascii="PT Astra Serif" w:hAnsi="PT Astra Serif"/>
          <w:sz w:val="24"/>
          <w:szCs w:val="24"/>
        </w:rPr>
        <w:t>ФИО</w:t>
      </w:r>
      <w:r w:rsidR="00BA0EE9" w:rsidRPr="00BA0EE9">
        <w:rPr>
          <w:rFonts w:ascii="PT Astra Serif" w:hAnsi="PT Astra Serif"/>
          <w:sz w:val="24"/>
          <w:szCs w:val="24"/>
        </w:rPr>
        <w:t xml:space="preserve">, </w:t>
      </w:r>
      <w:r w:rsidR="0037136E">
        <w:rPr>
          <w:rFonts w:ascii="PT Astra Serif" w:hAnsi="PT Astra Serif"/>
          <w:sz w:val="24"/>
          <w:szCs w:val="24"/>
        </w:rPr>
        <w:t>(наименование должности); ФИО</w:t>
      </w:r>
      <w:r w:rsidR="00BA0EE9" w:rsidRPr="00BA0EE9">
        <w:rPr>
          <w:rFonts w:ascii="PT Astra Serif" w:hAnsi="PT Astra Serif"/>
          <w:sz w:val="24"/>
          <w:szCs w:val="24"/>
        </w:rPr>
        <w:t xml:space="preserve">,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="0037136E">
        <w:rPr>
          <w:rFonts w:ascii="PT Astra Serif" w:hAnsi="PT Astra Serif"/>
          <w:sz w:val="24"/>
          <w:szCs w:val="24"/>
        </w:rPr>
        <w:t>; ФИО</w:t>
      </w:r>
      <w:r w:rsidR="00BA0EE9" w:rsidRPr="00BA0EE9">
        <w:rPr>
          <w:rFonts w:ascii="PT Astra Serif" w:hAnsi="PT Astra Serif"/>
          <w:sz w:val="24"/>
          <w:szCs w:val="24"/>
        </w:rPr>
        <w:t xml:space="preserve">,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="00BA0EE9">
        <w:rPr>
          <w:rFonts w:ascii="PT Astra Serif" w:hAnsi="PT Astra Serif"/>
          <w:sz w:val="24"/>
          <w:szCs w:val="24"/>
        </w:rPr>
        <w:t>?</w:t>
      </w:r>
    </w:p>
    <w:p w:rsidR="00BA0EE9" w:rsidRPr="00BA0EE9" w:rsidRDefault="00BA0EE9" w:rsidP="00BA0EE9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BA0EE9" w:rsidRPr="00BA0EE9" w:rsidRDefault="00BA0EE9" w:rsidP="00BA0EE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BA0EE9">
        <w:rPr>
          <w:rFonts w:ascii="PT Astra Serif" w:hAnsi="PT Astra Serif"/>
          <w:sz w:val="24"/>
          <w:szCs w:val="24"/>
        </w:rPr>
        <w:t>РЕЗУЛЬТАТЫ ГОЛОСОВАНИЯ:</w:t>
      </w:r>
    </w:p>
    <w:p w:rsidR="00BA0EE9" w:rsidRPr="00BA0EE9" w:rsidRDefault="00BA0EE9" w:rsidP="00BA0EE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BA0EE9">
        <w:rPr>
          <w:rFonts w:ascii="PT Astra Serif" w:hAnsi="PT Astra Serif"/>
          <w:sz w:val="24"/>
          <w:szCs w:val="24"/>
        </w:rPr>
        <w:t>«ЗА» -  5;</w:t>
      </w:r>
    </w:p>
    <w:p w:rsidR="00BA0EE9" w:rsidRPr="00BA0EE9" w:rsidRDefault="00BA0EE9" w:rsidP="00BA0EE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BA0EE9">
        <w:rPr>
          <w:rFonts w:ascii="PT Astra Serif" w:hAnsi="PT Astra Serif"/>
          <w:sz w:val="24"/>
          <w:szCs w:val="24"/>
        </w:rPr>
        <w:t>«ПРОТИВ» - 0.</w:t>
      </w:r>
    </w:p>
    <w:p w:rsidR="007B7083" w:rsidRDefault="007B7083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BA0EE9" w:rsidRDefault="00BA0EE9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СЛУШАЛИ:</w:t>
      </w:r>
    </w:p>
    <w:p w:rsidR="00BA0EE9" w:rsidRDefault="00B914C7" w:rsidP="0062480C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</w:t>
      </w:r>
      <w:r w:rsidR="00BA0EE9" w:rsidRPr="00BA0EE9">
        <w:rPr>
          <w:rFonts w:ascii="PT Astra Serif" w:hAnsi="PT Astra Serif"/>
          <w:sz w:val="24"/>
          <w:szCs w:val="24"/>
        </w:rPr>
        <w:t>, председател</w:t>
      </w:r>
      <w:r w:rsidR="00BA0EE9">
        <w:rPr>
          <w:rFonts w:ascii="PT Astra Serif" w:hAnsi="PT Astra Serif"/>
          <w:sz w:val="24"/>
          <w:szCs w:val="24"/>
        </w:rPr>
        <w:t>я</w:t>
      </w:r>
      <w:r w:rsidR="00BA0EE9" w:rsidRPr="00BA0EE9">
        <w:rPr>
          <w:rFonts w:ascii="PT Astra Serif" w:hAnsi="PT Astra Serif"/>
          <w:sz w:val="24"/>
          <w:szCs w:val="24"/>
        </w:rPr>
        <w:t xml:space="preserve"> комиссии по соблюдению лицами, замещающими муниципальные должности в Думе Шатровского муниципального округа Курганской области, требований к служебному поведению и урегулированию конфликта интересов</w:t>
      </w:r>
      <w:r w:rsidR="00BA0EE9">
        <w:rPr>
          <w:rFonts w:ascii="PT Astra Serif" w:hAnsi="PT Astra Serif"/>
          <w:sz w:val="24"/>
          <w:szCs w:val="24"/>
        </w:rPr>
        <w:t>.</w:t>
      </w:r>
    </w:p>
    <w:p w:rsidR="00BA0EE9" w:rsidRPr="00BA0EE9" w:rsidRDefault="00BA0EE9" w:rsidP="00BA0EE9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Она указала, что в соответствии со ст. </w:t>
      </w:r>
      <w:r w:rsidR="00193E9E" w:rsidRPr="009A09FD">
        <w:rPr>
          <w:rFonts w:ascii="PT Astra Serif" w:hAnsi="PT Astra Serif"/>
          <w:sz w:val="24"/>
          <w:szCs w:val="24"/>
        </w:rPr>
        <w:t>11 Федерального</w:t>
      </w:r>
      <w:r w:rsidRPr="009A09FD">
        <w:rPr>
          <w:rFonts w:ascii="PT Astra Serif" w:hAnsi="PT Astra Serif"/>
          <w:sz w:val="24"/>
          <w:szCs w:val="24"/>
        </w:rPr>
        <w:t xml:space="preserve"> от 25 декабря 2008 г. № 273-ФЗ «О противодействии коррупции» лица, замещающие </w:t>
      </w:r>
      <w:r w:rsidRPr="00BA0EE9">
        <w:rPr>
          <w:rFonts w:ascii="PT Astra Serif" w:hAnsi="PT Astra Serif"/>
          <w:sz w:val="24"/>
          <w:szCs w:val="24"/>
        </w:rPr>
        <w:t>должности, предусматривающие обязанность принимать меры по предотвращению и урегулированию конфликта интересов, уведомлять своего руководителя или иное уполномоченное лицо о возникшем конфликте интересов или о возможности его возникновения.</w:t>
      </w:r>
      <w:r>
        <w:rPr>
          <w:rFonts w:ascii="PT Astra Serif" w:hAnsi="PT Astra Serif"/>
          <w:sz w:val="24"/>
          <w:szCs w:val="24"/>
        </w:rPr>
        <w:t xml:space="preserve"> </w:t>
      </w:r>
      <w:r w:rsidRPr="00BA0EE9">
        <w:rPr>
          <w:rFonts w:ascii="PT Astra Serif" w:hAnsi="PT Astra Serif"/>
          <w:sz w:val="24"/>
          <w:szCs w:val="24"/>
        </w:rPr>
        <w:t xml:space="preserve">В контексте данного вопроса,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Pr="00BA0EE9">
        <w:rPr>
          <w:rFonts w:ascii="PT Astra Serif" w:hAnsi="PT Astra Serif"/>
          <w:sz w:val="24"/>
          <w:szCs w:val="24"/>
        </w:rPr>
        <w:t xml:space="preserve">является лицом, на которое распространяется действие указанного закона, </w:t>
      </w:r>
      <w:r w:rsidR="00193E9E" w:rsidRPr="00BA0EE9">
        <w:rPr>
          <w:rFonts w:ascii="PT Astra Serif" w:hAnsi="PT Astra Serif"/>
          <w:sz w:val="24"/>
          <w:szCs w:val="24"/>
        </w:rPr>
        <w:t>и</w:t>
      </w:r>
      <w:r w:rsidR="00193E9E">
        <w:rPr>
          <w:rFonts w:ascii="PT Astra Serif" w:hAnsi="PT Astra Serif"/>
          <w:sz w:val="24"/>
          <w:szCs w:val="24"/>
        </w:rPr>
        <w:t xml:space="preserve">, </w:t>
      </w:r>
      <w:r w:rsidR="00193E9E" w:rsidRPr="00BA0EE9">
        <w:rPr>
          <w:rFonts w:ascii="PT Astra Serif" w:hAnsi="PT Astra Serif"/>
          <w:sz w:val="24"/>
          <w:szCs w:val="24"/>
        </w:rPr>
        <w:t>если</w:t>
      </w:r>
      <w:r w:rsidR="009A09FD">
        <w:rPr>
          <w:rFonts w:ascii="PT Astra Serif" w:hAnsi="PT Astra Serif"/>
          <w:sz w:val="24"/>
          <w:szCs w:val="24"/>
        </w:rPr>
        <w:t xml:space="preserve"> </w:t>
      </w:r>
      <w:r w:rsidRPr="00BA0EE9">
        <w:rPr>
          <w:rFonts w:ascii="PT Astra Serif" w:hAnsi="PT Astra Serif"/>
          <w:sz w:val="24"/>
          <w:szCs w:val="24"/>
        </w:rPr>
        <w:t>возникает конфликт интересов или существует возможность его возникновения, он обязан уведомить об этом уполномоченный орган. В данном случае, таким органом является Дума</w:t>
      </w:r>
      <w:r>
        <w:rPr>
          <w:rFonts w:ascii="PT Astra Serif" w:hAnsi="PT Astra Serif"/>
          <w:sz w:val="24"/>
          <w:szCs w:val="24"/>
        </w:rPr>
        <w:t xml:space="preserve"> Шатр</w:t>
      </w:r>
      <w:r w:rsidR="009A09FD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>ского муниципального округа Курганской области</w:t>
      </w:r>
      <w:r w:rsidRPr="00BA0EE9">
        <w:rPr>
          <w:rFonts w:ascii="PT Astra Serif" w:hAnsi="PT Astra Serif"/>
          <w:sz w:val="24"/>
          <w:szCs w:val="24"/>
        </w:rPr>
        <w:t>.</w:t>
      </w:r>
    </w:p>
    <w:p w:rsidR="001D02BD" w:rsidRDefault="00BA0EE9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</w:t>
      </w:r>
      <w:r w:rsidR="0062480C">
        <w:rPr>
          <w:rFonts w:ascii="PT Astra Serif" w:hAnsi="PT Astra Serif"/>
          <w:sz w:val="24"/>
          <w:szCs w:val="24"/>
        </w:rPr>
        <w:t xml:space="preserve"> Думу Шатр</w:t>
      </w:r>
      <w:r>
        <w:rPr>
          <w:rFonts w:ascii="PT Astra Serif" w:hAnsi="PT Astra Serif"/>
          <w:sz w:val="24"/>
          <w:szCs w:val="24"/>
        </w:rPr>
        <w:t>ов</w:t>
      </w:r>
      <w:r w:rsidR="0062480C">
        <w:rPr>
          <w:rFonts w:ascii="PT Astra Serif" w:hAnsi="PT Astra Serif"/>
          <w:sz w:val="24"/>
          <w:szCs w:val="24"/>
        </w:rPr>
        <w:t xml:space="preserve">ского муниципального округа Курганской области 12.03.2026 поступило </w:t>
      </w:r>
      <w:r w:rsidR="0062480C" w:rsidRPr="0062480C">
        <w:rPr>
          <w:rFonts w:ascii="PT Astra Serif" w:hAnsi="PT Astra Serif"/>
          <w:sz w:val="24"/>
          <w:szCs w:val="24"/>
        </w:rPr>
        <w:t xml:space="preserve">уведомления от 12.03.2026 </w:t>
      </w:r>
      <w:r w:rsidR="00B914C7">
        <w:rPr>
          <w:rFonts w:ascii="PT Astra Serif" w:hAnsi="PT Astra Serif"/>
          <w:sz w:val="24"/>
          <w:szCs w:val="24"/>
        </w:rPr>
        <w:t>ФИО</w:t>
      </w:r>
      <w:r w:rsidR="0062480C" w:rsidRPr="0062480C">
        <w:rPr>
          <w:rFonts w:ascii="PT Astra Serif" w:hAnsi="PT Astra Serif"/>
          <w:sz w:val="24"/>
          <w:szCs w:val="24"/>
        </w:rPr>
        <w:t xml:space="preserve"> о возникновении личной заинтересованности при осуществлении им полномочий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="0062480C" w:rsidRPr="0062480C">
        <w:rPr>
          <w:rFonts w:ascii="PT Astra Serif" w:hAnsi="PT Astra Serif"/>
          <w:sz w:val="24"/>
          <w:szCs w:val="24"/>
        </w:rPr>
        <w:t>, которая приводит или может привести к конфликту интересов.</w:t>
      </w:r>
      <w:r w:rsidR="0062480C">
        <w:rPr>
          <w:rFonts w:ascii="PT Astra Serif" w:hAnsi="PT Astra Serif"/>
          <w:sz w:val="24"/>
          <w:szCs w:val="24"/>
        </w:rPr>
        <w:t xml:space="preserve"> </w:t>
      </w:r>
      <w:r w:rsidR="004C66A6">
        <w:rPr>
          <w:rFonts w:ascii="PT Astra Serif" w:hAnsi="PT Astra Serif"/>
          <w:sz w:val="24"/>
          <w:szCs w:val="24"/>
        </w:rPr>
        <w:t>Указаны следующие о</w:t>
      </w:r>
      <w:r w:rsidR="0062480C">
        <w:rPr>
          <w:rFonts w:ascii="PT Astra Serif" w:hAnsi="PT Astra Serif"/>
          <w:sz w:val="24"/>
          <w:szCs w:val="24"/>
        </w:rPr>
        <w:t>бстоятельства, которые могут привест</w:t>
      </w:r>
      <w:r w:rsidR="004C66A6">
        <w:rPr>
          <w:rFonts w:ascii="PT Astra Serif" w:hAnsi="PT Astra Serif"/>
          <w:sz w:val="24"/>
          <w:szCs w:val="24"/>
        </w:rPr>
        <w:t>и к конфликту интересов:</w:t>
      </w:r>
      <w:r w:rsidR="00B914C7">
        <w:rPr>
          <w:rFonts w:ascii="PT Astra Serif" w:hAnsi="PT Astra Serif"/>
          <w:sz w:val="24"/>
          <w:szCs w:val="24"/>
        </w:rPr>
        <w:t xml:space="preserve"> трудоустройство сына ФИО </w:t>
      </w:r>
      <w:r w:rsidR="0062480C">
        <w:rPr>
          <w:rFonts w:ascii="PT Astra Serif" w:hAnsi="PT Astra Serif"/>
          <w:sz w:val="24"/>
          <w:szCs w:val="24"/>
        </w:rPr>
        <w:t>в Муниципальное бюджетное учреждение дополнительного образования «Шатровская детско-юношеская спортивная школа»</w:t>
      </w:r>
      <w:r w:rsidR="004C66A6">
        <w:rPr>
          <w:rFonts w:ascii="PT Astra Serif" w:hAnsi="PT Astra Serif"/>
          <w:sz w:val="24"/>
          <w:szCs w:val="24"/>
        </w:rPr>
        <w:t xml:space="preserve"> (далее – МБУ  ДО «Шатровская ДЮСШ»)</w:t>
      </w:r>
      <w:r w:rsidR="0062480C">
        <w:rPr>
          <w:rFonts w:ascii="PT Astra Serif" w:hAnsi="PT Astra Serif"/>
          <w:sz w:val="24"/>
          <w:szCs w:val="24"/>
        </w:rPr>
        <w:t xml:space="preserve">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="004C66A6">
        <w:rPr>
          <w:rFonts w:ascii="PT Astra Serif" w:hAnsi="PT Astra Serif"/>
          <w:sz w:val="24"/>
          <w:szCs w:val="24"/>
        </w:rPr>
        <w:t xml:space="preserve">, а также трудоустройство супруги сына </w:t>
      </w:r>
      <w:r w:rsidR="00B914C7">
        <w:rPr>
          <w:rFonts w:ascii="PT Astra Serif" w:hAnsi="PT Astra Serif"/>
          <w:sz w:val="24"/>
          <w:szCs w:val="24"/>
        </w:rPr>
        <w:lastRenderedPageBreak/>
        <w:t>ФИО</w:t>
      </w:r>
      <w:r w:rsidR="004C66A6">
        <w:rPr>
          <w:rFonts w:ascii="PT Astra Serif" w:hAnsi="PT Astra Serif"/>
          <w:sz w:val="24"/>
          <w:szCs w:val="24"/>
        </w:rPr>
        <w:t xml:space="preserve"> в Финансов</w:t>
      </w:r>
      <w:r w:rsidR="009A09FD">
        <w:rPr>
          <w:rFonts w:ascii="PT Astra Serif" w:hAnsi="PT Astra Serif"/>
          <w:sz w:val="24"/>
          <w:szCs w:val="24"/>
        </w:rPr>
        <w:t>ый</w:t>
      </w:r>
      <w:r w:rsidR="004C66A6">
        <w:rPr>
          <w:rFonts w:ascii="PT Astra Serif" w:hAnsi="PT Astra Serif"/>
          <w:sz w:val="24"/>
          <w:szCs w:val="24"/>
        </w:rPr>
        <w:t xml:space="preserve"> отдел Администрации Шатровского муниципального округа Курганской области  в должности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183B70">
        <w:rPr>
          <w:rFonts w:ascii="PT Astra Serif" w:hAnsi="PT Astra Serif"/>
          <w:sz w:val="24"/>
          <w:szCs w:val="24"/>
        </w:rPr>
        <w:t>выполняет функции</w:t>
      </w:r>
      <w:r w:rsidR="004C66A6">
        <w:rPr>
          <w:rFonts w:ascii="PT Astra Serif" w:hAnsi="PT Astra Serif"/>
          <w:sz w:val="24"/>
          <w:szCs w:val="24"/>
        </w:rPr>
        <w:t xml:space="preserve"> учредителя </w:t>
      </w:r>
      <w:r w:rsidRPr="00BA0EE9">
        <w:rPr>
          <w:rFonts w:ascii="PT Astra Serif" w:hAnsi="PT Astra Serif"/>
          <w:sz w:val="24"/>
          <w:szCs w:val="24"/>
        </w:rPr>
        <w:t>ДО «Шатровская ДЮСШ»</w:t>
      </w:r>
      <w:r>
        <w:rPr>
          <w:rFonts w:ascii="PT Astra Serif" w:hAnsi="PT Astra Serif"/>
          <w:sz w:val="24"/>
          <w:szCs w:val="24"/>
        </w:rPr>
        <w:t xml:space="preserve"> и Финансового отдела Администрации </w:t>
      </w:r>
      <w:r w:rsidR="00183B70">
        <w:rPr>
          <w:rFonts w:ascii="PT Astra Serif" w:hAnsi="PT Astra Serif"/>
          <w:sz w:val="24"/>
          <w:szCs w:val="24"/>
        </w:rPr>
        <w:t>Шатровского</w:t>
      </w:r>
      <w:r>
        <w:rPr>
          <w:rFonts w:ascii="PT Astra Serif" w:hAnsi="PT Astra Serif"/>
          <w:sz w:val="24"/>
          <w:szCs w:val="24"/>
        </w:rPr>
        <w:t xml:space="preserve"> муниципального округа Курганской области</w:t>
      </w:r>
      <w:r w:rsidR="001D02BD">
        <w:rPr>
          <w:rFonts w:ascii="PT Astra Serif" w:hAnsi="PT Astra Serif"/>
          <w:sz w:val="24"/>
          <w:szCs w:val="24"/>
        </w:rPr>
        <w:t xml:space="preserve">. </w:t>
      </w:r>
      <w:r w:rsidR="001D02BD" w:rsidRPr="001D02BD">
        <w:rPr>
          <w:rFonts w:ascii="PT Astra Serif" w:hAnsi="PT Astra Serif"/>
          <w:sz w:val="24"/>
          <w:szCs w:val="24"/>
        </w:rPr>
        <w:t xml:space="preserve">В связи с выполнением полномочий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1D02BD">
        <w:rPr>
          <w:rFonts w:ascii="PT Astra Serif" w:hAnsi="PT Astra Serif"/>
          <w:sz w:val="24"/>
          <w:szCs w:val="24"/>
        </w:rPr>
        <w:t xml:space="preserve">у </w:t>
      </w:r>
      <w:r w:rsidR="00B914C7">
        <w:rPr>
          <w:rFonts w:ascii="PT Astra Serif" w:hAnsi="PT Astra Serif"/>
          <w:sz w:val="24"/>
          <w:szCs w:val="24"/>
        </w:rPr>
        <w:t>ФИО</w:t>
      </w:r>
      <w:r w:rsidR="001D02BD">
        <w:rPr>
          <w:rFonts w:ascii="PT Astra Serif" w:hAnsi="PT Astra Serif"/>
          <w:sz w:val="24"/>
          <w:szCs w:val="24"/>
        </w:rPr>
        <w:t xml:space="preserve"> может возникнуть личная </w:t>
      </w:r>
      <w:r w:rsidR="00183B70">
        <w:rPr>
          <w:rFonts w:ascii="PT Astra Serif" w:hAnsi="PT Astra Serif"/>
          <w:sz w:val="24"/>
          <w:szCs w:val="24"/>
        </w:rPr>
        <w:t>заинтересованность, которая</w:t>
      </w:r>
      <w:r w:rsidR="001D02BD" w:rsidRPr="001D02BD">
        <w:rPr>
          <w:rFonts w:ascii="PT Astra Serif" w:hAnsi="PT Astra Serif"/>
          <w:sz w:val="24"/>
          <w:szCs w:val="24"/>
        </w:rPr>
        <w:t xml:space="preserve"> приводит или может привести к конфликту интересов.</w:t>
      </w:r>
    </w:p>
    <w:p w:rsidR="00F57A0A" w:rsidRDefault="00F57A0A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со ст. 32 Устава </w:t>
      </w:r>
      <w:r w:rsidR="00183B70">
        <w:rPr>
          <w:rFonts w:ascii="PT Astra Serif" w:hAnsi="PT Astra Serif"/>
          <w:sz w:val="24"/>
          <w:szCs w:val="24"/>
        </w:rPr>
        <w:t>Шатровского</w:t>
      </w:r>
      <w:r>
        <w:rPr>
          <w:rFonts w:ascii="PT Astra Serif" w:hAnsi="PT Astra Serif"/>
          <w:sz w:val="24"/>
          <w:szCs w:val="24"/>
        </w:rPr>
        <w:t xml:space="preserve"> муниципального округа Курганской области,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Pr="00F57A0A">
        <w:rPr>
          <w:rFonts w:ascii="PT Astra Serif" w:hAnsi="PT Astra Serif"/>
          <w:sz w:val="24"/>
          <w:szCs w:val="24"/>
        </w:rPr>
        <w:t>обладает следующими полномочиями: представляет интересы Шатровского муниципального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Шатро</w:t>
      </w:r>
      <w:r>
        <w:rPr>
          <w:rFonts w:ascii="PT Astra Serif" w:hAnsi="PT Astra Serif"/>
          <w:sz w:val="24"/>
          <w:szCs w:val="24"/>
        </w:rPr>
        <w:t xml:space="preserve">вского муниципального округа; </w:t>
      </w:r>
      <w:r w:rsidRPr="00F57A0A">
        <w:rPr>
          <w:rFonts w:ascii="PT Astra Serif" w:hAnsi="PT Astra Serif"/>
          <w:sz w:val="24"/>
          <w:szCs w:val="24"/>
        </w:rPr>
        <w:t xml:space="preserve"> подписывает и обнародует в порядке, установленном Уставом, решения, принятые Думой Шатров</w:t>
      </w:r>
      <w:r>
        <w:rPr>
          <w:rFonts w:ascii="PT Astra Serif" w:hAnsi="PT Astra Serif"/>
          <w:sz w:val="24"/>
          <w:szCs w:val="24"/>
        </w:rPr>
        <w:t xml:space="preserve">ского муниципального округа; </w:t>
      </w:r>
      <w:r w:rsidRPr="00F57A0A">
        <w:rPr>
          <w:rFonts w:ascii="PT Astra Serif" w:hAnsi="PT Astra Serif"/>
          <w:sz w:val="24"/>
          <w:szCs w:val="24"/>
        </w:rPr>
        <w:t>издает в пределах своих полномочий постанов</w:t>
      </w:r>
      <w:r>
        <w:rPr>
          <w:rFonts w:ascii="PT Astra Serif" w:hAnsi="PT Astra Serif"/>
          <w:sz w:val="24"/>
          <w:szCs w:val="24"/>
        </w:rPr>
        <w:t>ления и распоряжения;</w:t>
      </w:r>
      <w:r w:rsidRPr="00F57A0A">
        <w:rPr>
          <w:rFonts w:ascii="PT Astra Serif" w:hAnsi="PT Astra Serif"/>
          <w:sz w:val="24"/>
          <w:szCs w:val="24"/>
        </w:rPr>
        <w:t xml:space="preserve"> вправе требовать созыва внеочередного заседания Думы Шатров</w:t>
      </w:r>
      <w:r>
        <w:rPr>
          <w:rFonts w:ascii="PT Astra Serif" w:hAnsi="PT Astra Serif"/>
          <w:sz w:val="24"/>
          <w:szCs w:val="24"/>
        </w:rPr>
        <w:t xml:space="preserve">ского муниципального округа; </w:t>
      </w:r>
      <w:r w:rsidRPr="00F57A0A">
        <w:rPr>
          <w:rFonts w:ascii="PT Astra Serif" w:hAnsi="PT Astra Serif"/>
          <w:sz w:val="24"/>
          <w:szCs w:val="24"/>
        </w:rPr>
        <w:t>обеспечивает осуществление органами местного самоуправления Шатровского муниципального округа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законами, законами Курганской области</w:t>
      </w:r>
      <w:r>
        <w:rPr>
          <w:rFonts w:ascii="PT Astra Serif" w:hAnsi="PT Astra Serif"/>
          <w:sz w:val="24"/>
          <w:szCs w:val="24"/>
        </w:rPr>
        <w:t>;</w:t>
      </w:r>
      <w:r w:rsidRPr="00F57A0A">
        <w:rPr>
          <w:rFonts w:ascii="PT Astra Serif" w:hAnsi="PT Astra Serif"/>
          <w:sz w:val="24"/>
          <w:szCs w:val="24"/>
        </w:rPr>
        <w:t xml:space="preserve"> обладает правом внесения в Думу Шатровского муниципального округа проектов м</w:t>
      </w:r>
      <w:r>
        <w:rPr>
          <w:rFonts w:ascii="PT Astra Serif" w:hAnsi="PT Astra Serif"/>
          <w:sz w:val="24"/>
          <w:szCs w:val="24"/>
        </w:rPr>
        <w:t xml:space="preserve">униципальных правовых актов; </w:t>
      </w:r>
      <w:r w:rsidRPr="00F57A0A">
        <w:rPr>
          <w:rFonts w:ascii="PT Astra Serif" w:hAnsi="PT Astra Serif"/>
          <w:sz w:val="24"/>
          <w:szCs w:val="24"/>
        </w:rPr>
        <w:t>представляет на утверждение Думы Шатровского муниципального округа проект бюджета Шатровского муниципального ок</w:t>
      </w:r>
      <w:r>
        <w:rPr>
          <w:rFonts w:ascii="PT Astra Serif" w:hAnsi="PT Astra Serif"/>
          <w:sz w:val="24"/>
          <w:szCs w:val="24"/>
        </w:rPr>
        <w:t xml:space="preserve">руга и отчет о его исполнении; </w:t>
      </w:r>
      <w:r w:rsidRPr="00F57A0A">
        <w:rPr>
          <w:rFonts w:ascii="PT Astra Serif" w:hAnsi="PT Astra Serif"/>
          <w:sz w:val="24"/>
          <w:szCs w:val="24"/>
        </w:rPr>
        <w:t xml:space="preserve"> представляет на рассмотрение Думы Шатровского муниципального округа проекты муниципальных правовых актов о введении, изменении или отмене местных налогов и сборов, а также другие муниципальные правовые акты, предусматривающие расходы, покрываемые за счет бюджета Шатровского муниципального округа</w:t>
      </w:r>
      <w:r>
        <w:rPr>
          <w:rFonts w:ascii="PT Astra Serif" w:hAnsi="PT Astra Serif"/>
          <w:sz w:val="24"/>
          <w:szCs w:val="24"/>
        </w:rPr>
        <w:t xml:space="preserve">; </w:t>
      </w:r>
      <w:r w:rsidRPr="00F57A0A">
        <w:rPr>
          <w:rFonts w:ascii="PT Astra Serif" w:hAnsi="PT Astra Serif"/>
          <w:sz w:val="24"/>
          <w:szCs w:val="24"/>
        </w:rPr>
        <w:t xml:space="preserve"> формирует Администрацию Шатровского муниципального округа и руководит ее деятельностью в соответствии с Уставом и Положением об Администрации Шатров</w:t>
      </w:r>
      <w:r>
        <w:rPr>
          <w:rFonts w:ascii="PT Astra Serif" w:hAnsi="PT Astra Serif"/>
          <w:sz w:val="24"/>
          <w:szCs w:val="24"/>
        </w:rPr>
        <w:t xml:space="preserve">ского муниципального округа; </w:t>
      </w:r>
      <w:r w:rsidRPr="00F57A0A">
        <w:rPr>
          <w:rFonts w:ascii="PT Astra Serif" w:hAnsi="PT Astra Serif"/>
          <w:sz w:val="24"/>
          <w:szCs w:val="24"/>
        </w:rPr>
        <w:t>принимает меры поощрения и ответственности к назначенным им должностным</w:t>
      </w:r>
      <w:r>
        <w:rPr>
          <w:rFonts w:ascii="PT Astra Serif" w:hAnsi="PT Astra Serif"/>
          <w:sz w:val="24"/>
          <w:szCs w:val="24"/>
        </w:rPr>
        <w:t xml:space="preserve"> лицам; </w:t>
      </w:r>
      <w:r w:rsidRPr="00F57A0A">
        <w:rPr>
          <w:rFonts w:ascii="PT Astra Serif" w:hAnsi="PT Astra Serif"/>
          <w:sz w:val="24"/>
          <w:szCs w:val="24"/>
        </w:rPr>
        <w:t>организует и обеспечивает исполнение отдельных государственных полномочий, переданных органам местного самоуправления Шатровского муниципального округа федеральными законами, за</w:t>
      </w:r>
      <w:r>
        <w:rPr>
          <w:rFonts w:ascii="PT Astra Serif" w:hAnsi="PT Astra Serif"/>
          <w:sz w:val="24"/>
          <w:szCs w:val="24"/>
        </w:rPr>
        <w:t xml:space="preserve">конами Курганской области; </w:t>
      </w:r>
      <w:r w:rsidRPr="00F57A0A">
        <w:rPr>
          <w:rFonts w:ascii="PT Astra Serif" w:hAnsi="PT Astra Serif"/>
          <w:sz w:val="24"/>
          <w:szCs w:val="24"/>
        </w:rPr>
        <w:t xml:space="preserve"> получает в установленном порядке от предприятий, учреждений и организаций, расположенных на территории Шатровского муниципального округа, сведения, необходимые для анализа социально - экономического развития Шатро</w:t>
      </w:r>
      <w:r>
        <w:rPr>
          <w:rFonts w:ascii="PT Astra Serif" w:hAnsi="PT Astra Serif"/>
          <w:sz w:val="24"/>
          <w:szCs w:val="24"/>
        </w:rPr>
        <w:t xml:space="preserve">вского муниципального округа; </w:t>
      </w:r>
      <w:r w:rsidRPr="00F57A0A">
        <w:rPr>
          <w:rFonts w:ascii="PT Astra Serif" w:hAnsi="PT Astra Serif"/>
          <w:sz w:val="24"/>
          <w:szCs w:val="24"/>
        </w:rPr>
        <w:t xml:space="preserve"> исполняет бюджет Шатровского муниципального округа, утвержденный Думой Шатровского муниципального округа, распоряжается средствами Шатровского муниципального округа в соответствии с утвержденным Думой Шатровского муниципального округа бюджетом и бюджетным законодате</w:t>
      </w:r>
      <w:r>
        <w:rPr>
          <w:rFonts w:ascii="PT Astra Serif" w:hAnsi="PT Astra Serif"/>
          <w:sz w:val="24"/>
          <w:szCs w:val="24"/>
        </w:rPr>
        <w:t xml:space="preserve">льством Российской Федерации; </w:t>
      </w:r>
      <w:r w:rsidRPr="00F57A0A">
        <w:rPr>
          <w:rFonts w:ascii="PT Astra Serif" w:hAnsi="PT Astra Serif"/>
          <w:sz w:val="24"/>
          <w:szCs w:val="24"/>
        </w:rPr>
        <w:t xml:space="preserve"> предлагает изм</w:t>
      </w:r>
      <w:r>
        <w:rPr>
          <w:rFonts w:ascii="PT Astra Serif" w:hAnsi="PT Astra Serif"/>
          <w:sz w:val="24"/>
          <w:szCs w:val="24"/>
        </w:rPr>
        <w:t xml:space="preserve">енения и дополнения в Устав; </w:t>
      </w:r>
      <w:r w:rsidRPr="00F57A0A">
        <w:rPr>
          <w:rFonts w:ascii="PT Astra Serif" w:hAnsi="PT Astra Serif"/>
          <w:sz w:val="24"/>
          <w:szCs w:val="24"/>
        </w:rPr>
        <w:t xml:space="preserve"> осуществляет личный прием граждан не реже одного раза в месяц, рассматривает предложения, заявления и жалобы граждан,</w:t>
      </w:r>
      <w:r>
        <w:rPr>
          <w:rFonts w:ascii="PT Astra Serif" w:hAnsi="PT Astra Serif"/>
          <w:sz w:val="24"/>
          <w:szCs w:val="24"/>
        </w:rPr>
        <w:t xml:space="preserve"> принимает по ним решения; </w:t>
      </w:r>
      <w:r w:rsidRPr="00F57A0A">
        <w:rPr>
          <w:rFonts w:ascii="PT Astra Serif" w:hAnsi="PT Astra Serif"/>
          <w:sz w:val="24"/>
          <w:szCs w:val="24"/>
        </w:rPr>
        <w:t xml:space="preserve"> составлять протоколы об административных правонарушениях в рамках муниципального контроля и муниципального </w:t>
      </w:r>
      <w:r>
        <w:rPr>
          <w:rFonts w:ascii="PT Astra Serif" w:hAnsi="PT Astra Serif"/>
          <w:sz w:val="24"/>
          <w:szCs w:val="24"/>
        </w:rPr>
        <w:t xml:space="preserve">финансового контроля; </w:t>
      </w:r>
      <w:r w:rsidRPr="00F57A0A">
        <w:rPr>
          <w:rFonts w:ascii="PT Astra Serif" w:hAnsi="PT Astra Serif"/>
          <w:sz w:val="24"/>
          <w:szCs w:val="24"/>
        </w:rPr>
        <w:t xml:space="preserve">иные полномочия в соответствии с федеральным законодательством и законодательством Курганской области. </w:t>
      </w:r>
    </w:p>
    <w:p w:rsidR="00F57A0A" w:rsidRDefault="00F57A0A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Согласно ст. 36 Устава Шатр</w:t>
      </w:r>
      <w:r w:rsidR="003A2B99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>ского муниципального округа Курганской области, к</w:t>
      </w:r>
      <w:r w:rsidRPr="00F57A0A">
        <w:rPr>
          <w:rFonts w:ascii="PT Astra Serif" w:hAnsi="PT Astra Serif"/>
          <w:sz w:val="24"/>
          <w:szCs w:val="24"/>
        </w:rPr>
        <w:t xml:space="preserve"> полномочиям Администрации Шатровского муниципального округа относятся реализуемые в установленном законодательством и настоящим Уставом порядке: обеспечение исполнительно-распорядительных и контрольных функций по решению вопросов местного значения в интересах населения Шатровского муниципального округа; формирование, исполнение бюджета Шатровского муниципального округа; управление и распоряжение имуществом, находящимся в муниципальной собственности, в порядке, определенном Думой Шатровского муниципал</w:t>
      </w:r>
      <w:r>
        <w:rPr>
          <w:rFonts w:ascii="PT Astra Serif" w:hAnsi="PT Astra Serif"/>
          <w:sz w:val="24"/>
          <w:szCs w:val="24"/>
        </w:rPr>
        <w:t>ьного округа;</w:t>
      </w:r>
      <w:r w:rsidRPr="00F57A0A">
        <w:rPr>
          <w:rFonts w:ascii="PT Astra Serif" w:hAnsi="PT Astra Serif"/>
          <w:sz w:val="24"/>
          <w:szCs w:val="24"/>
        </w:rPr>
        <w:t xml:space="preserve"> разработка проектов планов и программ социально-экономического развития Шатровского муниципального округа;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Шатровского муниципального округа, Шатровского муниципального округа, голосования по вопросам изменения границ Шатровского </w:t>
      </w:r>
      <w:r w:rsidRPr="00F57A0A">
        <w:rPr>
          <w:rFonts w:ascii="PT Astra Serif" w:hAnsi="PT Astra Serif"/>
          <w:sz w:val="24"/>
          <w:szCs w:val="24"/>
        </w:rPr>
        <w:lastRenderedPageBreak/>
        <w:t>муниципального округа, преобразования Шатровского муниципального округа;) принятие решений о создании, реорганизации и ликвидации муниципальных предприятий и учреждений в порядке, определенном Думой Шатровского муниципального округа;) формирование и размещение муниципального заказа в соответствии с законодательством; принятие решений об установлении (изменении) наименований улиц (переулков, площадей) населенных пунктов, а также других муниципальных объектов, если иное не установлено законодательством; принятие решений о привлечении граждан к выполнению на добровольной основе социально-значимых для Шатровского муниципального округа работ (в том числе дежурств) в целях решения вопросов местного значения предусмотренных настоящим Уставом; осуществление отдельных государственных полномочий, переданных Администрации Шатровского муниципального округа органами государственной власти в соответствии с федеральными законами и законами области; осуществление муниципального контроля; разработка и утверждение схемы размещения нестационарных торговых объектов на территории Шатровского муниципального округа; утверждение порядка предоставления поступившей в органы местного самоуправления Шатровского муниципального округа Курганской области информации, являющейся основанием для принятия решения об осуществлении контроля за расходами лиц, замещающих муниципальные должности, должности муниципальной службы в Шатровском муниципальном округе Курганской области, их супруги (супруга) и несовершеннолетних детей;) утверждение стоимости услуг, предоставляемых согласно гарантированному перечню по погребению на территории Шатровского муниципального округа Курганской области; иные полномочия, отнесенные к ведению органов местного самоуправления Шатровского муниципального округа, за исключением отнесенных к компетенции Главы Шатровского муниципального округа, Думы Шатровского муниципального округа.</w:t>
      </w:r>
    </w:p>
    <w:p w:rsidR="00F57A0A" w:rsidRDefault="00F57A0A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1451C9" w:rsidRPr="001451C9" w:rsidRDefault="001451C9" w:rsidP="001451C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1451C9">
        <w:rPr>
          <w:rFonts w:ascii="PT Astra Serif" w:hAnsi="PT Astra Serif"/>
          <w:sz w:val="24"/>
          <w:szCs w:val="24"/>
        </w:rPr>
        <w:t xml:space="preserve">Согласно </w:t>
      </w:r>
      <w:hyperlink r:id="rId8" w:history="1">
        <w:r w:rsidRPr="001451C9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части 1 и  2  статьи 10 Федерального закона от 25.12.2008 № 273-ФЗ «О противодействии коррупции»</w:t>
        </w:r>
      </w:hyperlink>
      <w:r w:rsidRPr="001451C9">
        <w:rPr>
          <w:rFonts w:ascii="PT Astra Serif" w:hAnsi="PT Astra Serif"/>
          <w:sz w:val="24"/>
          <w:szCs w:val="24"/>
        </w:rPr>
        <w:t xml:space="preserve">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451C9" w:rsidRDefault="001451C9" w:rsidP="001451C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1451C9">
        <w:rPr>
          <w:rFonts w:ascii="PT Astra Serif" w:hAnsi="PT Astra Serif"/>
          <w:sz w:val="24"/>
          <w:szCs w:val="24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</w:t>
      </w:r>
      <w:r w:rsidRPr="00183B70">
        <w:rPr>
          <w:rFonts w:ascii="PT Astra Serif" w:hAnsi="PT Astra Serif"/>
          <w:sz w:val="24"/>
          <w:szCs w:val="24"/>
        </w:rPr>
        <w:t xml:space="preserve">в </w:t>
      </w:r>
      <w:hyperlink r:id="rId9" w:history="1">
        <w:r w:rsidRPr="00183B70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части 1</w:t>
        </w:r>
      </w:hyperlink>
      <w:r w:rsidRPr="00183B70">
        <w:rPr>
          <w:rFonts w:ascii="PT Astra Serif" w:hAnsi="PT Astra Serif"/>
          <w:sz w:val="24"/>
          <w:szCs w:val="24"/>
        </w:rPr>
        <w:t xml:space="preserve"> </w:t>
      </w:r>
      <w:r w:rsidRPr="001451C9">
        <w:rPr>
          <w:rFonts w:ascii="PT Astra Serif" w:hAnsi="PT Astra Serif"/>
          <w:sz w:val="24"/>
          <w:szCs w:val="24"/>
        </w:rPr>
        <w:t xml:space="preserve">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</w:t>
      </w:r>
      <w:r w:rsidRPr="00F57A0A">
        <w:rPr>
          <w:rFonts w:ascii="PT Astra Serif" w:hAnsi="PT Astra Serif"/>
          <w:sz w:val="24"/>
          <w:szCs w:val="24"/>
        </w:rPr>
        <w:t xml:space="preserve">в </w:t>
      </w:r>
      <w:hyperlink r:id="rId10" w:history="1">
        <w:r w:rsidRPr="00F57A0A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части 1</w:t>
        </w:r>
      </w:hyperlink>
      <w:r w:rsidRPr="001451C9">
        <w:rPr>
          <w:rFonts w:ascii="PT Astra Serif" w:hAnsi="PT Astra Serif"/>
          <w:sz w:val="24"/>
          <w:szCs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57A0A" w:rsidRPr="001451C9" w:rsidRDefault="00F57A0A" w:rsidP="001451C9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1451C9" w:rsidRPr="001D02BD" w:rsidRDefault="001451C9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1D02BD" w:rsidRDefault="00AF54F4" w:rsidP="001D02BD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2.1 </w:t>
      </w:r>
      <w:r w:rsidR="001D02BD">
        <w:rPr>
          <w:rFonts w:ascii="PT Astra Serif" w:hAnsi="PT Astra Serif"/>
          <w:sz w:val="24"/>
          <w:szCs w:val="24"/>
        </w:rPr>
        <w:t xml:space="preserve">В соответствии с п. 2 Устава </w:t>
      </w:r>
      <w:r w:rsidR="001D02BD" w:rsidRPr="001D02BD">
        <w:rPr>
          <w:rFonts w:ascii="PT Astra Serif" w:hAnsi="PT Astra Serif"/>
          <w:sz w:val="24"/>
          <w:szCs w:val="24"/>
        </w:rPr>
        <w:t>ДО «Шатровская ДЮСШ»</w:t>
      </w:r>
      <w:r w:rsidR="001D02BD">
        <w:rPr>
          <w:rFonts w:ascii="PT Astra Serif" w:hAnsi="PT Astra Serif"/>
          <w:sz w:val="24"/>
          <w:szCs w:val="24"/>
        </w:rPr>
        <w:t xml:space="preserve"> функции и полномочия учредителя и собственника имущества осуществляет Администрация </w:t>
      </w:r>
      <w:r w:rsidR="003A2B99">
        <w:rPr>
          <w:rFonts w:ascii="PT Astra Serif" w:hAnsi="PT Astra Serif"/>
          <w:sz w:val="24"/>
          <w:szCs w:val="24"/>
        </w:rPr>
        <w:t>Шатровского</w:t>
      </w:r>
      <w:r w:rsidR="001D02BD">
        <w:rPr>
          <w:rFonts w:ascii="PT Astra Serif" w:hAnsi="PT Astra Serif"/>
          <w:sz w:val="24"/>
          <w:szCs w:val="24"/>
        </w:rPr>
        <w:t xml:space="preserve"> муниципального округа Курган</w:t>
      </w:r>
      <w:r w:rsidR="003A2B99">
        <w:rPr>
          <w:rFonts w:ascii="PT Astra Serif" w:hAnsi="PT Astra Serif"/>
          <w:sz w:val="24"/>
          <w:szCs w:val="24"/>
        </w:rPr>
        <w:t>с</w:t>
      </w:r>
      <w:r w:rsidR="001D02BD">
        <w:rPr>
          <w:rFonts w:ascii="PT Astra Serif" w:hAnsi="PT Astra Serif"/>
          <w:sz w:val="24"/>
          <w:szCs w:val="24"/>
        </w:rPr>
        <w:t xml:space="preserve">кой области. Полномочия Учредителя исполняет Отдел образования Администрации </w:t>
      </w:r>
      <w:r w:rsidR="003A2B99">
        <w:rPr>
          <w:rFonts w:ascii="PT Astra Serif" w:hAnsi="PT Astra Serif"/>
          <w:sz w:val="24"/>
          <w:szCs w:val="24"/>
        </w:rPr>
        <w:t>Шатровского</w:t>
      </w:r>
      <w:r w:rsidR="001D02BD">
        <w:rPr>
          <w:rFonts w:ascii="PT Astra Serif" w:hAnsi="PT Astra Serif"/>
          <w:sz w:val="24"/>
          <w:szCs w:val="24"/>
        </w:rPr>
        <w:t xml:space="preserve"> муниципального округа.</w:t>
      </w:r>
      <w:r w:rsidR="001D02BD" w:rsidRPr="001D02B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02BD" w:rsidRPr="001D02BD" w:rsidRDefault="001D02BD" w:rsidP="001D02BD">
      <w:pPr>
        <w:ind w:firstLine="708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3A2B99">
        <w:rPr>
          <w:rFonts w:eastAsia="Times New Roman" w:cs="Times New Roman"/>
          <w:color w:val="000000"/>
          <w:sz w:val="24"/>
          <w:szCs w:val="24"/>
          <w:lang w:eastAsia="ru-RU"/>
        </w:rPr>
        <w:t>Шатровского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муниципального округа Курганской области</w:t>
      </w:r>
      <w:r w:rsidRPr="001D02BD">
        <w:rPr>
          <w:rFonts w:ascii="PT Astra Serif" w:hAnsi="PT Astra Serif"/>
          <w:sz w:val="24"/>
          <w:szCs w:val="24"/>
        </w:rPr>
        <w:t xml:space="preserve">: принимает решение о реорганизации и ликвидации Учреждения в установленном порядке; закрепляет за Учреждением объекты муниципальной собственности на праве оперативного управления; устанавливает порядок внесения изменений в Устав образовательного учреждения;  утверждает Устав Учреждения, изменения и дополнения к нему; проводит перед сдачей Учреждением в аренду имущества, закреплённого за ним на праве оперативного управления, экспертную оценку последствий заключения договора аренды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обслуживания; проводит перед принятием учредителем </w:t>
      </w:r>
      <w:r w:rsidRPr="001D02BD">
        <w:rPr>
          <w:rFonts w:ascii="PT Astra Serif" w:hAnsi="PT Astra Serif"/>
          <w:sz w:val="24"/>
          <w:szCs w:val="24"/>
        </w:rPr>
        <w:lastRenderedPageBreak/>
        <w:t>решения о реконструкции, модернизации, об изменении назначения или о ликвидации учреждения экспертную оценку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обслуживания; заключает соглашения об открытии учреждению лицевых счетов в территориальном органе Федерального казначейства;  устанавливает виды особо ценного движимого имущества; устанавливает порядок определения перечней особо ценного движимого имущества;</w:t>
      </w:r>
      <w:r>
        <w:rPr>
          <w:rFonts w:ascii="PT Astra Serif" w:hAnsi="PT Astra Serif"/>
          <w:sz w:val="24"/>
          <w:szCs w:val="24"/>
        </w:rPr>
        <w:t xml:space="preserve"> </w:t>
      </w:r>
      <w:r w:rsidRPr="001D02BD">
        <w:rPr>
          <w:rFonts w:ascii="PT Astra Serif" w:hAnsi="PT Astra Serif"/>
          <w:sz w:val="24"/>
          <w:szCs w:val="24"/>
        </w:rPr>
        <w:t>координирует деятельность Учреждения по подготовке спортивного резерва для спортивных сборных команд Шатровского муниципального округа, Курганской области, по организации спортивных мероприятий, в том числе организации и проведению видов испытаний (тестирования) в рамках Всероссийского физкультурно-спортивного комплекса «Готов к труду и обороне» (ГТО) в Учреждении;</w:t>
      </w:r>
      <w:r>
        <w:rPr>
          <w:rFonts w:ascii="PT Astra Serif" w:hAnsi="PT Astra Serif"/>
          <w:sz w:val="24"/>
          <w:szCs w:val="24"/>
        </w:rPr>
        <w:t xml:space="preserve"> </w:t>
      </w:r>
      <w:r w:rsidRPr="001D02BD">
        <w:rPr>
          <w:rFonts w:ascii="PT Astra Serif" w:hAnsi="PT Astra Serif"/>
          <w:sz w:val="24"/>
          <w:szCs w:val="24"/>
        </w:rPr>
        <w:t xml:space="preserve"> осуществляет иные полномочия в соответствии с действующим законодательством.</w:t>
      </w:r>
    </w:p>
    <w:p w:rsidR="001D02BD" w:rsidRDefault="001D02BD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1D02BD">
        <w:rPr>
          <w:rFonts w:ascii="PT Astra Serif" w:hAnsi="PT Astra Serif"/>
          <w:sz w:val="24"/>
          <w:szCs w:val="24"/>
        </w:rPr>
        <w:t>Отдел образования: устанавливает порядок составления, утверждения и ведения бюджетной сметы Учреждения; получает ежегодный отчёт от Учреждения о поступлении и расходовании финансовых материальных средств; осуществляет контроль финансово-хозяйственной деятельности Учреждения; назначает и увольняет руководителя Учреждения в установленном порядке, заключает, изменяет и прекращает с ним трудовой договор; согласует Программу развития Учреждения; осуществляет   координацию   информационно-аналитического,   научного,   методического обеспечения и изучает практическую деятельность Учреждения; координирует  деятельность  Учреждения  по  организации  спортивных мероприятий; осуществляет иные полномочия в соответствии с действующим законодательством.</w:t>
      </w:r>
    </w:p>
    <w:p w:rsidR="00AA2045" w:rsidRDefault="00AA2045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Сын </w:t>
      </w:r>
      <w:r w:rsidR="00193E9E">
        <w:rPr>
          <w:rFonts w:ascii="PT Astra Serif" w:hAnsi="PT Astra Serif"/>
          <w:sz w:val="24"/>
          <w:szCs w:val="24"/>
        </w:rPr>
        <w:t>ФИО принят</w:t>
      </w:r>
      <w:r>
        <w:rPr>
          <w:rFonts w:ascii="PT Astra Serif" w:hAnsi="PT Astra Serif"/>
          <w:sz w:val="24"/>
          <w:szCs w:val="24"/>
        </w:rPr>
        <w:t xml:space="preserve"> на работу на основании трудового договора от 10.01.2019 №01/259 на должность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>
        <w:rPr>
          <w:rFonts w:ascii="PT Astra Serif" w:hAnsi="PT Astra Serif"/>
          <w:sz w:val="24"/>
          <w:szCs w:val="24"/>
        </w:rPr>
        <w:t xml:space="preserve">(приказ № 2 от 10.01.2019), на должность </w:t>
      </w:r>
      <w:r w:rsidR="00B914C7">
        <w:rPr>
          <w:rFonts w:ascii="PT Astra Serif" w:hAnsi="PT Astra Serif"/>
          <w:sz w:val="24"/>
          <w:szCs w:val="24"/>
        </w:rPr>
        <w:t xml:space="preserve">(наименование </w:t>
      </w:r>
      <w:r w:rsidR="00193E9E">
        <w:rPr>
          <w:rFonts w:ascii="PT Astra Serif" w:hAnsi="PT Astra Serif"/>
          <w:sz w:val="24"/>
          <w:szCs w:val="24"/>
        </w:rPr>
        <w:t>должности) по</w:t>
      </w:r>
      <w:r>
        <w:rPr>
          <w:rFonts w:ascii="PT Astra Serif" w:hAnsi="PT Astra Serif"/>
          <w:sz w:val="24"/>
          <w:szCs w:val="24"/>
        </w:rPr>
        <w:t xml:space="preserve"> совместительству.</w:t>
      </w:r>
    </w:p>
    <w:p w:rsidR="00AA2045" w:rsidRDefault="00AA2045" w:rsidP="001D02BD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Из анализа должностных обязанностей</w:t>
      </w:r>
      <w:r w:rsidR="00A20AF9">
        <w:rPr>
          <w:rFonts w:ascii="PT Astra Serif" w:hAnsi="PT Astra Serif"/>
          <w:sz w:val="24"/>
          <w:szCs w:val="24"/>
        </w:rPr>
        <w:t xml:space="preserve"> следует, что </w:t>
      </w:r>
      <w:r w:rsidR="00B914C7">
        <w:rPr>
          <w:rFonts w:ascii="PT Astra Serif" w:hAnsi="PT Astra Serif"/>
          <w:sz w:val="24"/>
          <w:szCs w:val="24"/>
        </w:rPr>
        <w:t>ФИО</w:t>
      </w:r>
      <w:r w:rsidR="00A20AF9">
        <w:rPr>
          <w:rFonts w:ascii="PT Astra Serif" w:hAnsi="PT Astra Serif"/>
          <w:sz w:val="24"/>
          <w:szCs w:val="24"/>
        </w:rPr>
        <w:t xml:space="preserve">  организует работу спортивных секций, организует активный отдых обучающихся и воспитанников в режиме учебного и </w:t>
      </w:r>
      <w:proofErr w:type="spellStart"/>
      <w:r w:rsidR="00A20AF9">
        <w:rPr>
          <w:rFonts w:ascii="PT Astra Serif" w:hAnsi="PT Astra Serif"/>
          <w:sz w:val="24"/>
          <w:szCs w:val="24"/>
        </w:rPr>
        <w:t>внеучебного</w:t>
      </w:r>
      <w:proofErr w:type="spellEnd"/>
      <w:r w:rsidR="00A20AF9">
        <w:rPr>
          <w:rFonts w:ascii="PT Astra Serif" w:hAnsi="PT Astra Serif"/>
          <w:sz w:val="24"/>
          <w:szCs w:val="24"/>
        </w:rPr>
        <w:t xml:space="preserve"> времени образовательного учреждения, участвует в организации мероприятий комплекса ГТО, ведет учет результатов тестирования, обеспечивает судейство  мероприятий по  тестированию граждан по ГТО, организует взаимодействие с учреждениями, педагогами и воспитанниками и их родителями по вопросам исполнения своих обязанностей и другие.</w:t>
      </w:r>
    </w:p>
    <w:p w:rsidR="00A20AF9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 xml:space="preserve">Из анализа должностных обязанностей следует, что </w:t>
      </w:r>
      <w:r w:rsidR="00A20AF9" w:rsidRPr="00A20AF9">
        <w:rPr>
          <w:rFonts w:ascii="PT Astra Serif" w:hAnsi="PT Astra Serif"/>
          <w:sz w:val="24"/>
          <w:szCs w:val="24"/>
        </w:rPr>
        <w:t>инструктора по физической культуре –</w:t>
      </w:r>
      <w:r w:rsidR="00A20AF9">
        <w:rPr>
          <w:rFonts w:ascii="PT Astra Serif" w:hAnsi="PT Astra Serif"/>
          <w:sz w:val="24"/>
          <w:szCs w:val="24"/>
        </w:rPr>
        <w:t xml:space="preserve"> руководитель</w:t>
      </w:r>
      <w:r w:rsidR="00A20AF9" w:rsidRPr="00A20AF9">
        <w:rPr>
          <w:rFonts w:ascii="PT Astra Serif" w:hAnsi="PT Astra Serif"/>
          <w:sz w:val="24"/>
          <w:szCs w:val="24"/>
        </w:rPr>
        <w:t xml:space="preserve"> Муниципального центра тестирования ВФСК «</w:t>
      </w:r>
      <w:r w:rsidR="00467E09" w:rsidRPr="00A20AF9">
        <w:rPr>
          <w:rFonts w:ascii="PT Astra Serif" w:hAnsi="PT Astra Serif"/>
          <w:sz w:val="24"/>
          <w:szCs w:val="24"/>
        </w:rPr>
        <w:t>ГТО»</w:t>
      </w:r>
      <w:r w:rsidR="00467E09" w:rsidRPr="00AA2045">
        <w:rPr>
          <w:rFonts w:ascii="PT Astra Serif" w:hAnsi="PT Astra Serif"/>
          <w:sz w:val="24"/>
          <w:szCs w:val="24"/>
        </w:rPr>
        <w:t xml:space="preserve"> непосредственно</w:t>
      </w:r>
      <w:r w:rsidRPr="00AA2045">
        <w:rPr>
          <w:rFonts w:ascii="PT Astra Serif" w:hAnsi="PT Astra Serif"/>
          <w:sz w:val="24"/>
          <w:szCs w:val="24"/>
        </w:rPr>
        <w:t xml:space="preserve"> </w:t>
      </w:r>
      <w:r w:rsidR="00467E09" w:rsidRPr="00AA2045">
        <w:rPr>
          <w:rFonts w:ascii="PT Astra Serif" w:hAnsi="PT Astra Serif"/>
          <w:sz w:val="24"/>
          <w:szCs w:val="24"/>
        </w:rPr>
        <w:t>находится в</w:t>
      </w:r>
      <w:r w:rsidRPr="00AA2045">
        <w:rPr>
          <w:rFonts w:ascii="PT Astra Serif" w:hAnsi="PT Astra Serif"/>
          <w:sz w:val="24"/>
          <w:szCs w:val="24"/>
        </w:rPr>
        <w:t xml:space="preserve">   </w:t>
      </w:r>
      <w:r w:rsidR="00467E09" w:rsidRPr="00AA2045">
        <w:rPr>
          <w:rFonts w:ascii="PT Astra Serif" w:hAnsi="PT Astra Serif"/>
          <w:sz w:val="24"/>
          <w:szCs w:val="24"/>
        </w:rPr>
        <w:t>подчинении руководителя</w:t>
      </w:r>
      <w:r w:rsidRPr="00AA2045">
        <w:rPr>
          <w:rFonts w:ascii="PT Astra Serif" w:hAnsi="PT Astra Serif"/>
          <w:sz w:val="24"/>
          <w:szCs w:val="24"/>
        </w:rPr>
        <w:t xml:space="preserve"> </w:t>
      </w:r>
      <w:r w:rsidR="00467E09" w:rsidRPr="00A20AF9">
        <w:rPr>
          <w:rFonts w:ascii="PT Astra Serif" w:hAnsi="PT Astra Serif"/>
          <w:sz w:val="24"/>
          <w:szCs w:val="24"/>
        </w:rPr>
        <w:t>МБУ ДО</w:t>
      </w:r>
      <w:r w:rsidR="00A20AF9" w:rsidRPr="00A20AF9">
        <w:rPr>
          <w:rFonts w:ascii="PT Astra Serif" w:hAnsi="PT Astra Serif"/>
          <w:sz w:val="24"/>
          <w:szCs w:val="24"/>
        </w:rPr>
        <w:t xml:space="preserve"> «Шатровская ДЮСШ»</w:t>
      </w:r>
      <w:r w:rsidR="00A20AF9">
        <w:rPr>
          <w:rFonts w:ascii="PT Astra Serif" w:hAnsi="PT Astra Serif"/>
          <w:sz w:val="24"/>
          <w:szCs w:val="24"/>
        </w:rPr>
        <w:t>.</w:t>
      </w:r>
    </w:p>
    <w:p w:rsidR="0074582E" w:rsidRPr="0074582E" w:rsidRDefault="00AA2045" w:rsidP="0074582E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 xml:space="preserve">При выполнении должностных обязанностей не находится в подчинении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Pr="00AA2045">
        <w:rPr>
          <w:rFonts w:ascii="PT Astra Serif" w:hAnsi="PT Astra Serif"/>
          <w:sz w:val="24"/>
          <w:szCs w:val="24"/>
        </w:rPr>
        <w:t>, который не является работодателем, соответственно не осуществляет выплату заработной платы, не осуществляет премирование, не устанавливает надбавки о доплаты к должностному окладу.</w:t>
      </w:r>
      <w:r w:rsidR="001451C9">
        <w:rPr>
          <w:rFonts w:ascii="PT Astra Serif" w:hAnsi="PT Astra Serif"/>
          <w:sz w:val="24"/>
          <w:szCs w:val="24"/>
        </w:rPr>
        <w:t xml:space="preserve"> Не является лицом, в подчинении которого находится </w:t>
      </w:r>
      <w:r w:rsidR="00B914C7">
        <w:rPr>
          <w:rFonts w:ascii="PT Astra Serif" w:hAnsi="PT Astra Serif"/>
          <w:sz w:val="24"/>
          <w:szCs w:val="24"/>
        </w:rPr>
        <w:t>ФИО</w:t>
      </w:r>
      <w:r w:rsidR="001451C9">
        <w:rPr>
          <w:rFonts w:ascii="PT Astra Serif" w:hAnsi="PT Astra Serif"/>
          <w:sz w:val="24"/>
          <w:szCs w:val="24"/>
        </w:rPr>
        <w:t xml:space="preserve">, исполнение должностных обязанностей не связано с решением (согласованием) возникающих в процессе выполнения трудовых обязанностей </w:t>
      </w:r>
      <w:r w:rsidR="00467E09">
        <w:rPr>
          <w:rFonts w:ascii="PT Astra Serif" w:hAnsi="PT Astra Serif"/>
          <w:sz w:val="24"/>
          <w:szCs w:val="24"/>
        </w:rPr>
        <w:t xml:space="preserve">с </w:t>
      </w:r>
      <w:r w:rsidR="00B914C7">
        <w:rPr>
          <w:rFonts w:ascii="PT Astra Serif" w:hAnsi="PT Astra Serif"/>
          <w:sz w:val="24"/>
          <w:szCs w:val="24"/>
        </w:rPr>
        <w:t>(наименование должности)</w:t>
      </w:r>
      <w:r w:rsidR="001451C9">
        <w:rPr>
          <w:rFonts w:ascii="PT Astra Serif" w:hAnsi="PT Astra Serif"/>
          <w:sz w:val="24"/>
          <w:szCs w:val="24"/>
        </w:rPr>
        <w:t>.</w:t>
      </w:r>
      <w:r w:rsidR="00C80078">
        <w:rPr>
          <w:rFonts w:ascii="PT Astra Serif" w:hAnsi="PT Astra Serif"/>
          <w:sz w:val="24"/>
          <w:szCs w:val="24"/>
        </w:rPr>
        <w:t xml:space="preserve"> </w:t>
      </w:r>
      <w:r w:rsidR="0074582E">
        <w:rPr>
          <w:rFonts w:ascii="PT Astra Serif" w:hAnsi="PT Astra Serif"/>
          <w:sz w:val="24"/>
          <w:szCs w:val="24"/>
        </w:rPr>
        <w:t xml:space="preserve"> При осуществлении полномочий не возникает </w:t>
      </w:r>
      <w:r w:rsidR="0074582E" w:rsidRPr="0074582E">
        <w:rPr>
          <w:rFonts w:ascii="PT Astra Serif" w:hAnsi="PT Astra Serif"/>
          <w:sz w:val="24"/>
          <w:szCs w:val="24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</w:t>
      </w:r>
      <w:r w:rsidR="0074582E">
        <w:rPr>
          <w:rFonts w:ascii="PT Astra Serif" w:hAnsi="PT Astra Serif"/>
          <w:sz w:val="24"/>
          <w:szCs w:val="24"/>
        </w:rPr>
        <w:t xml:space="preserve">каких-либо выгод (преимуществ), трудоустройство сына </w:t>
      </w:r>
      <w:r w:rsidR="00467E09">
        <w:rPr>
          <w:rFonts w:ascii="PT Astra Serif" w:hAnsi="PT Astra Serif"/>
          <w:sz w:val="24"/>
          <w:szCs w:val="24"/>
        </w:rPr>
        <w:t>в МБУ</w:t>
      </w:r>
      <w:r w:rsidR="00467E09" w:rsidRPr="0074582E">
        <w:rPr>
          <w:rFonts w:ascii="PT Astra Serif" w:hAnsi="PT Astra Serif"/>
          <w:sz w:val="24"/>
          <w:szCs w:val="24"/>
        </w:rPr>
        <w:t xml:space="preserve"> ДО</w:t>
      </w:r>
      <w:r w:rsidR="0074582E" w:rsidRPr="0074582E">
        <w:rPr>
          <w:rFonts w:ascii="PT Astra Serif" w:hAnsi="PT Astra Serif"/>
          <w:sz w:val="24"/>
          <w:szCs w:val="24"/>
        </w:rPr>
        <w:t xml:space="preserve"> «Шатровская ДЮСШ</w:t>
      </w:r>
      <w:r w:rsidR="0074582E">
        <w:rPr>
          <w:rFonts w:ascii="PT Astra Serif" w:hAnsi="PT Astra Serif"/>
          <w:sz w:val="24"/>
          <w:szCs w:val="24"/>
        </w:rPr>
        <w:t xml:space="preserve"> не </w:t>
      </w:r>
      <w:r w:rsidR="0074582E" w:rsidRPr="0074582E">
        <w:rPr>
          <w:rFonts w:ascii="PT Astra Serif" w:hAnsi="PT Astra Serif"/>
          <w:sz w:val="24"/>
          <w:szCs w:val="24"/>
        </w:rPr>
        <w:t xml:space="preserve">влияет </w:t>
      </w:r>
      <w:r w:rsidR="0074582E">
        <w:rPr>
          <w:rFonts w:ascii="PT Astra Serif" w:hAnsi="PT Astra Serif"/>
          <w:sz w:val="24"/>
          <w:szCs w:val="24"/>
        </w:rPr>
        <w:t>и не</w:t>
      </w:r>
      <w:r w:rsidR="0074582E" w:rsidRPr="0074582E">
        <w:rPr>
          <w:rFonts w:ascii="PT Astra Serif" w:hAnsi="PT Astra Serif"/>
          <w:sz w:val="24"/>
          <w:szCs w:val="24"/>
        </w:rPr>
        <w:t xml:space="preserve">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A2045" w:rsidRPr="00AA2045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 xml:space="preserve">На основании изложенного,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3A2B99">
        <w:rPr>
          <w:rFonts w:ascii="PT Astra Serif" w:hAnsi="PT Astra Serif"/>
          <w:sz w:val="24"/>
          <w:szCs w:val="24"/>
        </w:rPr>
        <w:t xml:space="preserve">исполнена </w:t>
      </w:r>
      <w:r w:rsidR="003A2B99" w:rsidRPr="00AA2045">
        <w:rPr>
          <w:rFonts w:ascii="PT Astra Serif" w:hAnsi="PT Astra Serif"/>
          <w:sz w:val="24"/>
          <w:szCs w:val="24"/>
        </w:rPr>
        <w:t>обязанность</w:t>
      </w:r>
      <w:r w:rsidRPr="00AA2045">
        <w:rPr>
          <w:rFonts w:ascii="PT Astra Serif" w:hAnsi="PT Astra Serif"/>
          <w:sz w:val="24"/>
          <w:szCs w:val="24"/>
        </w:rPr>
        <w:t xml:space="preserve"> сообщения о возможном возникновении конфликта интереса и приняты меры по предотвращения подобного конфликта путем направления уведомления.</w:t>
      </w:r>
    </w:p>
    <w:p w:rsidR="001451C9" w:rsidRPr="001451C9" w:rsidRDefault="00AA2045" w:rsidP="001451C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>Выполнение</w:t>
      </w:r>
      <w:r w:rsidR="001451C9">
        <w:rPr>
          <w:rFonts w:ascii="PT Astra Serif" w:hAnsi="PT Astra Serif"/>
          <w:sz w:val="24"/>
          <w:szCs w:val="24"/>
        </w:rPr>
        <w:t xml:space="preserve"> полномочий </w:t>
      </w:r>
      <w:r w:rsidR="00B914C7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3A2B99" w:rsidRPr="00AA2045">
        <w:rPr>
          <w:rFonts w:ascii="PT Astra Serif" w:hAnsi="PT Astra Serif"/>
          <w:sz w:val="24"/>
          <w:szCs w:val="24"/>
        </w:rPr>
        <w:t>не</w:t>
      </w:r>
      <w:r w:rsidRPr="00AA2045">
        <w:rPr>
          <w:rFonts w:ascii="PT Astra Serif" w:hAnsi="PT Astra Serif"/>
          <w:sz w:val="24"/>
          <w:szCs w:val="24"/>
        </w:rPr>
        <w:t xml:space="preserve"> приводит к конфликту интересов, так как </w:t>
      </w:r>
      <w:r w:rsidR="001451C9">
        <w:rPr>
          <w:rFonts w:ascii="PT Astra Serif" w:hAnsi="PT Astra Serif"/>
          <w:sz w:val="24"/>
          <w:szCs w:val="24"/>
        </w:rPr>
        <w:t>преподавательская (тренерская) трудовая деятельность сына</w:t>
      </w:r>
      <w:r w:rsidR="001451C9" w:rsidRPr="001451C9">
        <w:rPr>
          <w:rFonts w:ascii="PT Astra Serif" w:hAnsi="PT Astra Serif"/>
          <w:sz w:val="24"/>
          <w:szCs w:val="24"/>
        </w:rPr>
        <w:t xml:space="preserve"> </w:t>
      </w:r>
      <w:r w:rsidR="00B914C7">
        <w:rPr>
          <w:rFonts w:ascii="PT Astra Serif" w:hAnsi="PT Astra Serif"/>
          <w:sz w:val="24"/>
          <w:szCs w:val="24"/>
        </w:rPr>
        <w:t xml:space="preserve">ФИО </w:t>
      </w:r>
      <w:r w:rsidR="00467E09" w:rsidRPr="001451C9">
        <w:rPr>
          <w:rFonts w:ascii="PT Astra Serif" w:hAnsi="PT Astra Serif"/>
          <w:sz w:val="24"/>
          <w:szCs w:val="24"/>
        </w:rPr>
        <w:t>МБУ ДО</w:t>
      </w:r>
      <w:r w:rsidR="001451C9" w:rsidRPr="001451C9">
        <w:rPr>
          <w:rFonts w:ascii="PT Astra Serif" w:hAnsi="PT Astra Serif"/>
          <w:sz w:val="24"/>
          <w:szCs w:val="24"/>
        </w:rPr>
        <w:t xml:space="preserve"> «Шатровская ДЮСШ</w:t>
      </w:r>
      <w:r w:rsidR="001451C9">
        <w:rPr>
          <w:rFonts w:ascii="PT Astra Serif" w:hAnsi="PT Astra Serif"/>
          <w:sz w:val="24"/>
          <w:szCs w:val="24"/>
        </w:rPr>
        <w:t xml:space="preserve"> не </w:t>
      </w:r>
      <w:r w:rsidR="001451C9" w:rsidRPr="001451C9">
        <w:rPr>
          <w:rFonts w:ascii="PT Astra Serif" w:hAnsi="PT Astra Serif"/>
          <w:sz w:val="24"/>
          <w:szCs w:val="24"/>
        </w:rPr>
        <w:t>повлечет конфликта интересов и нарушения требований к служебному поведению.</w:t>
      </w:r>
    </w:p>
    <w:p w:rsidR="001451C9" w:rsidRDefault="001451C9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AA2045" w:rsidRPr="00AA2045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>Председателем комиссии поставлен вопрос:</w:t>
      </w:r>
    </w:p>
    <w:p w:rsidR="00AA2045" w:rsidRPr="00AA2045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lastRenderedPageBreak/>
        <w:t xml:space="preserve">Признаем, что при исполнении </w:t>
      </w:r>
      <w:r w:rsidR="001451C9" w:rsidRPr="001451C9">
        <w:rPr>
          <w:rFonts w:ascii="PT Astra Serif" w:hAnsi="PT Astra Serif"/>
          <w:sz w:val="24"/>
          <w:szCs w:val="24"/>
        </w:rPr>
        <w:t xml:space="preserve">полномочий </w:t>
      </w:r>
      <w:r w:rsidR="00B914C7">
        <w:rPr>
          <w:rFonts w:ascii="PT Astra Serif" w:hAnsi="PT Astra Serif"/>
          <w:sz w:val="24"/>
          <w:szCs w:val="24"/>
        </w:rPr>
        <w:t xml:space="preserve">(наименование </w:t>
      </w:r>
      <w:r w:rsidR="00193E9E">
        <w:rPr>
          <w:rFonts w:ascii="PT Astra Serif" w:hAnsi="PT Astra Serif"/>
          <w:sz w:val="24"/>
          <w:szCs w:val="24"/>
        </w:rPr>
        <w:t xml:space="preserve">должности) </w:t>
      </w:r>
      <w:r w:rsidR="00193E9E" w:rsidRPr="00AA2045">
        <w:rPr>
          <w:rFonts w:ascii="PT Astra Serif" w:hAnsi="PT Astra Serif"/>
          <w:sz w:val="24"/>
          <w:szCs w:val="24"/>
        </w:rPr>
        <w:t>конфликт</w:t>
      </w:r>
      <w:r w:rsidRPr="00AA2045">
        <w:rPr>
          <w:rFonts w:ascii="PT Astra Serif" w:hAnsi="PT Astra Serif"/>
          <w:sz w:val="24"/>
          <w:szCs w:val="24"/>
        </w:rPr>
        <w:t xml:space="preserve"> интересов отсутствует?</w:t>
      </w:r>
    </w:p>
    <w:p w:rsidR="0074582E" w:rsidRDefault="0074582E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AA2045" w:rsidRPr="00AA2045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>РЕЗУЛЬТАТЫ ГОЛОСОВАНИЯ:</w:t>
      </w:r>
    </w:p>
    <w:p w:rsidR="00AA2045" w:rsidRPr="00AA2045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>«ЗА» -</w:t>
      </w:r>
      <w:r w:rsidR="001451C9">
        <w:rPr>
          <w:rFonts w:ascii="PT Astra Serif" w:hAnsi="PT Astra Serif"/>
          <w:sz w:val="24"/>
          <w:szCs w:val="24"/>
        </w:rPr>
        <w:t>5.</w:t>
      </w:r>
    </w:p>
    <w:p w:rsidR="00AA2045" w:rsidRDefault="00AA2045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A2045">
        <w:rPr>
          <w:rFonts w:ascii="PT Astra Serif" w:hAnsi="PT Astra Serif"/>
          <w:sz w:val="24"/>
          <w:szCs w:val="24"/>
        </w:rPr>
        <w:t>«ПРОТИВ» - 0.</w:t>
      </w:r>
    </w:p>
    <w:p w:rsidR="001451C9" w:rsidRDefault="001451C9" w:rsidP="00AA2045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1451C9" w:rsidRDefault="00AF54F4" w:rsidP="00AF54F4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2.2 В соответствии с п. 3 </w:t>
      </w:r>
      <w:r w:rsidR="00467E09">
        <w:rPr>
          <w:rFonts w:ascii="PT Astra Serif" w:hAnsi="PT Astra Serif"/>
          <w:sz w:val="24"/>
          <w:szCs w:val="24"/>
        </w:rPr>
        <w:t xml:space="preserve">Положения </w:t>
      </w:r>
      <w:r w:rsidR="00467E09" w:rsidRPr="00AF54F4">
        <w:t>о</w:t>
      </w:r>
      <w:r w:rsidRPr="00AF54F4">
        <w:rPr>
          <w:rFonts w:ascii="PT Astra Serif" w:hAnsi="PT Astra Serif"/>
          <w:sz w:val="24"/>
          <w:szCs w:val="24"/>
        </w:rPr>
        <w:t xml:space="preserve"> Финансовом отделе Администрации Шатровского муниципального округа Курганской области</w:t>
      </w:r>
      <w:r w:rsidR="00467E09">
        <w:rPr>
          <w:rFonts w:ascii="PT Astra Serif" w:hAnsi="PT Astra Serif"/>
          <w:sz w:val="24"/>
          <w:szCs w:val="24"/>
        </w:rPr>
        <w:t>, утвержденного р</w:t>
      </w:r>
      <w:r w:rsidR="001633FE">
        <w:rPr>
          <w:rFonts w:ascii="PT Astra Serif" w:hAnsi="PT Astra Serif"/>
          <w:sz w:val="24"/>
          <w:szCs w:val="24"/>
        </w:rPr>
        <w:t xml:space="preserve">ешением Думы Шатровского муниципального округа Курганской </w:t>
      </w:r>
      <w:r w:rsidR="00467E09">
        <w:rPr>
          <w:rFonts w:ascii="PT Astra Serif" w:hAnsi="PT Astra Serif"/>
          <w:sz w:val="24"/>
          <w:szCs w:val="24"/>
        </w:rPr>
        <w:t>области от</w:t>
      </w:r>
      <w:r w:rsidR="001633FE">
        <w:rPr>
          <w:rFonts w:ascii="PT Astra Serif" w:hAnsi="PT Astra Serif"/>
          <w:sz w:val="24"/>
          <w:szCs w:val="24"/>
        </w:rPr>
        <w:t xml:space="preserve"> 30.11.2021 № </w:t>
      </w:r>
      <w:r w:rsidR="00467E09">
        <w:rPr>
          <w:rFonts w:ascii="PT Astra Serif" w:hAnsi="PT Astra Serif"/>
          <w:sz w:val="24"/>
          <w:szCs w:val="24"/>
        </w:rPr>
        <w:t>110 (с изменениями, внесенными р</w:t>
      </w:r>
      <w:r w:rsidR="001633FE">
        <w:rPr>
          <w:rFonts w:ascii="PT Astra Serif" w:hAnsi="PT Astra Serif"/>
          <w:sz w:val="24"/>
          <w:szCs w:val="24"/>
        </w:rPr>
        <w:t xml:space="preserve">ешением Думы </w:t>
      </w:r>
      <w:r w:rsidR="003A2B99">
        <w:rPr>
          <w:rFonts w:ascii="PT Astra Serif" w:hAnsi="PT Astra Serif"/>
          <w:sz w:val="24"/>
          <w:szCs w:val="24"/>
        </w:rPr>
        <w:t>Шатровского</w:t>
      </w:r>
      <w:r w:rsidR="001633FE">
        <w:rPr>
          <w:rFonts w:ascii="PT Astra Serif" w:hAnsi="PT Astra Serif"/>
          <w:sz w:val="24"/>
          <w:szCs w:val="24"/>
        </w:rPr>
        <w:t xml:space="preserve"> муниципального округа Курганской области от 24.09.2025 №40)</w:t>
      </w:r>
      <w:r w:rsidRPr="00AF54F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="001633FE">
        <w:rPr>
          <w:rFonts w:ascii="PT Astra Serif" w:hAnsi="PT Astra Serif"/>
          <w:sz w:val="24"/>
          <w:szCs w:val="24"/>
        </w:rPr>
        <w:t>у</w:t>
      </w:r>
      <w:r w:rsidRPr="00AF54F4">
        <w:rPr>
          <w:rFonts w:ascii="PT Astra Serif" w:hAnsi="PT Astra Serif"/>
          <w:sz w:val="24"/>
          <w:szCs w:val="24"/>
        </w:rPr>
        <w:t>чредителем Финансового отдела является Администрация Шатровского муниципального округа Курганской области.</w:t>
      </w:r>
    </w:p>
    <w:p w:rsidR="001633FE" w:rsidRDefault="001633FE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Полномочия Учредителя  определяются </w:t>
      </w:r>
      <w:r w:rsidRPr="0074582E">
        <w:rPr>
          <w:rFonts w:ascii="PT Astra Serif" w:hAnsi="PT Astra Serif"/>
          <w:bCs/>
          <w:sz w:val="24"/>
          <w:szCs w:val="24"/>
        </w:rPr>
        <w:t>Федеральным законом от 12.01.1996 № 7-ФЗ «О некоммерческих организациях»: п</w:t>
      </w:r>
      <w:r w:rsidRPr="001633FE">
        <w:rPr>
          <w:rFonts w:ascii="PT Astra Serif" w:hAnsi="PT Astra Serif"/>
          <w:sz w:val="24"/>
          <w:szCs w:val="24"/>
        </w:rPr>
        <w:t>ринятие решения о создании учрежде</w:t>
      </w:r>
      <w:r>
        <w:rPr>
          <w:rFonts w:ascii="PT Astra Serif" w:hAnsi="PT Astra Serif"/>
          <w:sz w:val="24"/>
          <w:szCs w:val="24"/>
        </w:rPr>
        <w:t>ния, реорганизации и ликвидации, у</w:t>
      </w:r>
      <w:r w:rsidRPr="001633FE">
        <w:rPr>
          <w:rFonts w:ascii="PT Astra Serif" w:hAnsi="PT Astra Serif"/>
          <w:sz w:val="24"/>
          <w:szCs w:val="24"/>
        </w:rPr>
        <w:t>тверждение устава учрежде</w:t>
      </w:r>
      <w:r>
        <w:rPr>
          <w:rFonts w:ascii="PT Astra Serif" w:hAnsi="PT Astra Serif"/>
          <w:sz w:val="24"/>
          <w:szCs w:val="24"/>
        </w:rPr>
        <w:t>ния и внесение в него изменений, н</w:t>
      </w:r>
      <w:r w:rsidRPr="001633FE">
        <w:rPr>
          <w:rFonts w:ascii="PT Astra Serif" w:hAnsi="PT Astra Serif"/>
          <w:sz w:val="24"/>
          <w:szCs w:val="24"/>
        </w:rPr>
        <w:t>азначение на должность и освобождение от должности руководителя учреждения, заключение и расторжение с ним тр</w:t>
      </w:r>
      <w:r>
        <w:rPr>
          <w:rFonts w:ascii="PT Astra Serif" w:hAnsi="PT Astra Serif"/>
          <w:sz w:val="24"/>
          <w:szCs w:val="24"/>
        </w:rPr>
        <w:t>удового договора, у</w:t>
      </w:r>
      <w:r w:rsidRPr="001633FE">
        <w:rPr>
          <w:rFonts w:ascii="PT Astra Serif" w:hAnsi="PT Astra Serif"/>
          <w:sz w:val="24"/>
          <w:szCs w:val="24"/>
        </w:rPr>
        <w:t>твержд</w:t>
      </w:r>
      <w:r>
        <w:rPr>
          <w:rFonts w:ascii="PT Astra Serif" w:hAnsi="PT Astra Serif"/>
          <w:sz w:val="24"/>
          <w:szCs w:val="24"/>
        </w:rPr>
        <w:t>ение бюджетной сметы учреждения; о</w:t>
      </w:r>
      <w:r w:rsidRPr="001633FE">
        <w:rPr>
          <w:rFonts w:ascii="PT Astra Serif" w:hAnsi="PT Astra Serif"/>
          <w:sz w:val="24"/>
          <w:szCs w:val="24"/>
        </w:rPr>
        <w:t xml:space="preserve">существление контроля за деятельностью учреждения, включая целевое использование </w:t>
      </w:r>
      <w:r>
        <w:rPr>
          <w:rFonts w:ascii="PT Astra Serif" w:hAnsi="PT Astra Serif"/>
          <w:sz w:val="24"/>
          <w:szCs w:val="24"/>
        </w:rPr>
        <w:t>им денежных средств и имущества; п</w:t>
      </w:r>
      <w:r w:rsidRPr="001633FE">
        <w:rPr>
          <w:rFonts w:ascii="PT Astra Serif" w:hAnsi="PT Astra Serif"/>
          <w:sz w:val="24"/>
          <w:szCs w:val="24"/>
        </w:rPr>
        <w:t>ринятие решений о распоряжении имуществом, закрепленным за учреждением на праве оперативного управления, в случаях, пр</w:t>
      </w:r>
      <w:r>
        <w:rPr>
          <w:rFonts w:ascii="PT Astra Serif" w:hAnsi="PT Astra Serif"/>
          <w:sz w:val="24"/>
          <w:szCs w:val="24"/>
        </w:rPr>
        <w:t>едусмотренных законодательством ;п</w:t>
      </w:r>
      <w:r w:rsidRPr="001633FE">
        <w:rPr>
          <w:rFonts w:ascii="PT Astra Serif" w:hAnsi="PT Astra Serif"/>
          <w:sz w:val="24"/>
          <w:szCs w:val="24"/>
        </w:rPr>
        <w:t>ривлечение к субсидиарной ответственности собственника имущества (публично-правового образования) в случае недостаточности денежных средств казенного учреждения для исполнения его обязательств.</w:t>
      </w:r>
    </w:p>
    <w:p w:rsidR="00170209" w:rsidRDefault="001633FE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Супруга </w:t>
      </w:r>
      <w:r w:rsidR="00467E09">
        <w:rPr>
          <w:rFonts w:ascii="PT Astra Serif" w:hAnsi="PT Astra Serif"/>
          <w:sz w:val="24"/>
          <w:szCs w:val="24"/>
        </w:rPr>
        <w:t xml:space="preserve">сына </w:t>
      </w:r>
      <w:r w:rsidR="00B914C7">
        <w:rPr>
          <w:rFonts w:ascii="PT Astra Serif" w:hAnsi="PT Astra Serif"/>
          <w:sz w:val="24"/>
          <w:szCs w:val="24"/>
        </w:rPr>
        <w:t>ФИО</w:t>
      </w:r>
      <w:r w:rsidRPr="001633FE">
        <w:rPr>
          <w:rFonts w:ascii="PT Astra Serif" w:hAnsi="PT Astra Serif"/>
          <w:sz w:val="24"/>
          <w:szCs w:val="24"/>
        </w:rPr>
        <w:t xml:space="preserve">, принята 06.02.2023 </w:t>
      </w:r>
      <w:r w:rsidR="00467E09" w:rsidRPr="001633FE">
        <w:rPr>
          <w:rFonts w:ascii="PT Astra Serif" w:hAnsi="PT Astra Serif"/>
          <w:sz w:val="24"/>
          <w:szCs w:val="24"/>
        </w:rPr>
        <w:t>года на</w:t>
      </w:r>
      <w:r w:rsidRPr="001633FE">
        <w:rPr>
          <w:rFonts w:ascii="PT Astra Serif" w:hAnsi="PT Astra Serif"/>
          <w:sz w:val="24"/>
          <w:szCs w:val="24"/>
        </w:rPr>
        <w:t xml:space="preserve"> работу </w:t>
      </w:r>
      <w:r w:rsidR="00B914C7">
        <w:rPr>
          <w:rFonts w:ascii="PT Astra Serif" w:hAnsi="PT Astra Serif"/>
          <w:sz w:val="24"/>
          <w:szCs w:val="24"/>
        </w:rPr>
        <w:t>(наименование должности).</w:t>
      </w:r>
      <w:r w:rsidRPr="001633FE">
        <w:rPr>
          <w:rFonts w:ascii="PT Astra Serif" w:hAnsi="PT Astra Serif"/>
          <w:sz w:val="24"/>
          <w:szCs w:val="24"/>
        </w:rPr>
        <w:t xml:space="preserve"> </w:t>
      </w:r>
    </w:p>
    <w:p w:rsidR="001633FE" w:rsidRPr="001633FE" w:rsidRDefault="001633FE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633FE">
        <w:rPr>
          <w:rFonts w:ascii="PT Astra Serif" w:hAnsi="PT Astra Serif"/>
          <w:sz w:val="24"/>
          <w:szCs w:val="24"/>
        </w:rPr>
        <w:t>Из должностных обязанностей  следует, что главным специалистом  отдела по бюджету Финансового отдела Администрации Шатровского муниципального округа Курганской области фактически занимается курированием вопросов в части финансового расходования бюджета территориальных отделов в пределах выделенных лимитов бюджетных ассигнований, осуществления  и контроля за составлением бухгалтерской отчетности территориальными отделами, согласование договоров, заключаемых в рамках полномочий, контроля за правильностью составления расходных документов.</w:t>
      </w:r>
    </w:p>
    <w:p w:rsidR="001633FE" w:rsidRPr="001633FE" w:rsidRDefault="001633FE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633FE">
        <w:rPr>
          <w:rFonts w:ascii="PT Astra Serif" w:hAnsi="PT Astra Serif"/>
          <w:sz w:val="24"/>
          <w:szCs w:val="24"/>
        </w:rPr>
        <w:t xml:space="preserve">Из анализа должностных обязанностей следует, что главный </w:t>
      </w:r>
      <w:r w:rsidR="00467E09" w:rsidRPr="001633FE">
        <w:rPr>
          <w:rFonts w:ascii="PT Astra Serif" w:hAnsi="PT Astra Serif"/>
          <w:sz w:val="24"/>
          <w:szCs w:val="24"/>
        </w:rPr>
        <w:t>специалист отдела</w:t>
      </w:r>
      <w:r w:rsidRPr="001633FE">
        <w:rPr>
          <w:rFonts w:ascii="PT Astra Serif" w:hAnsi="PT Astra Serif"/>
          <w:sz w:val="24"/>
          <w:szCs w:val="24"/>
        </w:rPr>
        <w:t xml:space="preserve"> по бюджету Финансового отдела Администрации Шатровского муниципального округа Курганской области </w:t>
      </w:r>
      <w:r w:rsidR="00B914C7">
        <w:rPr>
          <w:rFonts w:ascii="PT Astra Serif" w:hAnsi="PT Astra Serif"/>
          <w:sz w:val="24"/>
          <w:szCs w:val="24"/>
        </w:rPr>
        <w:t xml:space="preserve">ФИО </w:t>
      </w:r>
      <w:r w:rsidRPr="001633FE">
        <w:rPr>
          <w:rFonts w:ascii="PT Astra Serif" w:hAnsi="PT Astra Serif"/>
          <w:sz w:val="24"/>
          <w:szCs w:val="24"/>
        </w:rPr>
        <w:t xml:space="preserve">непосредственно </w:t>
      </w:r>
      <w:r w:rsidR="00467E09" w:rsidRPr="001633FE">
        <w:rPr>
          <w:rFonts w:ascii="PT Astra Serif" w:hAnsi="PT Astra Serif"/>
          <w:sz w:val="24"/>
          <w:szCs w:val="24"/>
        </w:rPr>
        <w:t>находится в</w:t>
      </w:r>
      <w:r w:rsidRPr="001633FE">
        <w:rPr>
          <w:rFonts w:ascii="PT Astra Serif" w:hAnsi="PT Astra Serif"/>
          <w:sz w:val="24"/>
          <w:szCs w:val="24"/>
        </w:rPr>
        <w:t xml:space="preserve">   </w:t>
      </w:r>
      <w:r w:rsidR="00467E09" w:rsidRPr="001633FE">
        <w:rPr>
          <w:rFonts w:ascii="PT Astra Serif" w:hAnsi="PT Astra Serif"/>
          <w:sz w:val="24"/>
          <w:szCs w:val="24"/>
        </w:rPr>
        <w:t xml:space="preserve">подчинении </w:t>
      </w:r>
      <w:r w:rsidR="00D701B9">
        <w:rPr>
          <w:rFonts w:ascii="PT Astra Serif" w:hAnsi="PT Astra Serif"/>
          <w:sz w:val="24"/>
          <w:szCs w:val="24"/>
        </w:rPr>
        <w:t>(наименование должности) ФИО</w:t>
      </w:r>
      <w:r w:rsidRPr="001633FE">
        <w:rPr>
          <w:rFonts w:ascii="PT Astra Serif" w:hAnsi="PT Astra Serif"/>
          <w:sz w:val="24"/>
          <w:szCs w:val="24"/>
        </w:rPr>
        <w:t xml:space="preserve"> и при </w:t>
      </w:r>
      <w:r w:rsidR="00467E09" w:rsidRPr="001633FE">
        <w:rPr>
          <w:rFonts w:ascii="PT Astra Serif" w:hAnsi="PT Astra Serif"/>
          <w:sz w:val="24"/>
          <w:szCs w:val="24"/>
        </w:rPr>
        <w:t>необходимости выполняет</w:t>
      </w:r>
      <w:r w:rsidRPr="001633FE">
        <w:rPr>
          <w:rFonts w:ascii="PT Astra Serif" w:hAnsi="PT Astra Serif"/>
          <w:sz w:val="24"/>
          <w:szCs w:val="24"/>
        </w:rPr>
        <w:t xml:space="preserve"> распоряжения руководителя Финансового отдела </w:t>
      </w:r>
      <w:r w:rsidR="003A2B99" w:rsidRPr="001633FE">
        <w:rPr>
          <w:rFonts w:ascii="PT Astra Serif" w:hAnsi="PT Astra Serif"/>
          <w:sz w:val="24"/>
          <w:szCs w:val="24"/>
        </w:rPr>
        <w:t>Шатровского</w:t>
      </w:r>
      <w:r w:rsidRPr="001633FE">
        <w:rPr>
          <w:rFonts w:ascii="PT Astra Serif" w:hAnsi="PT Astra Serif"/>
          <w:sz w:val="24"/>
          <w:szCs w:val="24"/>
        </w:rPr>
        <w:t xml:space="preserve"> муниципального округа. </w:t>
      </w:r>
    </w:p>
    <w:p w:rsidR="001633FE" w:rsidRPr="001633FE" w:rsidRDefault="001633FE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633FE">
        <w:rPr>
          <w:rFonts w:ascii="PT Astra Serif" w:hAnsi="PT Astra Serif"/>
          <w:sz w:val="24"/>
          <w:szCs w:val="24"/>
        </w:rPr>
        <w:t xml:space="preserve">При выполнении должностных обязанностей не находится в подчинении </w:t>
      </w:r>
      <w:r w:rsidR="00D701B9">
        <w:rPr>
          <w:rFonts w:ascii="PT Astra Serif" w:hAnsi="PT Astra Serif"/>
          <w:sz w:val="24"/>
          <w:szCs w:val="24"/>
        </w:rPr>
        <w:t>(наименование должности)</w:t>
      </w:r>
      <w:r w:rsidRPr="001633FE">
        <w:rPr>
          <w:rFonts w:ascii="PT Astra Serif" w:hAnsi="PT Astra Serif"/>
          <w:sz w:val="24"/>
          <w:szCs w:val="24"/>
        </w:rPr>
        <w:t xml:space="preserve">, который не является работодателем, соответственно не осуществляет выплату заработной платы, не осуществляет премирование, не устанавливает надбавки о доплаты к должностному окладу. </w:t>
      </w:r>
      <w:r w:rsidR="00D701B9">
        <w:rPr>
          <w:rFonts w:ascii="PT Astra Serif" w:hAnsi="PT Astra Serif"/>
          <w:sz w:val="24"/>
          <w:szCs w:val="24"/>
        </w:rPr>
        <w:t>ФИО</w:t>
      </w:r>
      <w:r w:rsidRPr="001633FE">
        <w:rPr>
          <w:rFonts w:ascii="PT Astra Serif" w:hAnsi="PT Astra Serif"/>
          <w:sz w:val="24"/>
          <w:szCs w:val="24"/>
        </w:rPr>
        <w:t xml:space="preserve"> осуществляет контроль за расходованием денежных средств в пределах уже утвержденных лимитов бюджетных ассигнований территориальных отделов, распорядительных функций не имеет, осуществляет контроль </w:t>
      </w:r>
      <w:r w:rsidR="00467E09" w:rsidRPr="001633FE">
        <w:rPr>
          <w:rFonts w:ascii="PT Astra Serif" w:hAnsi="PT Astra Serif"/>
          <w:sz w:val="24"/>
          <w:szCs w:val="24"/>
        </w:rPr>
        <w:t>за правильностью</w:t>
      </w:r>
      <w:r w:rsidRPr="001633FE">
        <w:rPr>
          <w:rFonts w:ascii="PT Astra Serif" w:hAnsi="PT Astra Serif"/>
          <w:sz w:val="24"/>
          <w:szCs w:val="24"/>
        </w:rPr>
        <w:t xml:space="preserve"> </w:t>
      </w:r>
      <w:r w:rsidR="00467E09" w:rsidRPr="001633FE">
        <w:rPr>
          <w:rFonts w:ascii="PT Astra Serif" w:hAnsi="PT Astra Serif"/>
          <w:sz w:val="24"/>
          <w:szCs w:val="24"/>
        </w:rPr>
        <w:t>оформления финансовой</w:t>
      </w:r>
      <w:r w:rsidRPr="001633FE">
        <w:rPr>
          <w:rFonts w:ascii="PT Astra Serif" w:hAnsi="PT Astra Serif"/>
          <w:sz w:val="24"/>
          <w:szCs w:val="24"/>
        </w:rPr>
        <w:t xml:space="preserve"> отчетности, бухгалтерских документов, составляемых территориальными отделами.</w:t>
      </w:r>
    </w:p>
    <w:p w:rsidR="0074582E" w:rsidRPr="0074582E" w:rsidRDefault="00170209" w:rsidP="0074582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 xml:space="preserve">На основании изложенного, </w:t>
      </w:r>
      <w:r w:rsidR="00D701B9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467E09" w:rsidRPr="00170209">
        <w:rPr>
          <w:rFonts w:ascii="PT Astra Serif" w:hAnsi="PT Astra Serif"/>
          <w:sz w:val="24"/>
          <w:szCs w:val="24"/>
        </w:rPr>
        <w:t>исполнена обязанность</w:t>
      </w:r>
      <w:r w:rsidRPr="00170209">
        <w:rPr>
          <w:rFonts w:ascii="PT Astra Serif" w:hAnsi="PT Astra Serif"/>
          <w:sz w:val="24"/>
          <w:szCs w:val="24"/>
        </w:rPr>
        <w:t xml:space="preserve"> сообщения о возможном возникновении конфликта интереса и приняты меры по предотвращения подобного конфликта путем направления уведомления.</w:t>
      </w:r>
      <w:r w:rsidR="0074582E" w:rsidRPr="0074582E">
        <w:rPr>
          <w:rFonts w:ascii="PT Astra Serif" w:hAnsi="PT Astra Serif"/>
          <w:sz w:val="24"/>
          <w:szCs w:val="24"/>
        </w:rPr>
        <w:t xml:space="preserve"> При осуществлении полномочий не возникает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трудоустройство</w:t>
      </w:r>
      <w:r w:rsidR="0074582E">
        <w:rPr>
          <w:rFonts w:ascii="PT Astra Serif" w:hAnsi="PT Astra Serif"/>
          <w:sz w:val="24"/>
          <w:szCs w:val="24"/>
        </w:rPr>
        <w:t xml:space="preserve"> </w:t>
      </w:r>
      <w:r w:rsidR="00467E09">
        <w:rPr>
          <w:rFonts w:ascii="PT Astra Serif" w:hAnsi="PT Astra Serif"/>
          <w:sz w:val="24"/>
          <w:szCs w:val="24"/>
        </w:rPr>
        <w:t xml:space="preserve">супруги </w:t>
      </w:r>
      <w:r w:rsidR="00467E09" w:rsidRPr="0074582E">
        <w:rPr>
          <w:rFonts w:ascii="PT Astra Serif" w:hAnsi="PT Astra Serif"/>
          <w:sz w:val="24"/>
          <w:szCs w:val="24"/>
        </w:rPr>
        <w:t>сына</w:t>
      </w:r>
      <w:r w:rsidR="0074582E" w:rsidRPr="0074582E">
        <w:rPr>
          <w:rFonts w:ascii="PT Astra Serif" w:hAnsi="PT Astra Serif"/>
          <w:sz w:val="24"/>
          <w:szCs w:val="24"/>
        </w:rPr>
        <w:t xml:space="preserve"> </w:t>
      </w:r>
      <w:r w:rsidR="00467E09">
        <w:rPr>
          <w:rFonts w:ascii="PT Astra Serif" w:hAnsi="PT Astra Serif"/>
          <w:sz w:val="24"/>
          <w:szCs w:val="24"/>
        </w:rPr>
        <w:t>в Финансовый отдел</w:t>
      </w:r>
      <w:r w:rsidR="0074582E" w:rsidRPr="0074582E">
        <w:rPr>
          <w:rFonts w:ascii="PT Astra Serif" w:hAnsi="PT Astra Serif"/>
          <w:sz w:val="24"/>
          <w:szCs w:val="24"/>
        </w:rPr>
        <w:t xml:space="preserve"> </w:t>
      </w:r>
      <w:r w:rsidR="00467E09" w:rsidRPr="0074582E">
        <w:rPr>
          <w:rFonts w:ascii="PT Astra Serif" w:hAnsi="PT Astra Serif"/>
          <w:sz w:val="24"/>
          <w:szCs w:val="24"/>
        </w:rPr>
        <w:t>Шат</w:t>
      </w:r>
      <w:r w:rsidR="00467E09">
        <w:rPr>
          <w:rFonts w:ascii="PT Astra Serif" w:hAnsi="PT Astra Serif"/>
          <w:sz w:val="24"/>
          <w:szCs w:val="24"/>
        </w:rPr>
        <w:t>ровского муниципального округа</w:t>
      </w:r>
      <w:r w:rsidR="0074582E">
        <w:rPr>
          <w:rFonts w:ascii="PT Astra Serif" w:hAnsi="PT Astra Serif"/>
          <w:sz w:val="24"/>
          <w:szCs w:val="24"/>
        </w:rPr>
        <w:t xml:space="preserve">, </w:t>
      </w:r>
      <w:r w:rsidR="0074582E" w:rsidRPr="0074582E">
        <w:rPr>
          <w:rFonts w:ascii="PT Astra Serif" w:hAnsi="PT Astra Serif"/>
          <w:sz w:val="24"/>
          <w:szCs w:val="24"/>
        </w:rPr>
        <w:t>не влияет и не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Председателем комиссии поставлен вопрос: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 xml:space="preserve">Признаем, что при исполнении полномочий </w:t>
      </w:r>
      <w:r w:rsidR="00D701B9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467E09" w:rsidRPr="00170209">
        <w:rPr>
          <w:rFonts w:ascii="PT Astra Serif" w:hAnsi="PT Astra Serif"/>
          <w:sz w:val="24"/>
          <w:szCs w:val="24"/>
        </w:rPr>
        <w:t>конфликт</w:t>
      </w:r>
      <w:r w:rsidRPr="00170209">
        <w:rPr>
          <w:rFonts w:ascii="PT Astra Serif" w:hAnsi="PT Astra Serif"/>
          <w:sz w:val="24"/>
          <w:szCs w:val="24"/>
        </w:rPr>
        <w:t xml:space="preserve"> интересов отсутствует?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РЕЗУЛЬТАТЫ ГОЛОСОВАНИЯ: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«ЗА» -5.</w:t>
      </w: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70209">
        <w:rPr>
          <w:rFonts w:ascii="PT Astra Serif" w:hAnsi="PT Astra Serif"/>
          <w:sz w:val="24"/>
          <w:szCs w:val="24"/>
        </w:rPr>
        <w:t>«ПРОТИВ» - 0.</w:t>
      </w: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РЕШИЛИ:</w:t>
      </w:r>
    </w:p>
    <w:p w:rsidR="00170209" w:rsidRPr="00170209" w:rsidRDefault="00170209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170209" w:rsidRPr="00170209" w:rsidRDefault="001633FE" w:rsidP="00170209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1633FE">
        <w:rPr>
          <w:rFonts w:ascii="PT Astra Serif" w:hAnsi="PT Astra Serif"/>
          <w:sz w:val="24"/>
          <w:szCs w:val="24"/>
        </w:rPr>
        <w:t>1.</w:t>
      </w:r>
      <w:r w:rsidR="00170209" w:rsidRPr="00170209">
        <w:rPr>
          <w:rFonts w:ascii="PT Astra Serif" w:hAnsi="PT Astra Serif"/>
          <w:sz w:val="24"/>
          <w:szCs w:val="24"/>
        </w:rPr>
        <w:t xml:space="preserve"> </w:t>
      </w:r>
      <w:r w:rsidR="00170209">
        <w:rPr>
          <w:rFonts w:ascii="PT Astra Serif" w:hAnsi="PT Astra Serif"/>
          <w:sz w:val="24"/>
          <w:szCs w:val="24"/>
        </w:rPr>
        <w:t xml:space="preserve">Признать, что </w:t>
      </w:r>
      <w:r w:rsidR="00D701B9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170209" w:rsidRPr="00170209">
        <w:rPr>
          <w:rFonts w:ascii="PT Astra Serif" w:hAnsi="PT Astra Serif"/>
          <w:sz w:val="24"/>
          <w:szCs w:val="24"/>
        </w:rPr>
        <w:t xml:space="preserve"> исполнена  обязанность </w:t>
      </w:r>
      <w:r w:rsidR="00170209">
        <w:rPr>
          <w:rFonts w:ascii="PT Astra Serif" w:hAnsi="PT Astra Serif"/>
          <w:sz w:val="24"/>
          <w:szCs w:val="24"/>
        </w:rPr>
        <w:t xml:space="preserve"> по </w:t>
      </w:r>
      <w:r w:rsidR="00170209" w:rsidRPr="00170209">
        <w:rPr>
          <w:rFonts w:ascii="PT Astra Serif" w:hAnsi="PT Astra Serif"/>
          <w:sz w:val="24"/>
          <w:szCs w:val="24"/>
        </w:rPr>
        <w:t>сообщени</w:t>
      </w:r>
      <w:r w:rsidR="00170209">
        <w:rPr>
          <w:rFonts w:ascii="PT Astra Serif" w:hAnsi="PT Astra Serif"/>
          <w:sz w:val="24"/>
          <w:szCs w:val="24"/>
        </w:rPr>
        <w:t>ю</w:t>
      </w:r>
      <w:r w:rsidR="00170209" w:rsidRPr="00170209">
        <w:rPr>
          <w:rFonts w:ascii="PT Astra Serif" w:hAnsi="PT Astra Serif"/>
          <w:sz w:val="24"/>
          <w:szCs w:val="24"/>
        </w:rPr>
        <w:t xml:space="preserve"> о возможном возникновении конфликта интереса</w:t>
      </w:r>
      <w:r w:rsidR="00170209">
        <w:rPr>
          <w:rFonts w:ascii="PT Astra Serif" w:hAnsi="PT Astra Serif"/>
          <w:sz w:val="24"/>
          <w:szCs w:val="24"/>
        </w:rPr>
        <w:t xml:space="preserve"> в связи с</w:t>
      </w:r>
      <w:r w:rsidR="00170209" w:rsidRPr="00170209">
        <w:rPr>
          <w:rFonts w:ascii="PT Astra Serif" w:hAnsi="PT Astra Serif"/>
          <w:sz w:val="24"/>
          <w:szCs w:val="24"/>
        </w:rPr>
        <w:t xml:space="preserve"> трудоустройство</w:t>
      </w:r>
      <w:r w:rsidR="00170209">
        <w:rPr>
          <w:rFonts w:ascii="PT Astra Serif" w:hAnsi="PT Astra Serif"/>
          <w:sz w:val="24"/>
          <w:szCs w:val="24"/>
        </w:rPr>
        <w:t>м</w:t>
      </w:r>
      <w:r w:rsidR="00170209" w:rsidRPr="00170209">
        <w:rPr>
          <w:rFonts w:ascii="PT Astra Serif" w:hAnsi="PT Astra Serif"/>
          <w:sz w:val="24"/>
          <w:szCs w:val="24"/>
        </w:rPr>
        <w:t xml:space="preserve"> сына </w:t>
      </w:r>
      <w:r w:rsidR="00D701B9">
        <w:rPr>
          <w:rFonts w:ascii="PT Astra Serif" w:hAnsi="PT Astra Serif"/>
          <w:sz w:val="24"/>
          <w:szCs w:val="24"/>
        </w:rPr>
        <w:t xml:space="preserve">ФИО </w:t>
      </w:r>
      <w:r w:rsidR="00170209" w:rsidRPr="00170209">
        <w:rPr>
          <w:rFonts w:ascii="PT Astra Serif" w:hAnsi="PT Astra Serif"/>
          <w:sz w:val="24"/>
          <w:szCs w:val="24"/>
        </w:rPr>
        <w:t xml:space="preserve">в Муниципальное бюджетное учреждение дополнительного образования «Шатровская детско-юношеская спортивная школа» </w:t>
      </w:r>
      <w:r w:rsidR="00170209">
        <w:rPr>
          <w:rFonts w:ascii="PT Astra Serif" w:hAnsi="PT Astra Serif"/>
          <w:sz w:val="24"/>
          <w:szCs w:val="24"/>
        </w:rPr>
        <w:t xml:space="preserve"> в должности </w:t>
      </w:r>
      <w:r w:rsidR="00D701B9">
        <w:rPr>
          <w:rFonts w:ascii="PT Astra Serif" w:hAnsi="PT Astra Serif"/>
          <w:sz w:val="24"/>
          <w:szCs w:val="24"/>
        </w:rPr>
        <w:t>(наименование должности)</w:t>
      </w:r>
      <w:r w:rsidR="00170209" w:rsidRPr="00170209">
        <w:rPr>
          <w:rFonts w:ascii="PT Astra Serif" w:hAnsi="PT Astra Serif"/>
          <w:sz w:val="24"/>
          <w:szCs w:val="24"/>
        </w:rPr>
        <w:t xml:space="preserve">, а также трудоустройство супруги сына </w:t>
      </w:r>
      <w:r w:rsidR="00D701B9">
        <w:rPr>
          <w:rFonts w:ascii="PT Astra Serif" w:hAnsi="PT Astra Serif"/>
          <w:sz w:val="24"/>
          <w:szCs w:val="24"/>
        </w:rPr>
        <w:t>ФИО</w:t>
      </w:r>
      <w:r w:rsidR="00170209" w:rsidRPr="00170209">
        <w:rPr>
          <w:rFonts w:ascii="PT Astra Serif" w:hAnsi="PT Astra Serif"/>
          <w:sz w:val="24"/>
          <w:szCs w:val="24"/>
        </w:rPr>
        <w:t xml:space="preserve"> в Финансовом отделе Администрации Шатровского муниципального округа Курганской области  в должности </w:t>
      </w:r>
      <w:r w:rsidR="00D701B9">
        <w:rPr>
          <w:rFonts w:ascii="PT Astra Serif" w:hAnsi="PT Astra Serif"/>
          <w:sz w:val="24"/>
          <w:szCs w:val="24"/>
        </w:rPr>
        <w:t>(наименование должности)</w:t>
      </w:r>
      <w:r w:rsidR="00170209">
        <w:rPr>
          <w:rFonts w:ascii="PT Astra Serif" w:hAnsi="PT Astra Serif"/>
          <w:sz w:val="24"/>
          <w:szCs w:val="24"/>
        </w:rPr>
        <w:t xml:space="preserve">, </w:t>
      </w:r>
      <w:r w:rsidR="00170209" w:rsidRPr="00170209">
        <w:rPr>
          <w:rFonts w:ascii="PT Astra Serif" w:hAnsi="PT Astra Serif"/>
          <w:sz w:val="24"/>
          <w:szCs w:val="24"/>
        </w:rPr>
        <w:t xml:space="preserve"> и приняты меры по предотвращения конфликта путем направления уведомления.</w:t>
      </w:r>
    </w:p>
    <w:p w:rsidR="00170209" w:rsidRDefault="00170209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Признать, что </w:t>
      </w:r>
      <w:r w:rsidRPr="00170209">
        <w:rPr>
          <w:rFonts w:ascii="PT Astra Serif" w:hAnsi="PT Astra Serif"/>
          <w:sz w:val="24"/>
          <w:szCs w:val="24"/>
        </w:rPr>
        <w:t xml:space="preserve">при исполнении полномочий </w:t>
      </w:r>
      <w:r w:rsidR="00D701B9">
        <w:rPr>
          <w:rFonts w:ascii="PT Astra Serif" w:hAnsi="PT Astra Serif"/>
          <w:sz w:val="24"/>
          <w:szCs w:val="24"/>
        </w:rPr>
        <w:t xml:space="preserve">(наименование должности) ФИО </w:t>
      </w:r>
      <w:r w:rsidR="00467E09">
        <w:rPr>
          <w:rFonts w:ascii="PT Astra Serif" w:hAnsi="PT Astra Serif"/>
          <w:sz w:val="24"/>
          <w:szCs w:val="24"/>
        </w:rPr>
        <w:t xml:space="preserve"> отсутствует конфликт</w:t>
      </w:r>
      <w:r>
        <w:rPr>
          <w:rFonts w:ascii="PT Astra Serif" w:hAnsi="PT Astra Serif"/>
          <w:sz w:val="24"/>
          <w:szCs w:val="24"/>
        </w:rPr>
        <w:t xml:space="preserve"> интереса </w:t>
      </w:r>
      <w:r w:rsidRPr="00170209">
        <w:rPr>
          <w:rFonts w:ascii="PT Astra Serif" w:hAnsi="PT Astra Serif"/>
          <w:sz w:val="24"/>
          <w:szCs w:val="24"/>
        </w:rPr>
        <w:t xml:space="preserve">в связи с трудоустройством сына </w:t>
      </w:r>
      <w:r w:rsidR="00D701B9">
        <w:rPr>
          <w:rFonts w:ascii="PT Astra Serif" w:hAnsi="PT Astra Serif"/>
          <w:sz w:val="24"/>
          <w:szCs w:val="24"/>
        </w:rPr>
        <w:t>ФИО</w:t>
      </w:r>
      <w:r w:rsidRPr="00170209">
        <w:rPr>
          <w:rFonts w:ascii="PT Astra Serif" w:hAnsi="PT Astra Serif"/>
          <w:sz w:val="24"/>
          <w:szCs w:val="24"/>
        </w:rPr>
        <w:t xml:space="preserve"> в Муниципальное бюджетное учреждение дополнительного образования «Шатровская детско-юношеская спортивная </w:t>
      </w:r>
      <w:r w:rsidR="00467E09" w:rsidRPr="00170209">
        <w:rPr>
          <w:rFonts w:ascii="PT Astra Serif" w:hAnsi="PT Astra Serif"/>
          <w:sz w:val="24"/>
          <w:szCs w:val="24"/>
        </w:rPr>
        <w:t>школа» в</w:t>
      </w:r>
      <w:r w:rsidRPr="00170209">
        <w:rPr>
          <w:rFonts w:ascii="PT Astra Serif" w:hAnsi="PT Astra Serif"/>
          <w:sz w:val="24"/>
          <w:szCs w:val="24"/>
        </w:rPr>
        <w:t xml:space="preserve"> должности </w:t>
      </w:r>
      <w:r w:rsidR="00D701B9">
        <w:rPr>
          <w:rFonts w:ascii="PT Astra Serif" w:hAnsi="PT Astra Serif"/>
          <w:sz w:val="24"/>
          <w:szCs w:val="24"/>
        </w:rPr>
        <w:t>(наименование должности)</w:t>
      </w:r>
      <w:r>
        <w:rPr>
          <w:rFonts w:ascii="PT Astra Serif" w:hAnsi="PT Astra Serif"/>
          <w:sz w:val="24"/>
          <w:szCs w:val="24"/>
        </w:rPr>
        <w:t>.</w:t>
      </w:r>
    </w:p>
    <w:p w:rsidR="00170209" w:rsidRDefault="00170209" w:rsidP="001633FE">
      <w:pPr>
        <w:tabs>
          <w:tab w:val="num" w:pos="720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170209">
        <w:rPr>
          <w:rFonts w:ascii="PT Astra Serif" w:hAnsi="PT Astra Serif"/>
          <w:sz w:val="24"/>
          <w:szCs w:val="24"/>
        </w:rPr>
        <w:t xml:space="preserve">Признать, что при исполнении полномочий </w:t>
      </w:r>
      <w:r w:rsidR="00D701B9">
        <w:rPr>
          <w:rFonts w:ascii="PT Astra Serif" w:hAnsi="PT Astra Serif"/>
          <w:sz w:val="24"/>
          <w:szCs w:val="24"/>
        </w:rPr>
        <w:t xml:space="preserve">(наименование должности) </w:t>
      </w:r>
      <w:r w:rsidR="00D701B9" w:rsidRPr="00170209">
        <w:rPr>
          <w:rFonts w:ascii="PT Astra Serif" w:hAnsi="PT Astra Serif"/>
          <w:sz w:val="24"/>
          <w:szCs w:val="24"/>
        </w:rPr>
        <w:t>ФИО</w:t>
      </w:r>
      <w:r w:rsidR="00D701B9">
        <w:rPr>
          <w:rFonts w:ascii="PT Astra Serif" w:hAnsi="PT Astra Serif"/>
          <w:sz w:val="24"/>
          <w:szCs w:val="24"/>
        </w:rPr>
        <w:t xml:space="preserve"> </w:t>
      </w:r>
      <w:r w:rsidR="00D701B9" w:rsidRPr="00170209">
        <w:rPr>
          <w:rFonts w:ascii="PT Astra Serif" w:hAnsi="PT Astra Serif"/>
          <w:sz w:val="24"/>
          <w:szCs w:val="24"/>
        </w:rPr>
        <w:t>отсутствует</w:t>
      </w:r>
      <w:r w:rsidR="00467E09" w:rsidRPr="00170209">
        <w:rPr>
          <w:rFonts w:ascii="PT Astra Serif" w:hAnsi="PT Astra Serif"/>
          <w:sz w:val="24"/>
          <w:szCs w:val="24"/>
        </w:rPr>
        <w:t xml:space="preserve"> конфликт</w:t>
      </w:r>
      <w:r w:rsidRPr="00170209">
        <w:rPr>
          <w:rFonts w:ascii="PT Astra Serif" w:hAnsi="PT Astra Serif"/>
          <w:sz w:val="24"/>
          <w:szCs w:val="24"/>
        </w:rPr>
        <w:t xml:space="preserve"> интереса в связи с трудоустройством супруги сына </w:t>
      </w:r>
      <w:r w:rsidR="00D701B9">
        <w:rPr>
          <w:rFonts w:ascii="PT Astra Serif" w:hAnsi="PT Astra Serif"/>
          <w:sz w:val="24"/>
          <w:szCs w:val="24"/>
        </w:rPr>
        <w:t xml:space="preserve">ФИО </w:t>
      </w:r>
      <w:r w:rsidRPr="00170209">
        <w:rPr>
          <w:rFonts w:ascii="PT Astra Serif" w:hAnsi="PT Astra Serif"/>
          <w:sz w:val="24"/>
          <w:szCs w:val="24"/>
        </w:rPr>
        <w:t xml:space="preserve"> в Финансовом отделе Администрации Шатровского муниципального округа Курганской </w:t>
      </w:r>
      <w:r w:rsidR="00467E09" w:rsidRPr="00170209">
        <w:rPr>
          <w:rFonts w:ascii="PT Astra Serif" w:hAnsi="PT Astra Serif"/>
          <w:sz w:val="24"/>
          <w:szCs w:val="24"/>
        </w:rPr>
        <w:t>области в</w:t>
      </w:r>
      <w:r w:rsidRPr="00170209">
        <w:rPr>
          <w:rFonts w:ascii="PT Astra Serif" w:hAnsi="PT Astra Serif"/>
          <w:sz w:val="24"/>
          <w:szCs w:val="24"/>
        </w:rPr>
        <w:t xml:space="preserve"> должности </w:t>
      </w:r>
      <w:r w:rsidR="00D701B9">
        <w:rPr>
          <w:rFonts w:ascii="PT Astra Serif" w:hAnsi="PT Astra Serif"/>
          <w:sz w:val="24"/>
          <w:szCs w:val="24"/>
        </w:rPr>
        <w:t>(наименование должности)</w:t>
      </w:r>
      <w:r>
        <w:rPr>
          <w:rFonts w:ascii="PT Astra Serif" w:hAnsi="PT Astra Serif"/>
          <w:sz w:val="24"/>
          <w:szCs w:val="24"/>
        </w:rPr>
        <w:t>.</w:t>
      </w:r>
    </w:p>
    <w:p w:rsidR="0065462F" w:rsidRPr="00661C41" w:rsidRDefault="00170209" w:rsidP="0065462F">
      <w:pPr>
        <w:tabs>
          <w:tab w:val="num" w:pos="720"/>
        </w:tabs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4</w:t>
      </w:r>
      <w:r w:rsidR="001633FE" w:rsidRPr="001633FE">
        <w:rPr>
          <w:rFonts w:ascii="PT Astra Serif" w:hAnsi="PT Astra Serif"/>
          <w:sz w:val="24"/>
          <w:szCs w:val="24"/>
        </w:rPr>
        <w:t xml:space="preserve">. </w:t>
      </w:r>
      <w:r w:rsidR="0065462F">
        <w:rPr>
          <w:rFonts w:ascii="PT Astra Serif" w:hAnsi="PT Astra Serif"/>
          <w:sz w:val="24"/>
          <w:szCs w:val="24"/>
        </w:rPr>
        <w:t xml:space="preserve"> </w:t>
      </w:r>
      <w:r w:rsidR="0065462F" w:rsidRPr="0065462F">
        <w:rPr>
          <w:rFonts w:ascii="PT Astra Serif" w:hAnsi="PT Astra Serif"/>
          <w:sz w:val="24"/>
          <w:szCs w:val="24"/>
        </w:rPr>
        <w:t xml:space="preserve">Копии протокола заседания комиссии в 7-дневный срок со дня заседания </w:t>
      </w:r>
      <w:r w:rsidR="00467E09">
        <w:rPr>
          <w:rFonts w:ascii="PT Astra Serif" w:hAnsi="PT Astra Serif"/>
          <w:sz w:val="24"/>
          <w:szCs w:val="24"/>
        </w:rPr>
        <w:t xml:space="preserve">направить </w:t>
      </w:r>
      <w:r w:rsidR="00467E09" w:rsidRPr="0065462F">
        <w:rPr>
          <w:rFonts w:ascii="PT Astra Serif" w:hAnsi="PT Astra Serif"/>
          <w:sz w:val="24"/>
          <w:szCs w:val="24"/>
        </w:rPr>
        <w:t>в</w:t>
      </w:r>
      <w:r w:rsidR="0065462F" w:rsidRPr="0065462F">
        <w:rPr>
          <w:rFonts w:ascii="PT Astra Serif" w:hAnsi="PT Astra Serif"/>
          <w:sz w:val="24"/>
          <w:szCs w:val="24"/>
        </w:rPr>
        <w:t xml:space="preserve"> Думу</w:t>
      </w:r>
      <w:r w:rsidR="0065462F">
        <w:rPr>
          <w:rFonts w:ascii="PT Astra Serif" w:hAnsi="PT Astra Serif"/>
          <w:sz w:val="24"/>
          <w:szCs w:val="24"/>
        </w:rPr>
        <w:t xml:space="preserve"> </w:t>
      </w:r>
      <w:r w:rsidR="00467E09">
        <w:rPr>
          <w:rFonts w:ascii="PT Astra Serif" w:hAnsi="PT Astra Serif"/>
          <w:sz w:val="24"/>
          <w:szCs w:val="24"/>
        </w:rPr>
        <w:t>Шатровского</w:t>
      </w:r>
      <w:r w:rsidR="0065462F">
        <w:rPr>
          <w:rFonts w:ascii="PT Astra Serif" w:hAnsi="PT Astra Serif"/>
          <w:sz w:val="24"/>
          <w:szCs w:val="24"/>
        </w:rPr>
        <w:t xml:space="preserve"> муниципального округа Курганской области, Главе Шатровского муниципального округа Курганской области. </w:t>
      </w: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Председатель комиссии       ________________                        /</w:t>
      </w:r>
      <w:r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Гавриловская С.А,/</w:t>
      </w: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326887" w:rsidRPr="00661C41" w:rsidRDefault="00326887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Заместитель председателя </w:t>
      </w:r>
    </w:p>
    <w:p w:rsidR="00326887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омиссии                              ________________</w:t>
      </w: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</w:t>
      </w: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/</w:t>
      </w:r>
      <w:r w:rsidR="00326887"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Шурко О.А./</w:t>
      </w: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Секретарь комиссии           _________________                        /</w:t>
      </w:r>
      <w:r w:rsidRPr="00661C4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Затирахина Н.Л./</w:t>
      </w: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8A4E04" w:rsidRPr="00661C41" w:rsidRDefault="008A4E04" w:rsidP="00563075">
      <w:pPr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61C41">
        <w:rPr>
          <w:rFonts w:ascii="PT Astra Serif" w:eastAsia="Times New Roman" w:hAnsi="PT Astra Serif" w:cs="Times New Roman"/>
          <w:sz w:val="24"/>
          <w:szCs w:val="24"/>
          <w:lang w:eastAsia="ru-RU"/>
        </w:rPr>
        <w:t>Члены комиссии:</w:t>
      </w:r>
    </w:p>
    <w:p w:rsidR="008A4E04" w:rsidRPr="00661C41" w:rsidRDefault="008A4E04" w:rsidP="00563075">
      <w:pPr>
        <w:jc w:val="both"/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Депутат Думы Шатровского</w:t>
      </w:r>
    </w:p>
    <w:p w:rsidR="008A4E04" w:rsidRPr="00661C41" w:rsidRDefault="008A4E04" w:rsidP="00563075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661C41">
        <w:rPr>
          <w:rFonts w:ascii="PT Astra Serif" w:hAnsi="PT Astra Serif"/>
          <w:sz w:val="24"/>
          <w:szCs w:val="24"/>
        </w:rPr>
        <w:t xml:space="preserve">муниципального округа       </w:t>
      </w:r>
      <w:r w:rsidR="00685241" w:rsidRPr="00661C41">
        <w:rPr>
          <w:rFonts w:ascii="PT Astra Serif" w:hAnsi="PT Astra Serif"/>
          <w:sz w:val="24"/>
          <w:szCs w:val="24"/>
        </w:rPr>
        <w:t xml:space="preserve">  </w:t>
      </w:r>
      <w:r w:rsidRPr="00661C41">
        <w:rPr>
          <w:rFonts w:ascii="PT Astra Serif" w:hAnsi="PT Astra Serif"/>
          <w:sz w:val="24"/>
          <w:szCs w:val="24"/>
        </w:rPr>
        <w:t xml:space="preserve"> _______________                       /</w:t>
      </w:r>
      <w:r w:rsidRPr="00661C41">
        <w:rPr>
          <w:rFonts w:ascii="PT Astra Serif" w:hAnsi="PT Astra Serif"/>
          <w:sz w:val="24"/>
          <w:szCs w:val="24"/>
          <w:u w:val="single"/>
        </w:rPr>
        <w:t>Благинин П.А./</w:t>
      </w:r>
    </w:p>
    <w:p w:rsidR="008A4E04" w:rsidRPr="00661C41" w:rsidRDefault="008A4E04" w:rsidP="00563075">
      <w:pPr>
        <w:jc w:val="both"/>
        <w:rPr>
          <w:rFonts w:ascii="PT Astra Serif" w:hAnsi="PT Astra Serif"/>
          <w:sz w:val="24"/>
          <w:szCs w:val="24"/>
          <w:u w:val="single"/>
        </w:rPr>
      </w:pPr>
    </w:p>
    <w:p w:rsidR="00AC3C2D" w:rsidRPr="00661C41" w:rsidRDefault="00AC3C2D" w:rsidP="00AC3C2D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>П</w:t>
      </w:r>
      <w:r w:rsidR="00685241" w:rsidRPr="00661C41">
        <w:rPr>
          <w:rFonts w:ascii="PT Astra Serif" w:hAnsi="PT Astra Serif"/>
          <w:sz w:val="24"/>
          <w:szCs w:val="24"/>
        </w:rPr>
        <w:t xml:space="preserve">редседатель совета </w:t>
      </w:r>
    </w:p>
    <w:p w:rsidR="00AC3C2D" w:rsidRPr="00661C41" w:rsidRDefault="00685241" w:rsidP="00AC3C2D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общественной организации </w:t>
      </w:r>
    </w:p>
    <w:p w:rsidR="00AC3C2D" w:rsidRPr="00661C41" w:rsidRDefault="00685241" w:rsidP="00685241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ветеранов </w:t>
      </w:r>
      <w:r w:rsidR="00AC3C2D" w:rsidRPr="00661C41">
        <w:rPr>
          <w:rFonts w:ascii="PT Astra Serif" w:hAnsi="PT Astra Serif"/>
          <w:sz w:val="24"/>
          <w:szCs w:val="24"/>
        </w:rPr>
        <w:t>войны, труда</w:t>
      </w:r>
      <w:r w:rsidRPr="00661C41">
        <w:rPr>
          <w:rFonts w:ascii="PT Astra Serif" w:hAnsi="PT Astra Serif"/>
          <w:sz w:val="24"/>
          <w:szCs w:val="24"/>
        </w:rPr>
        <w:t xml:space="preserve">, </w:t>
      </w:r>
    </w:p>
    <w:p w:rsidR="00AC3C2D" w:rsidRPr="00661C41" w:rsidRDefault="00685241" w:rsidP="00685241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вооруженных сил и </w:t>
      </w:r>
    </w:p>
    <w:p w:rsidR="00AC3C2D" w:rsidRPr="00661C41" w:rsidRDefault="00685241" w:rsidP="00685241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правоохранительных органов </w:t>
      </w:r>
    </w:p>
    <w:p w:rsidR="00AC3C2D" w:rsidRPr="00661C41" w:rsidRDefault="00685241" w:rsidP="00685241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Шатровского муниципального </w:t>
      </w:r>
    </w:p>
    <w:p w:rsidR="00AC3C2D" w:rsidRPr="00661C41" w:rsidRDefault="00685241" w:rsidP="00685241">
      <w:pPr>
        <w:rPr>
          <w:rFonts w:ascii="PT Astra Serif" w:hAnsi="PT Astra Serif"/>
          <w:sz w:val="24"/>
          <w:szCs w:val="24"/>
        </w:rPr>
      </w:pPr>
      <w:r w:rsidRPr="00661C41">
        <w:rPr>
          <w:rFonts w:ascii="PT Astra Serif" w:hAnsi="PT Astra Serif"/>
          <w:sz w:val="24"/>
          <w:szCs w:val="24"/>
        </w:rPr>
        <w:t xml:space="preserve">округа Курганской области </w:t>
      </w:r>
    </w:p>
    <w:p w:rsidR="00685241" w:rsidRPr="00661C41" w:rsidRDefault="00AC3C2D" w:rsidP="00685241">
      <w:pPr>
        <w:rPr>
          <w:rFonts w:ascii="PT Astra Serif" w:hAnsi="PT Astra Serif"/>
          <w:sz w:val="24"/>
          <w:szCs w:val="24"/>
          <w:u w:val="single"/>
        </w:rPr>
      </w:pPr>
      <w:r w:rsidRPr="00661C41">
        <w:rPr>
          <w:rFonts w:ascii="PT Astra Serif" w:hAnsi="PT Astra Serif"/>
          <w:sz w:val="24"/>
          <w:szCs w:val="24"/>
        </w:rPr>
        <w:t>(</w:t>
      </w:r>
      <w:r w:rsidR="00685241" w:rsidRPr="00661C41">
        <w:rPr>
          <w:rFonts w:ascii="PT Astra Serif" w:hAnsi="PT Astra Serif"/>
          <w:sz w:val="24"/>
          <w:szCs w:val="24"/>
        </w:rPr>
        <w:t>по согласованию)</w:t>
      </w:r>
      <w:r w:rsidRPr="00661C41">
        <w:rPr>
          <w:rFonts w:ascii="PT Astra Serif" w:hAnsi="PT Astra Serif"/>
          <w:sz w:val="24"/>
          <w:szCs w:val="24"/>
        </w:rPr>
        <w:t xml:space="preserve">                    __________________                    /</w:t>
      </w:r>
      <w:r w:rsidR="004A2B24" w:rsidRPr="00661C41">
        <w:rPr>
          <w:rFonts w:ascii="PT Astra Serif" w:hAnsi="PT Astra Serif"/>
          <w:sz w:val="24"/>
          <w:szCs w:val="24"/>
          <w:u w:val="single"/>
        </w:rPr>
        <w:t>Шестакова Н.Ф./</w:t>
      </w:r>
    </w:p>
    <w:p w:rsidR="008A4E04" w:rsidRPr="00661C41" w:rsidRDefault="008A4E04" w:rsidP="00563075">
      <w:pPr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sectPr w:rsidR="008A4E04" w:rsidRPr="00661C41" w:rsidSect="0074582E">
      <w:headerReference w:type="default" r:id="rId11"/>
      <w:pgSz w:w="11906" w:h="16838"/>
      <w:pgMar w:top="73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8C" w:rsidRDefault="009C1B8C" w:rsidP="0074582E">
      <w:r>
        <w:separator/>
      </w:r>
    </w:p>
  </w:endnote>
  <w:endnote w:type="continuationSeparator" w:id="0">
    <w:p w:rsidR="009C1B8C" w:rsidRDefault="009C1B8C" w:rsidP="0074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8C" w:rsidRDefault="009C1B8C" w:rsidP="0074582E">
      <w:r>
        <w:separator/>
      </w:r>
    </w:p>
  </w:footnote>
  <w:footnote w:type="continuationSeparator" w:id="0">
    <w:p w:rsidR="009C1B8C" w:rsidRDefault="009C1B8C" w:rsidP="0074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105558"/>
      <w:docPartObj>
        <w:docPartGallery w:val="Page Numbers (Top of Page)"/>
        <w:docPartUnique/>
      </w:docPartObj>
    </w:sdtPr>
    <w:sdtEndPr/>
    <w:sdtContent>
      <w:p w:rsidR="0074582E" w:rsidRDefault="007458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AA">
          <w:rPr>
            <w:noProof/>
          </w:rPr>
          <w:t>7</w:t>
        </w:r>
        <w:r>
          <w:fldChar w:fldCharType="end"/>
        </w:r>
      </w:p>
    </w:sdtContent>
  </w:sdt>
  <w:p w:rsidR="0074582E" w:rsidRDefault="0074582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E2C"/>
    <w:multiLevelType w:val="hybridMultilevel"/>
    <w:tmpl w:val="AE54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3A1"/>
    <w:multiLevelType w:val="multilevel"/>
    <w:tmpl w:val="E8ACD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442C2"/>
    <w:multiLevelType w:val="multilevel"/>
    <w:tmpl w:val="9B7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201F0"/>
    <w:multiLevelType w:val="multilevel"/>
    <w:tmpl w:val="1462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27BAD"/>
    <w:multiLevelType w:val="multilevel"/>
    <w:tmpl w:val="C62A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244F9"/>
    <w:multiLevelType w:val="multilevel"/>
    <w:tmpl w:val="899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A61FA"/>
    <w:multiLevelType w:val="hybridMultilevel"/>
    <w:tmpl w:val="D98C5F58"/>
    <w:lvl w:ilvl="0" w:tplc="E92E2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362E7B"/>
    <w:multiLevelType w:val="hybridMultilevel"/>
    <w:tmpl w:val="C7B05960"/>
    <w:lvl w:ilvl="0" w:tplc="E7EE4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790DDC"/>
    <w:multiLevelType w:val="hybridMultilevel"/>
    <w:tmpl w:val="022C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6"/>
    <w:rsid w:val="00057D83"/>
    <w:rsid w:val="00095553"/>
    <w:rsid w:val="000A4F43"/>
    <w:rsid w:val="00136809"/>
    <w:rsid w:val="001451C9"/>
    <w:rsid w:val="001633FE"/>
    <w:rsid w:val="00170209"/>
    <w:rsid w:val="0017316C"/>
    <w:rsid w:val="00183B70"/>
    <w:rsid w:val="00193E9E"/>
    <w:rsid w:val="001D02BD"/>
    <w:rsid w:val="0020044A"/>
    <w:rsid w:val="0024517E"/>
    <w:rsid w:val="002528DD"/>
    <w:rsid w:val="002B1CFE"/>
    <w:rsid w:val="002B1D7C"/>
    <w:rsid w:val="00326887"/>
    <w:rsid w:val="00327A2C"/>
    <w:rsid w:val="00330086"/>
    <w:rsid w:val="0037136E"/>
    <w:rsid w:val="003A2B99"/>
    <w:rsid w:val="004413F5"/>
    <w:rsid w:val="00461034"/>
    <w:rsid w:val="0046244A"/>
    <w:rsid w:val="00467E09"/>
    <w:rsid w:val="00477B29"/>
    <w:rsid w:val="004A2B24"/>
    <w:rsid w:val="004C66A6"/>
    <w:rsid w:val="004D1E99"/>
    <w:rsid w:val="004E42CE"/>
    <w:rsid w:val="005537DE"/>
    <w:rsid w:val="00563075"/>
    <w:rsid w:val="00596550"/>
    <w:rsid w:val="0060690C"/>
    <w:rsid w:val="0062480C"/>
    <w:rsid w:val="0065249D"/>
    <w:rsid w:val="0065462F"/>
    <w:rsid w:val="00661C41"/>
    <w:rsid w:val="00672006"/>
    <w:rsid w:val="00685241"/>
    <w:rsid w:val="00696A9C"/>
    <w:rsid w:val="006A71E5"/>
    <w:rsid w:val="006B68E6"/>
    <w:rsid w:val="006C7F2B"/>
    <w:rsid w:val="006D23C4"/>
    <w:rsid w:val="006E3C2E"/>
    <w:rsid w:val="007251C1"/>
    <w:rsid w:val="0074582E"/>
    <w:rsid w:val="007776C6"/>
    <w:rsid w:val="007B7083"/>
    <w:rsid w:val="0083205F"/>
    <w:rsid w:val="00861211"/>
    <w:rsid w:val="00877418"/>
    <w:rsid w:val="0089112F"/>
    <w:rsid w:val="008A4E04"/>
    <w:rsid w:val="008B7D9B"/>
    <w:rsid w:val="008F73C3"/>
    <w:rsid w:val="00995798"/>
    <w:rsid w:val="009A09FD"/>
    <w:rsid w:val="009C1B8C"/>
    <w:rsid w:val="009C5580"/>
    <w:rsid w:val="00A20AF9"/>
    <w:rsid w:val="00A71968"/>
    <w:rsid w:val="00AA2045"/>
    <w:rsid w:val="00AC240C"/>
    <w:rsid w:val="00AC3C2D"/>
    <w:rsid w:val="00AF54F4"/>
    <w:rsid w:val="00B0701C"/>
    <w:rsid w:val="00B914C7"/>
    <w:rsid w:val="00BA0EE9"/>
    <w:rsid w:val="00BB53B7"/>
    <w:rsid w:val="00C15D23"/>
    <w:rsid w:val="00C80078"/>
    <w:rsid w:val="00CB108A"/>
    <w:rsid w:val="00CB2E45"/>
    <w:rsid w:val="00CE270D"/>
    <w:rsid w:val="00D701B9"/>
    <w:rsid w:val="00DA57AA"/>
    <w:rsid w:val="00E17A06"/>
    <w:rsid w:val="00E23E51"/>
    <w:rsid w:val="00E4797E"/>
    <w:rsid w:val="00E81E9A"/>
    <w:rsid w:val="00E92575"/>
    <w:rsid w:val="00EB23F2"/>
    <w:rsid w:val="00F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CE32"/>
  <w15:chartTrackingRefBased/>
  <w15:docId w15:val="{923455C5-F89A-42D6-8A15-FDD4A13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49D"/>
    <w:pPr>
      <w:ind w:left="720"/>
      <w:contextualSpacing/>
    </w:pPr>
  </w:style>
  <w:style w:type="paragraph" w:customStyle="1" w:styleId="CharChar">
    <w:name w:val="Char Char"/>
    <w:basedOn w:val="a"/>
    <w:rsid w:val="004D1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4413F5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06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90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15D23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45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582E"/>
  </w:style>
  <w:style w:type="paragraph" w:styleId="ab">
    <w:name w:val="footer"/>
    <w:basedOn w:val="a"/>
    <w:link w:val="ac"/>
    <w:uiPriority w:val="99"/>
    <w:unhideWhenUsed/>
    <w:rsid w:val="00745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582E"/>
  </w:style>
  <w:style w:type="character" w:styleId="ad">
    <w:name w:val="annotation reference"/>
    <w:basedOn w:val="a0"/>
    <w:uiPriority w:val="99"/>
    <w:semiHidden/>
    <w:unhideWhenUsed/>
    <w:rsid w:val="00467E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7E0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67E0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7E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67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FD6CA9136D4E73BB7073B16D3EC76D222E8D8A5BF8BB8A26D1AE6F7499822A664252D431A0FE7F7CE09F54B25AFC65B1625CB2Cw8T3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47FFA5C272CDC3629B48524B138BF27FDAAA07BFBDCCEBC8C2CAD736593513EA9027A1CCEFD1810D84777289470E6E054C1DAA8Cn5V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47FFA5C272CDC3629B48524B138BF27FDAAA07BFBDCCEBC8C2CAD736593513EA9027A1CCEFD1810D84777289470E6E054C1DAA8Cn5V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77B6-E426-4F17-88C7-685430C6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7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2026-03-25T11:04:00Z</cp:lastPrinted>
  <dcterms:created xsi:type="dcterms:W3CDTF">2025-12-04T09:21:00Z</dcterms:created>
  <dcterms:modified xsi:type="dcterms:W3CDTF">2026-05-25T05:40:00Z</dcterms:modified>
</cp:coreProperties>
</file>