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1" w:rsidRPr="001A3986" w:rsidRDefault="00F94A11" w:rsidP="00F94A11">
      <w:pPr>
        <w:rPr>
          <w:color w:val="FF0000"/>
          <w:sz w:val="28"/>
          <w:szCs w:val="28"/>
        </w:rPr>
      </w:pPr>
    </w:p>
    <w:p w:rsidR="00F94A11" w:rsidRDefault="00F94A11" w:rsidP="00F94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A11" w:rsidRDefault="00F94A11" w:rsidP="00F94A11">
      <w:pPr>
        <w:jc w:val="center"/>
        <w:rPr>
          <w:sz w:val="28"/>
          <w:szCs w:val="28"/>
        </w:rPr>
      </w:pP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F94A11" w:rsidRPr="00B136C1" w:rsidRDefault="00F94A11" w:rsidP="00F94A11">
      <w:pPr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  <w:r>
        <w:t xml:space="preserve"> </w:t>
      </w:r>
    </w:p>
    <w:p w:rsidR="00F94A11" w:rsidRDefault="00F94A11" w:rsidP="00F94A11">
      <w:pPr>
        <w:jc w:val="center"/>
        <w:rPr>
          <w:b/>
        </w:rPr>
      </w:pPr>
      <w:r w:rsidRPr="000B00D1">
        <w:rPr>
          <w:b/>
        </w:rPr>
        <w:t xml:space="preserve">           </w:t>
      </w:r>
    </w:p>
    <w:p w:rsidR="00F94A11" w:rsidRPr="00AA7621" w:rsidRDefault="00AA7621" w:rsidP="00AA7621">
      <w:pPr>
        <w:jc w:val="right"/>
        <w:rPr>
          <w:bCs/>
        </w:rPr>
      </w:pPr>
      <w:r>
        <w:rPr>
          <w:bCs/>
        </w:rPr>
        <w:t>ПРОЕКТ</w:t>
      </w:r>
      <w:bookmarkStart w:id="0" w:name="_GoBack"/>
      <w:bookmarkEnd w:id="0"/>
    </w:p>
    <w:p w:rsidR="00F94A11" w:rsidRPr="00585FA9" w:rsidRDefault="00F94A11" w:rsidP="00F94A11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4"/>
        </w:rPr>
      </w:pPr>
      <w:r w:rsidRPr="00137677"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</w:t>
      </w:r>
    </w:p>
    <w:p w:rsidR="00F94A11" w:rsidRDefault="00F94A11" w:rsidP="00F94A11">
      <w:r>
        <w:rPr>
          <w:sz w:val="18"/>
        </w:rPr>
        <w:t xml:space="preserve">                                                                                     </w:t>
      </w:r>
    </w:p>
    <w:p w:rsidR="00F94A11" w:rsidRPr="00AC24A9" w:rsidRDefault="00F94A11" w:rsidP="00F94A11"/>
    <w:p w:rsidR="00F94A11" w:rsidRDefault="00E824C1" w:rsidP="00F94A11">
      <w:r>
        <w:rPr>
          <w:sz w:val="28"/>
        </w:rPr>
        <w:t xml:space="preserve">    от </w:t>
      </w:r>
      <w:r w:rsidR="008148C2">
        <w:rPr>
          <w:sz w:val="28"/>
        </w:rPr>
        <w:t>__________________________</w:t>
      </w:r>
      <w:r>
        <w:rPr>
          <w:sz w:val="28"/>
        </w:rPr>
        <w:t>№</w:t>
      </w:r>
      <w:r w:rsidR="008148C2">
        <w:rPr>
          <w:sz w:val="28"/>
        </w:rPr>
        <w:t>________</w:t>
      </w:r>
      <w:r w:rsidR="00B4731E">
        <w:t xml:space="preserve">              </w:t>
      </w:r>
      <w:r w:rsidR="008148C2">
        <w:rPr>
          <w:sz w:val="28"/>
        </w:rPr>
        <w:t xml:space="preserve"> </w:t>
      </w:r>
      <w:r>
        <w:rPr>
          <w:sz w:val="28"/>
        </w:rPr>
        <w:t xml:space="preserve">        </w:t>
      </w:r>
      <w:r w:rsidR="00FD55C3">
        <w:rPr>
          <w:sz w:val="28"/>
        </w:rPr>
        <w:t xml:space="preserve">    </w:t>
      </w:r>
      <w:r w:rsidR="00F94A11">
        <w:rPr>
          <w:sz w:val="28"/>
        </w:rPr>
        <w:t xml:space="preserve">       </w:t>
      </w:r>
      <w:r w:rsidR="00E56C28">
        <w:rPr>
          <w:sz w:val="28"/>
        </w:rPr>
        <w:t xml:space="preserve">            </w:t>
      </w:r>
      <w:r w:rsidR="00F94A11">
        <w:rPr>
          <w:sz w:val="28"/>
        </w:rPr>
        <w:t xml:space="preserve">  </w:t>
      </w:r>
      <w:proofErr w:type="spellStart"/>
      <w:r w:rsidR="00F94A11" w:rsidRPr="00137677">
        <w:rPr>
          <w:sz w:val="24"/>
          <w:szCs w:val="24"/>
        </w:rPr>
        <w:t>с.Шатрово</w:t>
      </w:r>
      <w:proofErr w:type="spellEnd"/>
      <w:r w:rsidR="00F94A11">
        <w:t xml:space="preserve"> </w:t>
      </w:r>
    </w:p>
    <w:p w:rsidR="00F94A11" w:rsidRDefault="00F94A11" w:rsidP="00F94A11">
      <w:pPr>
        <w:rPr>
          <w:sz w:val="28"/>
        </w:rPr>
      </w:pPr>
    </w:p>
    <w:p w:rsidR="00F94A11" w:rsidRPr="00F94A11" w:rsidRDefault="00F94A11" w:rsidP="00F94A11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4A11" w:rsidRPr="00733257" w:rsidTr="00F94A11">
        <w:tc>
          <w:tcPr>
            <w:tcW w:w="9360" w:type="dxa"/>
          </w:tcPr>
          <w:p w:rsidR="00F94A11" w:rsidRPr="00733257" w:rsidRDefault="00F94A11" w:rsidP="006A73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4A11" w:rsidRPr="00733257" w:rsidRDefault="00F94A11" w:rsidP="00F94A11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Об утверждении перечня муниципальных </w:t>
            </w:r>
            <w:r w:rsidR="000E609C">
              <w:rPr>
                <w:rFonts w:ascii="PT Astra Serif" w:hAnsi="PT Astra Serif"/>
                <w:b/>
                <w:sz w:val="24"/>
                <w:szCs w:val="24"/>
              </w:rPr>
              <w:t xml:space="preserve">(государственных) 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услуг, предоставляемых А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дминистрацией Шатровского муниципального округа</w:t>
            </w:r>
            <w:r w:rsidR="0092020F">
              <w:rPr>
                <w:rFonts w:ascii="PT Astra Serif" w:hAnsi="PT Astra Serif"/>
                <w:b/>
                <w:sz w:val="24"/>
                <w:szCs w:val="24"/>
              </w:rPr>
              <w:t xml:space="preserve"> Курганской области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, ее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 структурными подразделениями и подведомственн</w:t>
            </w:r>
            <w:r w:rsidR="00B62D73" w:rsidRPr="00733257">
              <w:rPr>
                <w:rFonts w:ascii="PT Astra Serif" w:hAnsi="PT Astra Serif"/>
                <w:b/>
                <w:sz w:val="24"/>
                <w:szCs w:val="24"/>
              </w:rPr>
              <w:t>ыми им муниципальными учреждения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ми</w:t>
            </w:r>
          </w:p>
          <w:p w:rsidR="00F94A11" w:rsidRPr="00733257" w:rsidRDefault="00F94A11" w:rsidP="00356E9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F27F3" w:rsidRPr="00733257" w:rsidRDefault="00F94A11" w:rsidP="007F27F3">
      <w:pPr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руководствуясь Уставом Шатровского </w:t>
      </w:r>
      <w:r w:rsidR="007F27F3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Pr="00733257">
        <w:rPr>
          <w:rFonts w:ascii="PT Astra Serif" w:hAnsi="PT Astra Serif"/>
          <w:sz w:val="24"/>
          <w:szCs w:val="24"/>
        </w:rPr>
        <w:t xml:space="preserve"> Курганской области, Администрация Шатровского </w:t>
      </w:r>
      <w:r w:rsidR="007F27F3" w:rsidRPr="00733257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="0092020F">
        <w:rPr>
          <w:rFonts w:ascii="PT Astra Serif" w:hAnsi="PT Astra Serif"/>
          <w:sz w:val="24"/>
          <w:szCs w:val="24"/>
        </w:rPr>
        <w:t>Курганской области</w:t>
      </w:r>
    </w:p>
    <w:p w:rsidR="00F94A11" w:rsidRPr="00733257" w:rsidRDefault="00F94A11" w:rsidP="007F27F3">
      <w:pPr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ПОСТАНОВЛЯЕТ:</w:t>
      </w:r>
    </w:p>
    <w:p w:rsidR="00F94A11" w:rsidRPr="00EF3920" w:rsidRDefault="00EF3920" w:rsidP="00EF3920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1.</w:t>
      </w:r>
      <w:r w:rsidR="00F94A11" w:rsidRPr="00733257">
        <w:rPr>
          <w:rFonts w:ascii="PT Astra Serif" w:hAnsi="PT Astra Serif"/>
          <w:b w:val="0"/>
        </w:rPr>
        <w:t>Утвердить</w:t>
      </w:r>
      <w:r w:rsidR="0092020F">
        <w:rPr>
          <w:rFonts w:ascii="PT Astra Serif" w:hAnsi="PT Astra Serif"/>
          <w:b w:val="0"/>
        </w:rPr>
        <w:t xml:space="preserve">   </w:t>
      </w:r>
      <w:r w:rsidR="00F94A11" w:rsidRPr="00733257">
        <w:rPr>
          <w:rFonts w:ascii="PT Astra Serif" w:hAnsi="PT Astra Serif"/>
          <w:b w:val="0"/>
        </w:rPr>
        <w:t xml:space="preserve">      перечень     </w:t>
      </w:r>
      <w:r w:rsidR="0092020F">
        <w:rPr>
          <w:rFonts w:ascii="PT Astra Serif" w:hAnsi="PT Astra Serif"/>
          <w:b w:val="0"/>
        </w:rPr>
        <w:t xml:space="preserve">      </w:t>
      </w:r>
      <w:r w:rsidR="00F94A11" w:rsidRPr="00733257">
        <w:rPr>
          <w:rFonts w:ascii="PT Astra Serif" w:hAnsi="PT Astra Serif"/>
          <w:b w:val="0"/>
        </w:rPr>
        <w:t xml:space="preserve">  </w:t>
      </w:r>
      <w:r w:rsidR="0059474E" w:rsidRPr="00733257">
        <w:rPr>
          <w:rFonts w:ascii="PT Astra Serif" w:hAnsi="PT Astra Serif"/>
          <w:b w:val="0"/>
        </w:rPr>
        <w:t>муниципальных (</w:t>
      </w:r>
      <w:r w:rsidR="0059474E">
        <w:rPr>
          <w:rFonts w:ascii="PT Astra Serif" w:hAnsi="PT Astra Serif"/>
          <w:b w:val="0"/>
        </w:rPr>
        <w:t xml:space="preserve">государственных) </w:t>
      </w:r>
      <w:r w:rsidR="004D619A">
        <w:rPr>
          <w:rFonts w:ascii="PT Astra Serif" w:hAnsi="PT Astra Serif"/>
          <w:b w:val="0"/>
        </w:rPr>
        <w:t>услуг</w:t>
      </w:r>
      <w:r w:rsidR="004D619A" w:rsidRPr="00733257">
        <w:rPr>
          <w:rFonts w:ascii="PT Astra Serif" w:hAnsi="PT Astra Serif"/>
          <w:b w:val="0"/>
        </w:rPr>
        <w:t>, предоставляемых</w:t>
      </w:r>
      <w:r>
        <w:rPr>
          <w:rFonts w:ascii="PT Astra Serif" w:hAnsi="PT Astra Serif"/>
          <w:b w:val="0"/>
        </w:rPr>
        <w:t xml:space="preserve"> </w:t>
      </w:r>
      <w:r w:rsidR="00F94A11" w:rsidRPr="00EF3920">
        <w:rPr>
          <w:rFonts w:ascii="PT Astra Serif" w:hAnsi="PT Astra Serif"/>
          <w:b w:val="0"/>
        </w:rPr>
        <w:t xml:space="preserve">Администрацией Шатровского </w:t>
      </w:r>
      <w:r w:rsidR="007F27F3" w:rsidRPr="00EF3920">
        <w:rPr>
          <w:rFonts w:ascii="PT Astra Serif" w:hAnsi="PT Astra Serif"/>
          <w:b w:val="0"/>
        </w:rPr>
        <w:t>муниципального округа</w:t>
      </w:r>
      <w:r w:rsidR="0092020F" w:rsidRPr="00EF3920">
        <w:rPr>
          <w:rFonts w:ascii="PT Astra Serif" w:hAnsi="PT Astra Serif"/>
          <w:b w:val="0"/>
        </w:rPr>
        <w:t xml:space="preserve"> Курганской области</w:t>
      </w:r>
      <w:r w:rsidR="00F94A11" w:rsidRPr="00EF3920">
        <w:rPr>
          <w:rFonts w:ascii="PT Astra Serif" w:hAnsi="PT Astra Serif"/>
          <w:b w:val="0"/>
        </w:rPr>
        <w:t xml:space="preserve">, ее структурными подразделениями и подведомственными им муниципальными </w:t>
      </w:r>
      <w:r w:rsidR="00B62D73" w:rsidRPr="00EF3920">
        <w:rPr>
          <w:rFonts w:ascii="PT Astra Serif" w:hAnsi="PT Astra Serif"/>
          <w:b w:val="0"/>
        </w:rPr>
        <w:t>учреждения</w:t>
      </w:r>
      <w:r w:rsidR="00F94A11" w:rsidRPr="00EF3920">
        <w:rPr>
          <w:rFonts w:ascii="PT Astra Serif" w:hAnsi="PT Astra Serif"/>
          <w:b w:val="0"/>
        </w:rPr>
        <w:t>ми, согласно приложению к настоящему постановлению.</w:t>
      </w:r>
    </w:p>
    <w:p w:rsidR="00F94A11" w:rsidRPr="008148C2" w:rsidRDefault="00F94A11" w:rsidP="008148C2">
      <w:pPr>
        <w:keepNext/>
        <w:ind w:firstLine="708"/>
        <w:jc w:val="both"/>
        <w:rPr>
          <w:rFonts w:ascii="PT Astra Serif" w:hAnsi="PT Astra Serif"/>
          <w:sz w:val="24"/>
          <w:szCs w:val="24"/>
        </w:rPr>
      </w:pPr>
      <w:r w:rsidRPr="00B4731E">
        <w:rPr>
          <w:rFonts w:ascii="PT Astra Serif" w:hAnsi="PT Astra Serif"/>
          <w:sz w:val="24"/>
          <w:szCs w:val="24"/>
        </w:rPr>
        <w:t>2.</w:t>
      </w:r>
      <w:r w:rsidR="007F27F3" w:rsidRPr="00B4731E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Признать утратившим силу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 xml:space="preserve">постановление Администрации Шатровского </w:t>
      </w:r>
      <w:r w:rsidR="00B4731E" w:rsidRPr="00B4731E">
        <w:rPr>
          <w:rFonts w:ascii="PT Astra Serif" w:hAnsi="PT Astra Serif"/>
          <w:sz w:val="24"/>
          <w:szCs w:val="24"/>
        </w:rPr>
        <w:t>муниципальног</w:t>
      </w:r>
      <w:r w:rsidR="004D619A">
        <w:rPr>
          <w:rFonts w:ascii="PT Astra Serif" w:hAnsi="PT Astra Serif"/>
          <w:sz w:val="24"/>
          <w:szCs w:val="24"/>
        </w:rPr>
        <w:t>о ок</w:t>
      </w:r>
      <w:r w:rsidR="008148C2">
        <w:rPr>
          <w:rFonts w:ascii="PT Astra Serif" w:hAnsi="PT Astra Serif"/>
          <w:sz w:val="24"/>
          <w:szCs w:val="24"/>
        </w:rPr>
        <w:t>руга Курганской области от 27 декабря</w:t>
      </w:r>
      <w:r w:rsidR="00B4731E" w:rsidRPr="00B4731E">
        <w:rPr>
          <w:rFonts w:ascii="PT Astra Serif" w:hAnsi="PT Astra Serif"/>
          <w:sz w:val="24"/>
          <w:szCs w:val="24"/>
        </w:rPr>
        <w:t xml:space="preserve"> 2022</w:t>
      </w:r>
      <w:r w:rsidR="008148C2">
        <w:rPr>
          <w:rFonts w:ascii="PT Astra Serif" w:hAnsi="PT Astra Serif"/>
          <w:sz w:val="24"/>
          <w:szCs w:val="24"/>
        </w:rPr>
        <w:t xml:space="preserve"> года № 807 </w:t>
      </w:r>
      <w:r w:rsidRPr="00B4731E">
        <w:rPr>
          <w:rFonts w:ascii="PT Astra Serif" w:hAnsi="PT Astra Serif"/>
          <w:sz w:val="24"/>
          <w:szCs w:val="24"/>
        </w:rPr>
        <w:t>«</w:t>
      </w:r>
      <w:r w:rsidR="00B4731E" w:rsidRPr="00B4731E">
        <w:rPr>
          <w:rFonts w:ascii="PT Astra Serif" w:hAnsi="PT Astra Serif"/>
          <w:sz w:val="24"/>
          <w:szCs w:val="24"/>
        </w:rPr>
        <w:t xml:space="preserve">Об утверждении перечня муниципальных </w:t>
      </w:r>
      <w:r w:rsidR="004D619A">
        <w:rPr>
          <w:rFonts w:ascii="PT Astra Serif" w:hAnsi="PT Astra Serif"/>
          <w:sz w:val="24"/>
          <w:szCs w:val="24"/>
        </w:rPr>
        <w:t xml:space="preserve">(государственных) </w:t>
      </w:r>
      <w:r w:rsidR="00B4731E" w:rsidRPr="00B4731E">
        <w:rPr>
          <w:rFonts w:ascii="PT Astra Serif" w:hAnsi="PT Astra Serif"/>
          <w:sz w:val="24"/>
          <w:szCs w:val="24"/>
        </w:rPr>
        <w:t>услуг, предоставляемых Администрацией Шатровского муниципального округа Курганской области, ее структурными подразделениями и подведомственными им муниципальными учреждениями</w:t>
      </w:r>
      <w:r w:rsidR="008148C2">
        <w:rPr>
          <w:rFonts w:ascii="PT Astra Serif" w:hAnsi="PT Astra Serif"/>
        </w:rPr>
        <w:t>».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  <w:color w:val="000000"/>
          <w:spacing w:val="3"/>
        </w:rPr>
        <w:t>3. Обнародовать настоящее постановле</w:t>
      </w:r>
      <w:r w:rsidR="007F27F3" w:rsidRPr="00733257">
        <w:rPr>
          <w:rFonts w:ascii="PT Astra Serif" w:hAnsi="PT Astra Serif"/>
          <w:b w:val="0"/>
          <w:color w:val="000000"/>
          <w:spacing w:val="3"/>
        </w:rPr>
        <w:t>ние в соответствии со статьей 44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Устава </w:t>
      </w:r>
      <w:r w:rsidRPr="00733257">
        <w:rPr>
          <w:rFonts w:ascii="PT Astra Serif" w:hAnsi="PT Astra Serif"/>
          <w:b w:val="0"/>
        </w:rPr>
        <w:t xml:space="preserve">Шатровского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 xml:space="preserve"> Курганской области.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</w:rPr>
        <w:t xml:space="preserve">4. </w:t>
      </w:r>
      <w:r w:rsidRPr="00733257">
        <w:rPr>
          <w:rFonts w:ascii="PT Astra Serif" w:hAnsi="PT Astra Serif"/>
        </w:rPr>
        <w:t xml:space="preserve"> </w:t>
      </w:r>
      <w:r w:rsidRPr="00733257">
        <w:rPr>
          <w:rFonts w:ascii="PT Astra Serif" w:hAnsi="PT Astra Serif"/>
          <w:b w:val="0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>.</w:t>
      </w:r>
    </w:p>
    <w:p w:rsidR="00433C9D" w:rsidRPr="00733257" w:rsidRDefault="00433C9D" w:rsidP="00F94A11">
      <w:pPr>
        <w:jc w:val="both"/>
        <w:rPr>
          <w:sz w:val="24"/>
          <w:szCs w:val="24"/>
        </w:rPr>
      </w:pPr>
    </w:p>
    <w:p w:rsidR="00F94A11" w:rsidRPr="00733257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Глава Шатровского                                                           </w:t>
      </w:r>
    </w:p>
    <w:p w:rsidR="00433C9D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                             </w:t>
      </w:r>
      <w:r w:rsid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E06AB1" w:rsidRPr="00356E9D" w:rsidRDefault="00433C9D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Курганской области                                                                                                        </w:t>
      </w:r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>Л.А.Рассохин</w:t>
      </w:r>
      <w:proofErr w:type="spellEnd"/>
      <w:r w:rsidR="00F94A11" w:rsidRPr="00356E9D">
        <w:rPr>
          <w:sz w:val="22"/>
          <w:szCs w:val="22"/>
        </w:rPr>
        <w:t xml:space="preserve">                                                                                                </w:t>
      </w:r>
      <w:r w:rsidR="00733257" w:rsidRPr="00356E9D">
        <w:rPr>
          <w:sz w:val="22"/>
          <w:szCs w:val="22"/>
        </w:rPr>
        <w:t xml:space="preserve"> </w:t>
      </w:r>
      <w:r w:rsidR="00F94A11" w:rsidRPr="00356E9D">
        <w:rPr>
          <w:sz w:val="22"/>
          <w:szCs w:val="22"/>
        </w:rPr>
        <w:t xml:space="preserve">               </w:t>
      </w:r>
    </w:p>
    <w:p w:rsidR="00356E9D" w:rsidRDefault="00356E9D" w:rsidP="00F94A11">
      <w:pPr>
        <w:rPr>
          <w:sz w:val="24"/>
          <w:szCs w:val="24"/>
        </w:rPr>
      </w:pPr>
    </w:p>
    <w:p w:rsidR="00F94A11" w:rsidRPr="00137677" w:rsidRDefault="00F94A11" w:rsidP="00F94A11">
      <w:pPr>
        <w:rPr>
          <w:sz w:val="24"/>
          <w:szCs w:val="24"/>
        </w:rPr>
      </w:pPr>
      <w:r>
        <w:rPr>
          <w:sz w:val="24"/>
          <w:szCs w:val="24"/>
        </w:rPr>
        <w:t xml:space="preserve">В.И. Белоногова  </w:t>
      </w:r>
    </w:p>
    <w:p w:rsidR="00F94A11" w:rsidRPr="00137677" w:rsidRDefault="00F94A11" w:rsidP="00F94A1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9 19 67</w:t>
      </w:r>
      <w:r w:rsidRPr="00137677">
        <w:rPr>
          <w:sz w:val="24"/>
          <w:szCs w:val="24"/>
        </w:rPr>
        <w:tab/>
      </w:r>
    </w:p>
    <w:p w:rsidR="00F94A11" w:rsidRPr="00733257" w:rsidRDefault="00F94A11" w:rsidP="00F94A11">
      <w:pPr>
        <w:rPr>
          <w:sz w:val="24"/>
          <w:szCs w:val="24"/>
        </w:rPr>
      </w:pPr>
      <w:r w:rsidRPr="00137677">
        <w:rPr>
          <w:sz w:val="24"/>
          <w:szCs w:val="24"/>
        </w:rPr>
        <w:t>Разослано по списку (</w:t>
      </w:r>
      <w:proofErr w:type="spellStart"/>
      <w:r w:rsidRPr="00137677">
        <w:rPr>
          <w:sz w:val="24"/>
          <w:szCs w:val="24"/>
        </w:rPr>
        <w:t>см.оборот</w:t>
      </w:r>
      <w:proofErr w:type="spellEnd"/>
      <w:r w:rsidRPr="00137677">
        <w:rPr>
          <w:sz w:val="24"/>
          <w:szCs w:val="24"/>
        </w:rPr>
        <w:t>.)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B87156" w:rsidRDefault="00F94A11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к постановлению Администрации Шатровского </w:t>
      </w:r>
      <w:r w:rsidR="0092020F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="0092020F" w:rsidRPr="00733257">
        <w:rPr>
          <w:rFonts w:ascii="PT Astra Serif" w:hAnsi="PT Astra Serif"/>
          <w:bCs/>
          <w:spacing w:val="-1"/>
          <w:sz w:val="24"/>
          <w:szCs w:val="24"/>
        </w:rPr>
        <w:t xml:space="preserve"> </w:t>
      </w:r>
    </w:p>
    <w:p w:rsidR="00F94A11" w:rsidRPr="00733257" w:rsidRDefault="00F94A11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bCs/>
          <w:spacing w:val="-1"/>
          <w:sz w:val="24"/>
          <w:szCs w:val="24"/>
        </w:rPr>
        <w:t>«</w:t>
      </w:r>
      <w:r w:rsidRPr="00733257">
        <w:rPr>
          <w:rFonts w:ascii="PT Astra Serif" w:hAnsi="PT Astra Serif"/>
          <w:sz w:val="24"/>
          <w:szCs w:val="24"/>
        </w:rPr>
        <w:t>Об утверждении перечня муниципальных</w:t>
      </w:r>
      <w:r w:rsidR="00EF3920">
        <w:rPr>
          <w:rFonts w:ascii="PT Astra Serif" w:hAnsi="PT Astra Serif"/>
          <w:sz w:val="24"/>
          <w:szCs w:val="24"/>
        </w:rPr>
        <w:t xml:space="preserve"> </w:t>
      </w:r>
      <w:r w:rsidR="00EF3920" w:rsidRPr="00EF3920">
        <w:rPr>
          <w:rFonts w:ascii="PT Astra Serif" w:hAnsi="PT Astra Serif"/>
          <w:sz w:val="24"/>
          <w:szCs w:val="24"/>
        </w:rPr>
        <w:t>(</w:t>
      </w:r>
      <w:r w:rsidR="0059474E" w:rsidRPr="00EF3920">
        <w:rPr>
          <w:rFonts w:ascii="PT Astra Serif" w:hAnsi="PT Astra Serif"/>
          <w:sz w:val="24"/>
          <w:szCs w:val="24"/>
        </w:rPr>
        <w:t>государственных)</w:t>
      </w:r>
      <w:r w:rsidR="0059474E">
        <w:rPr>
          <w:rFonts w:ascii="PT Astra Serif" w:hAnsi="PT Astra Serif"/>
        </w:rPr>
        <w:t xml:space="preserve"> </w:t>
      </w:r>
      <w:r w:rsidR="0059474E" w:rsidRPr="00733257">
        <w:rPr>
          <w:rFonts w:ascii="PT Astra Serif" w:hAnsi="PT Astra Serif"/>
          <w:sz w:val="24"/>
          <w:szCs w:val="24"/>
        </w:rPr>
        <w:t>услуг</w:t>
      </w:r>
      <w:r w:rsidRPr="00733257">
        <w:rPr>
          <w:rFonts w:ascii="PT Astra Serif" w:hAnsi="PT Astra Serif"/>
          <w:sz w:val="24"/>
          <w:szCs w:val="24"/>
        </w:rPr>
        <w:t xml:space="preserve">, предоставляемых Администрацией Шатровского </w:t>
      </w:r>
      <w:r w:rsidR="003D7209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="0092020F">
        <w:rPr>
          <w:rFonts w:ascii="PT Astra Serif" w:hAnsi="PT Astra Serif"/>
          <w:sz w:val="24"/>
          <w:szCs w:val="24"/>
        </w:rPr>
        <w:t xml:space="preserve"> </w:t>
      </w:r>
      <w:r w:rsidR="0092020F">
        <w:rPr>
          <w:rFonts w:ascii="PT Astra Serif" w:hAnsi="PT Astra Serif"/>
          <w:bCs/>
          <w:spacing w:val="-1"/>
          <w:sz w:val="24"/>
          <w:szCs w:val="24"/>
        </w:rPr>
        <w:t>Курганской области</w:t>
      </w:r>
      <w:r w:rsidRPr="00733257">
        <w:rPr>
          <w:rFonts w:ascii="PT Astra Serif" w:hAnsi="PT Astra Serif"/>
          <w:sz w:val="24"/>
          <w:szCs w:val="24"/>
        </w:rPr>
        <w:t xml:space="preserve">, ее структурными подразделениями и подведомственными им муниципальными </w:t>
      </w:r>
      <w:r w:rsidR="00B62D73" w:rsidRPr="00733257">
        <w:rPr>
          <w:rFonts w:ascii="PT Astra Serif" w:hAnsi="PT Astra Serif"/>
          <w:sz w:val="24"/>
          <w:szCs w:val="24"/>
        </w:rPr>
        <w:t>учреждени</w:t>
      </w:r>
      <w:r w:rsidRPr="00733257">
        <w:rPr>
          <w:rFonts w:ascii="PT Astra Serif" w:hAnsi="PT Astra Serif"/>
          <w:sz w:val="24"/>
          <w:szCs w:val="24"/>
        </w:rPr>
        <w:t>ями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>»</w:t>
      </w:r>
    </w:p>
    <w:p w:rsidR="00F94A11" w:rsidRPr="00733257" w:rsidRDefault="00F94A11" w:rsidP="00F94A11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8"/>
        <w:gridCol w:w="566"/>
        <w:gridCol w:w="6373"/>
      </w:tblGrid>
      <w:tr w:rsidR="00F94A11" w:rsidRPr="00733257" w:rsidTr="002E7AFB">
        <w:tc>
          <w:tcPr>
            <w:tcW w:w="2308" w:type="dxa"/>
          </w:tcPr>
          <w:p w:rsidR="00F94A11" w:rsidRPr="00733257" w:rsidRDefault="00F94A11" w:rsidP="006A733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Разослано:</w:t>
            </w: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73" w:type="dxa"/>
          </w:tcPr>
          <w:p w:rsidR="00F94A11" w:rsidRPr="00733257" w:rsidRDefault="0092020F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Организационный отдел аппарата-  1</w:t>
            </w:r>
          </w:p>
        </w:tc>
      </w:tr>
      <w:tr w:rsidR="00F94A11" w:rsidRPr="00733257" w:rsidTr="002E7AFB">
        <w:tc>
          <w:tcPr>
            <w:tcW w:w="2308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73" w:type="dxa"/>
          </w:tcPr>
          <w:p w:rsidR="00F94A11" w:rsidRPr="00733257" w:rsidRDefault="00F94A11" w:rsidP="003D720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Отдел по </w:t>
            </w:r>
            <w:r w:rsidR="003D7209" w:rsidRPr="00733257">
              <w:rPr>
                <w:rFonts w:ascii="PT Astra Serif" w:hAnsi="PT Astra Serif"/>
                <w:sz w:val="24"/>
                <w:szCs w:val="24"/>
              </w:rPr>
              <w:t xml:space="preserve">развитию территории, ЖКХ и </w:t>
            </w:r>
            <w:r w:rsidRPr="00733257">
              <w:rPr>
                <w:rFonts w:ascii="PT Astra Serif" w:hAnsi="PT Astra Serif"/>
                <w:sz w:val="24"/>
                <w:szCs w:val="24"/>
              </w:rPr>
              <w:t>строительству – 1</w:t>
            </w:r>
          </w:p>
        </w:tc>
      </w:tr>
      <w:tr w:rsidR="00F94A11" w:rsidRPr="00733257" w:rsidTr="002E7AFB">
        <w:tc>
          <w:tcPr>
            <w:tcW w:w="2308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73" w:type="dxa"/>
          </w:tcPr>
          <w:p w:rsidR="00F94A11" w:rsidRPr="00733257" w:rsidRDefault="0092020F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экономического развития – 1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«Муниципальный архив»- 1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Отдел образования - 1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Территориальные отделы Шатровского муниципального округа - 4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373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Информационный стенд Администрации Шатровского муниципального округа - 1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373" w:type="dxa"/>
          </w:tcPr>
          <w:p w:rsidR="0092020F" w:rsidRPr="00733257" w:rsidRDefault="0059474E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Сектор по опеке и попечительству -1</w:t>
            </w:r>
          </w:p>
        </w:tc>
      </w:tr>
      <w:tr w:rsidR="0092020F" w:rsidRPr="00733257" w:rsidTr="002E7AFB">
        <w:tc>
          <w:tcPr>
            <w:tcW w:w="2308" w:type="dxa"/>
          </w:tcPr>
          <w:p w:rsidR="0092020F" w:rsidRPr="00733257" w:rsidRDefault="0092020F" w:rsidP="0092020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92020F" w:rsidRPr="00733257" w:rsidRDefault="0092020F" w:rsidP="009202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373" w:type="dxa"/>
          </w:tcPr>
          <w:p w:rsidR="0092020F" w:rsidRPr="00733257" w:rsidRDefault="0059474E" w:rsidP="0092020F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защите населения от чрезвычайных ситуаций - 1</w:t>
            </w:r>
          </w:p>
        </w:tc>
      </w:tr>
      <w:tr w:rsidR="0059474E" w:rsidRPr="00733257" w:rsidTr="002E7AFB">
        <w:tc>
          <w:tcPr>
            <w:tcW w:w="2308" w:type="dxa"/>
          </w:tcPr>
          <w:p w:rsidR="0059474E" w:rsidRPr="00733257" w:rsidRDefault="0059474E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59474E" w:rsidRPr="00733257" w:rsidRDefault="0059474E" w:rsidP="00594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373" w:type="dxa"/>
          </w:tcPr>
          <w:p w:rsidR="0059474E" w:rsidRPr="00733257" w:rsidRDefault="00433C9D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Официальный сайт Администрации Шатровского муниципального округа - 1</w:t>
            </w:r>
          </w:p>
        </w:tc>
      </w:tr>
      <w:tr w:rsidR="0059474E" w:rsidRPr="00733257" w:rsidTr="002E7AFB">
        <w:tc>
          <w:tcPr>
            <w:tcW w:w="2308" w:type="dxa"/>
          </w:tcPr>
          <w:p w:rsidR="0059474E" w:rsidRPr="00733257" w:rsidRDefault="0059474E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dxa"/>
          </w:tcPr>
          <w:p w:rsidR="0059474E" w:rsidRPr="00733257" w:rsidRDefault="0059474E" w:rsidP="00594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6373" w:type="dxa"/>
          </w:tcPr>
          <w:p w:rsidR="0059474E" w:rsidRPr="00733257" w:rsidRDefault="00433C9D" w:rsidP="0059474E">
            <w:pPr>
              <w:pStyle w:val="a0"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overflowPunct/>
              <w:autoSpaceDE/>
              <w:spacing w:after="0"/>
              <w:ind w:left="0" w:firstLine="0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Прокуратура Шатровского района-1</w:t>
            </w:r>
          </w:p>
        </w:tc>
      </w:tr>
      <w:tr w:rsidR="0059474E" w:rsidRPr="00D01003" w:rsidTr="002E7AFB">
        <w:tc>
          <w:tcPr>
            <w:tcW w:w="2308" w:type="dxa"/>
          </w:tcPr>
          <w:p w:rsidR="0059474E" w:rsidRPr="00D01003" w:rsidRDefault="0059474E" w:rsidP="005947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</w:tcPr>
          <w:p w:rsidR="0059474E" w:rsidRPr="00D01003" w:rsidRDefault="00356E9D" w:rsidP="005947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373" w:type="dxa"/>
          </w:tcPr>
          <w:p w:rsidR="0059474E" w:rsidRPr="00733257" w:rsidRDefault="00356E9D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Первый заместитель Главы Шатровского муниципального округа-1</w:t>
            </w:r>
          </w:p>
        </w:tc>
      </w:tr>
      <w:tr w:rsidR="00356E9D" w:rsidRPr="00D01003" w:rsidTr="002E7AFB">
        <w:tc>
          <w:tcPr>
            <w:tcW w:w="2308" w:type="dxa"/>
          </w:tcPr>
          <w:p w:rsidR="00356E9D" w:rsidRPr="00D01003" w:rsidRDefault="00356E9D" w:rsidP="005947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" w:type="dxa"/>
          </w:tcPr>
          <w:p w:rsidR="00356E9D" w:rsidRDefault="00356E9D" w:rsidP="005947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373" w:type="dxa"/>
          </w:tcPr>
          <w:p w:rsidR="00356E9D" w:rsidRDefault="00356E9D" w:rsidP="005947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организационного отдела аппарата -1</w:t>
            </w:r>
          </w:p>
        </w:tc>
      </w:tr>
    </w:tbl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59474E" w:rsidRDefault="0059474E" w:rsidP="00F94A11">
      <w:pPr>
        <w:jc w:val="both"/>
        <w:rPr>
          <w:rFonts w:ascii="PT Astra Serif" w:hAnsi="PT Astra Serif"/>
          <w:sz w:val="24"/>
          <w:szCs w:val="24"/>
        </w:rPr>
      </w:pPr>
    </w:p>
    <w:p w:rsidR="00A73835" w:rsidRDefault="00A73835" w:rsidP="00F94A11">
      <w:pPr>
        <w:jc w:val="both"/>
        <w:rPr>
          <w:rFonts w:ascii="PT Astra Serif" w:hAnsi="PT Astra Serif"/>
          <w:sz w:val="24"/>
          <w:szCs w:val="24"/>
        </w:rPr>
      </w:pPr>
    </w:p>
    <w:p w:rsidR="00F94A11" w:rsidRPr="003D7209" w:rsidRDefault="00F94A11" w:rsidP="00F94A11">
      <w:pPr>
        <w:jc w:val="both"/>
        <w:rPr>
          <w:rFonts w:ascii="PT Astra Serif" w:hAnsi="PT Astra Serif"/>
          <w:sz w:val="24"/>
          <w:szCs w:val="24"/>
        </w:rPr>
      </w:pPr>
      <w:r w:rsidRPr="003D7209">
        <w:rPr>
          <w:rFonts w:ascii="PT Astra Serif" w:hAnsi="PT Astra Serif"/>
          <w:sz w:val="24"/>
          <w:szCs w:val="24"/>
        </w:rPr>
        <w:t>В. И. Белоногова</w:t>
      </w:r>
    </w:p>
    <w:p w:rsidR="003D7209" w:rsidRPr="003D7209" w:rsidRDefault="00F94A11" w:rsidP="00F94A11">
      <w:pPr>
        <w:rPr>
          <w:rFonts w:ascii="PT Astra Serif" w:hAnsi="PT Astra Serif"/>
          <w:sz w:val="24"/>
          <w:szCs w:val="24"/>
        </w:rPr>
      </w:pPr>
      <w:r w:rsidRPr="003D7209">
        <w:rPr>
          <w:rFonts w:ascii="PT Astra Serif" w:hAnsi="PT Astra Serif"/>
          <w:sz w:val="24"/>
          <w:szCs w:val="24"/>
        </w:rPr>
        <w:t>9 19 67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B87156" w:rsidRDefault="0092020F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к постановлению Администрации Шатровского муниципального округа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 xml:space="preserve"> </w:t>
      </w:r>
    </w:p>
    <w:p w:rsidR="0092020F" w:rsidRPr="00733257" w:rsidRDefault="0092020F" w:rsidP="0092020F">
      <w:pPr>
        <w:jc w:val="center"/>
        <w:rPr>
          <w:rFonts w:ascii="PT Astra Serif" w:hAnsi="PT Astra Serif"/>
          <w:bCs/>
          <w:spacing w:val="-1"/>
          <w:sz w:val="24"/>
          <w:szCs w:val="24"/>
        </w:rPr>
      </w:pPr>
      <w:r w:rsidRPr="00733257">
        <w:rPr>
          <w:rFonts w:ascii="PT Astra Serif" w:hAnsi="PT Astra Serif"/>
          <w:bCs/>
          <w:spacing w:val="-1"/>
          <w:sz w:val="24"/>
          <w:szCs w:val="24"/>
        </w:rPr>
        <w:t>«</w:t>
      </w:r>
      <w:r w:rsidRPr="00733257">
        <w:rPr>
          <w:rFonts w:ascii="PT Astra Serif" w:hAnsi="PT Astra Serif"/>
          <w:sz w:val="24"/>
          <w:szCs w:val="24"/>
        </w:rPr>
        <w:t xml:space="preserve">Об утверждении перечня муниципальных </w:t>
      </w:r>
      <w:r w:rsidR="00EF3920" w:rsidRPr="00EF3920">
        <w:rPr>
          <w:rFonts w:ascii="PT Astra Serif" w:hAnsi="PT Astra Serif"/>
          <w:sz w:val="24"/>
          <w:szCs w:val="24"/>
        </w:rPr>
        <w:t>(</w:t>
      </w:r>
      <w:r w:rsidR="00B1649C" w:rsidRPr="00EF3920">
        <w:rPr>
          <w:rFonts w:ascii="PT Astra Serif" w:hAnsi="PT Astra Serif"/>
          <w:sz w:val="24"/>
          <w:szCs w:val="24"/>
        </w:rPr>
        <w:t>государственных)</w:t>
      </w:r>
      <w:r w:rsidR="00B1649C">
        <w:rPr>
          <w:rFonts w:ascii="PT Astra Serif" w:hAnsi="PT Astra Serif"/>
        </w:rPr>
        <w:t xml:space="preserve"> </w:t>
      </w:r>
      <w:r w:rsidR="00B1649C" w:rsidRPr="00733257">
        <w:rPr>
          <w:rFonts w:ascii="PT Astra Serif" w:hAnsi="PT Astra Serif"/>
          <w:sz w:val="24"/>
          <w:szCs w:val="24"/>
        </w:rPr>
        <w:t>услуг</w:t>
      </w:r>
      <w:r w:rsidRPr="00733257">
        <w:rPr>
          <w:rFonts w:ascii="PT Astra Serif" w:hAnsi="PT Astra Serif"/>
          <w:sz w:val="24"/>
          <w:szCs w:val="24"/>
        </w:rPr>
        <w:t>, предоставляемых Администрацией Шатровского муниципального округа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spacing w:val="-1"/>
          <w:sz w:val="24"/>
          <w:szCs w:val="24"/>
        </w:rPr>
        <w:t>Курганской области</w:t>
      </w:r>
      <w:r w:rsidRPr="00733257">
        <w:rPr>
          <w:rFonts w:ascii="PT Astra Serif" w:hAnsi="PT Astra Serif"/>
          <w:sz w:val="24"/>
          <w:szCs w:val="24"/>
        </w:rPr>
        <w:t>, ее структурными подразделениями и подведомственными им муниципальными учреждениями</w:t>
      </w:r>
      <w:r w:rsidRPr="00733257">
        <w:rPr>
          <w:rFonts w:ascii="PT Astra Serif" w:hAnsi="PT Astra Serif"/>
          <w:bCs/>
          <w:spacing w:val="-1"/>
          <w:sz w:val="24"/>
          <w:szCs w:val="24"/>
        </w:rPr>
        <w:t>»</w:t>
      </w: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p w:rsidR="00F94A11" w:rsidRPr="00733257" w:rsidRDefault="00F94A11" w:rsidP="00F94A1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80" w:type="dxa"/>
        <w:tblInd w:w="25" w:type="dxa"/>
        <w:tblLook w:val="01E0" w:firstRow="1" w:lastRow="1" w:firstColumn="1" w:lastColumn="1" w:noHBand="0" w:noVBand="0"/>
      </w:tblPr>
      <w:tblGrid>
        <w:gridCol w:w="7346"/>
        <w:gridCol w:w="2634"/>
      </w:tblGrid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ВНЕСЁН:</w:t>
            </w: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rPr>
          <w:trHeight w:val="652"/>
        </w:trPr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Управляющим делами – руководителем </w:t>
            </w: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аппарата    Администрации</w:t>
            </w:r>
          </w:p>
          <w:p w:rsidR="00F94A11" w:rsidRPr="00733257" w:rsidRDefault="00F94A11" w:rsidP="003D720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Шатровского    </w:t>
            </w:r>
            <w:r w:rsidR="003D7209" w:rsidRPr="00733257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Pr="00733257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Т. И. Романовой</w:t>
            </w: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ПОДГОТОВЛЕН: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Руководителем </w:t>
            </w:r>
            <w:r w:rsidR="003D7209" w:rsidRPr="00733257">
              <w:rPr>
                <w:rFonts w:ascii="PT Astra Serif" w:hAnsi="PT Astra Serif"/>
                <w:sz w:val="24"/>
                <w:szCs w:val="24"/>
              </w:rPr>
              <w:t>организационного отдела</w:t>
            </w:r>
          </w:p>
          <w:p w:rsidR="003D7209" w:rsidRPr="00733257" w:rsidRDefault="003D7209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аппарата </w:t>
            </w:r>
            <w:r w:rsidR="00F94A11" w:rsidRPr="00733257">
              <w:rPr>
                <w:rFonts w:ascii="PT Astra Serif" w:hAnsi="PT Astra Serif"/>
                <w:sz w:val="24"/>
                <w:szCs w:val="24"/>
              </w:rPr>
              <w:t>Администрации Шатровского</w:t>
            </w:r>
          </w:p>
          <w:p w:rsidR="00F94A11" w:rsidRPr="00733257" w:rsidRDefault="003D7209" w:rsidP="003D7209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="00F94A11" w:rsidRPr="00733257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3D7209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В.И. Белоноговой  </w:t>
            </w: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ПРОЕКТ СОГЛАСОВАН: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В.А.Сивяков</w:t>
            </w: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Заместитель Главы    Шатровского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proofErr w:type="gramStart"/>
            <w:r w:rsidRPr="00733257">
              <w:rPr>
                <w:rFonts w:ascii="PT Astra Serif" w:hAnsi="PT Astra Serif"/>
                <w:sz w:val="24"/>
                <w:szCs w:val="24"/>
              </w:rPr>
              <w:t>округа  по</w:t>
            </w:r>
            <w:proofErr w:type="gramEnd"/>
            <w:r w:rsidRPr="00733257">
              <w:rPr>
                <w:rFonts w:ascii="PT Astra Serif" w:hAnsi="PT Astra Serif"/>
                <w:sz w:val="24"/>
                <w:szCs w:val="24"/>
              </w:rPr>
              <w:t xml:space="preserve"> экономике –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руководитель   </w:t>
            </w:r>
            <w:proofErr w:type="gramStart"/>
            <w:r w:rsidRPr="00733257">
              <w:rPr>
                <w:rFonts w:ascii="PT Astra Serif" w:hAnsi="PT Astra Serif"/>
                <w:sz w:val="24"/>
                <w:szCs w:val="24"/>
              </w:rPr>
              <w:t>отдела  экономического</w:t>
            </w:r>
            <w:proofErr w:type="gramEnd"/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развития Администрации</w:t>
            </w:r>
          </w:p>
          <w:p w:rsidR="00F94A11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А.Н.Киселева</w:t>
            </w:r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4A11" w:rsidRPr="00733257" w:rsidTr="000A2A07">
        <w:tc>
          <w:tcPr>
            <w:tcW w:w="7346" w:type="dxa"/>
          </w:tcPr>
          <w:p w:rsidR="009F4347" w:rsidRDefault="009F43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Шатровского муниципального</w:t>
            </w:r>
          </w:p>
          <w:p w:rsidR="00873947" w:rsidRPr="00733257" w:rsidRDefault="009F43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округа- руководитель </w:t>
            </w:r>
            <w:r w:rsidR="00873947" w:rsidRPr="00733257">
              <w:rPr>
                <w:rFonts w:ascii="PT Astra Serif" w:hAnsi="PT Astra Serif"/>
                <w:sz w:val="24"/>
                <w:szCs w:val="24"/>
              </w:rPr>
              <w:t xml:space="preserve">отдела по </w:t>
            </w: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развитию территории, жилищно-</w:t>
            </w:r>
          </w:p>
          <w:p w:rsidR="00F94A11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коммунальному хозяйству и строительству </w:t>
            </w: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4A11" w:rsidRPr="00733257" w:rsidRDefault="009F4347" w:rsidP="006A73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А.П.Арефьев</w:t>
            </w:r>
            <w:proofErr w:type="spellEnd"/>
          </w:p>
        </w:tc>
      </w:tr>
      <w:tr w:rsidR="00F94A11" w:rsidRPr="00733257" w:rsidTr="000A2A07">
        <w:tc>
          <w:tcPr>
            <w:tcW w:w="7346" w:type="dxa"/>
          </w:tcPr>
          <w:p w:rsidR="00F94A11" w:rsidRPr="00733257" w:rsidRDefault="00F94A11" w:rsidP="006A73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F94A11" w:rsidRPr="00733257" w:rsidRDefault="00F94A11" w:rsidP="006A7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Главный специалист организационного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отдела аппарата Администрации 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А.А.Коркина</w:t>
            </w: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3947" w:rsidRPr="00733257" w:rsidTr="000A2A07">
        <w:tc>
          <w:tcPr>
            <w:tcW w:w="7346" w:type="dxa"/>
          </w:tcPr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Главный специалист отдела правовой и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 xml:space="preserve">кадровой работы аппарата Администрации </w:t>
            </w:r>
          </w:p>
          <w:p w:rsidR="00873947" w:rsidRPr="00733257" w:rsidRDefault="00873947" w:rsidP="00873947">
            <w:pPr>
              <w:rPr>
                <w:rFonts w:ascii="PT Astra Serif" w:hAnsi="PT Astra Serif"/>
                <w:sz w:val="24"/>
                <w:szCs w:val="24"/>
              </w:rPr>
            </w:pPr>
            <w:r w:rsidRPr="00733257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34" w:type="dxa"/>
          </w:tcPr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3947" w:rsidRPr="00733257" w:rsidRDefault="00873947" w:rsidP="0087394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3257">
              <w:rPr>
                <w:rFonts w:ascii="PT Astra Serif" w:hAnsi="PT Astra Serif"/>
                <w:sz w:val="24"/>
                <w:szCs w:val="24"/>
              </w:rPr>
              <w:t>О.А.Ядрышникова</w:t>
            </w:r>
            <w:proofErr w:type="spellEnd"/>
          </w:p>
        </w:tc>
      </w:tr>
    </w:tbl>
    <w:p w:rsidR="00F94A11" w:rsidRPr="00733257" w:rsidRDefault="00F94A11" w:rsidP="00F94A11">
      <w:pPr>
        <w:pStyle w:val="a0"/>
        <w:spacing w:after="0"/>
        <w:rPr>
          <w:rFonts w:ascii="PT Astra Serif" w:hAnsi="PT Astra Serif"/>
          <w:sz w:val="24"/>
          <w:szCs w:val="24"/>
        </w:rPr>
        <w:sectPr w:rsidR="00F94A11" w:rsidRPr="00733257" w:rsidSect="007C6AAC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W w:w="9355" w:type="dxa"/>
        <w:tblInd w:w="-10" w:type="dxa"/>
        <w:tblLook w:val="01E0" w:firstRow="1" w:lastRow="1" w:firstColumn="1" w:lastColumn="1" w:noHBand="0" w:noVBand="0"/>
      </w:tblPr>
      <w:tblGrid>
        <w:gridCol w:w="4245"/>
        <w:gridCol w:w="5110"/>
      </w:tblGrid>
      <w:tr w:rsidR="00F94A11" w:rsidRPr="00D01003" w:rsidTr="00B62D73">
        <w:trPr>
          <w:trHeight w:val="2391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  <w:r w:rsidRPr="00D0100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097" w:type="dxa"/>
          </w:tcPr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Приложение</w:t>
            </w:r>
          </w:p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94A11" w:rsidRPr="005F588A" w:rsidRDefault="00B62D73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Шатровского муниципального округа</w:t>
            </w:r>
          </w:p>
          <w:p w:rsidR="00E824C1" w:rsidRPr="00433C9D" w:rsidRDefault="002E7AFB" w:rsidP="00B62D73">
            <w:pPr>
              <w:pStyle w:val="ConsPlusTitle"/>
              <w:widowControl/>
              <w:jc w:val="both"/>
            </w:pPr>
            <w:r>
              <w:rPr>
                <w:rFonts w:ascii="PT Astra Serif" w:hAnsi="PT Astra Serif"/>
                <w:b w:val="0"/>
              </w:rPr>
              <w:t>от____________________________</w:t>
            </w:r>
            <w:r w:rsidR="00E824C1" w:rsidRPr="00433C9D">
              <w:rPr>
                <w:rFonts w:ascii="PT Astra Serif" w:hAnsi="PT Astra Serif"/>
                <w:b w:val="0"/>
              </w:rPr>
              <w:t>№</w:t>
            </w:r>
            <w:r>
              <w:rPr>
                <w:rFonts w:ascii="PT Astra Serif" w:hAnsi="PT Astra Serif"/>
                <w:b w:val="0"/>
              </w:rPr>
              <w:t>_________</w:t>
            </w:r>
            <w:r w:rsidR="00E56C28">
              <w:rPr>
                <w:rFonts w:ascii="PT Astra Serif" w:hAnsi="PT Astra Serif"/>
                <w:b w:val="0"/>
                <w:u w:val="single"/>
              </w:rPr>
              <w:t xml:space="preserve">   </w:t>
            </w:r>
            <w:r w:rsidR="00E824C1" w:rsidRPr="00433C9D">
              <w:rPr>
                <w:rFonts w:ascii="PT Astra Serif" w:hAnsi="PT Astra Serif"/>
                <w:b w:val="0"/>
              </w:rPr>
              <w:t xml:space="preserve">   </w:t>
            </w:r>
          </w:p>
          <w:p w:rsidR="00F94A11" w:rsidRPr="00D01003" w:rsidRDefault="00F94A11" w:rsidP="00B62D73">
            <w:pPr>
              <w:pStyle w:val="ConsPlusTitle"/>
              <w:widowControl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F588A">
              <w:rPr>
                <w:rFonts w:ascii="PT Astra Serif" w:hAnsi="PT Astra Serif"/>
                <w:b w:val="0"/>
              </w:rPr>
              <w:t>«</w:t>
            </w:r>
            <w:r w:rsidR="0092020F" w:rsidRPr="005F588A">
              <w:rPr>
                <w:rFonts w:ascii="PT Astra Serif" w:hAnsi="PT Astra Serif"/>
                <w:b w:val="0"/>
              </w:rPr>
              <w:t>Об утверждении перечня</w:t>
            </w:r>
            <w:r w:rsidRPr="005F588A">
              <w:rPr>
                <w:rFonts w:ascii="PT Astra Serif" w:hAnsi="PT Astra Serif"/>
                <w:b w:val="0"/>
              </w:rPr>
              <w:t xml:space="preserve"> муниципальных </w:t>
            </w:r>
            <w:r w:rsidR="00EF3920" w:rsidRPr="00EF3920">
              <w:rPr>
                <w:rFonts w:ascii="PT Astra Serif" w:hAnsi="PT Astra Serif"/>
                <w:b w:val="0"/>
              </w:rPr>
              <w:t>(государственных) услуг</w:t>
            </w:r>
            <w:r w:rsidRPr="005F588A">
              <w:rPr>
                <w:rFonts w:ascii="PT Astra Serif" w:hAnsi="PT Astra Serif"/>
                <w:b w:val="0"/>
              </w:rPr>
              <w:t xml:space="preserve">, предоставляемых </w:t>
            </w:r>
            <w:r w:rsidR="0092020F" w:rsidRPr="005F588A">
              <w:rPr>
                <w:rFonts w:ascii="PT Astra Serif" w:hAnsi="PT Astra Serif"/>
                <w:b w:val="0"/>
              </w:rPr>
              <w:t>Администрацией Шатровского муниципального</w:t>
            </w:r>
            <w:r w:rsidR="00B62D73" w:rsidRPr="005F588A">
              <w:rPr>
                <w:rFonts w:ascii="PT Astra Serif" w:hAnsi="PT Astra Serif"/>
                <w:b w:val="0"/>
              </w:rPr>
              <w:t xml:space="preserve"> округа</w:t>
            </w:r>
            <w:r w:rsidR="0092020F">
              <w:rPr>
                <w:rFonts w:ascii="PT Astra Serif" w:hAnsi="PT Astra Serif"/>
                <w:b w:val="0"/>
              </w:rPr>
              <w:t xml:space="preserve"> Курганской области</w:t>
            </w:r>
            <w:r w:rsidR="0092020F" w:rsidRPr="005F588A">
              <w:rPr>
                <w:rFonts w:ascii="PT Astra Serif" w:hAnsi="PT Astra Serif"/>
                <w:b w:val="0"/>
              </w:rPr>
              <w:t>, ее</w:t>
            </w:r>
            <w:r w:rsidRPr="005F588A">
              <w:rPr>
                <w:rFonts w:ascii="PT Astra Serif" w:hAnsi="PT Astra Serif"/>
                <w:b w:val="0"/>
              </w:rPr>
              <w:t xml:space="preserve"> структурными подразделениями и подведомственн</w:t>
            </w:r>
            <w:r w:rsidR="00B62D73" w:rsidRPr="005F588A">
              <w:rPr>
                <w:rFonts w:ascii="PT Astra Serif" w:hAnsi="PT Astra Serif"/>
                <w:b w:val="0"/>
              </w:rPr>
              <w:t>ыми им муниципальными учреждени</w:t>
            </w:r>
            <w:r w:rsidRPr="005F588A">
              <w:rPr>
                <w:rFonts w:ascii="PT Astra Serif" w:hAnsi="PT Astra Serif"/>
                <w:b w:val="0"/>
              </w:rPr>
              <w:t>ями»</w:t>
            </w:r>
          </w:p>
        </w:tc>
      </w:tr>
      <w:tr w:rsidR="00F94A11" w:rsidRPr="00D01003" w:rsidTr="00B62D73">
        <w:trPr>
          <w:trHeight w:val="318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97" w:type="dxa"/>
          </w:tcPr>
          <w:p w:rsidR="00433C9D" w:rsidRPr="00D01003" w:rsidRDefault="00433C9D" w:rsidP="00433C9D">
            <w:pPr>
              <w:pStyle w:val="a5"/>
              <w:ind w:left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F94A11" w:rsidRPr="005F588A" w:rsidRDefault="00F94A11" w:rsidP="00F94A11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>ПЕРЕЧЕНЬ</w:t>
      </w:r>
    </w:p>
    <w:p w:rsidR="00F94A11" w:rsidRPr="005F588A" w:rsidRDefault="00F94A11" w:rsidP="005F588A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 xml:space="preserve">муниципальных </w:t>
      </w:r>
      <w:r w:rsidR="00EF3920" w:rsidRPr="00EF3920">
        <w:rPr>
          <w:rFonts w:ascii="PT Astra Serif" w:hAnsi="PT Astra Serif"/>
          <w:b/>
          <w:sz w:val="24"/>
          <w:szCs w:val="24"/>
        </w:rPr>
        <w:t>(</w:t>
      </w:r>
      <w:proofErr w:type="gramStart"/>
      <w:r w:rsidR="00EF3920" w:rsidRPr="00EF3920">
        <w:rPr>
          <w:rFonts w:ascii="PT Astra Serif" w:hAnsi="PT Astra Serif"/>
          <w:b/>
          <w:sz w:val="24"/>
          <w:szCs w:val="24"/>
        </w:rPr>
        <w:t>государственных)</w:t>
      </w:r>
      <w:r w:rsidR="00EF3920">
        <w:rPr>
          <w:rFonts w:ascii="PT Astra Serif" w:hAnsi="PT Astra Serif"/>
        </w:rPr>
        <w:t xml:space="preserve"> </w:t>
      </w:r>
      <w:r w:rsidR="00EF3920" w:rsidRPr="00733257">
        <w:rPr>
          <w:rFonts w:ascii="PT Astra Serif" w:hAnsi="PT Astra Serif"/>
          <w:sz w:val="24"/>
          <w:szCs w:val="24"/>
        </w:rPr>
        <w:t xml:space="preserve"> </w:t>
      </w:r>
      <w:r w:rsidRPr="005F588A">
        <w:rPr>
          <w:rFonts w:ascii="PT Astra Serif" w:hAnsi="PT Astra Serif"/>
          <w:b/>
          <w:sz w:val="24"/>
          <w:szCs w:val="24"/>
        </w:rPr>
        <w:t>услуг</w:t>
      </w:r>
      <w:proofErr w:type="gramEnd"/>
      <w:r w:rsidRPr="005F588A">
        <w:rPr>
          <w:rFonts w:ascii="PT Astra Serif" w:hAnsi="PT Astra Serif"/>
          <w:b/>
          <w:sz w:val="24"/>
          <w:szCs w:val="24"/>
        </w:rPr>
        <w:t xml:space="preserve">, предоставляемых Администрацией  Шатровского  </w:t>
      </w:r>
      <w:r w:rsidR="00B62D73" w:rsidRPr="005F588A">
        <w:rPr>
          <w:rFonts w:ascii="PT Astra Serif" w:hAnsi="PT Astra Serif"/>
          <w:b/>
          <w:sz w:val="24"/>
          <w:szCs w:val="24"/>
        </w:rPr>
        <w:t>муниципального округа</w:t>
      </w:r>
      <w:r w:rsidR="0092020F">
        <w:rPr>
          <w:rFonts w:ascii="PT Astra Serif" w:hAnsi="PT Astra Serif"/>
          <w:b/>
          <w:sz w:val="24"/>
          <w:szCs w:val="24"/>
        </w:rPr>
        <w:t xml:space="preserve"> Курганской области</w:t>
      </w:r>
      <w:r w:rsidRPr="005F588A">
        <w:rPr>
          <w:rFonts w:ascii="PT Astra Serif" w:hAnsi="PT Astra Serif"/>
          <w:b/>
          <w:sz w:val="24"/>
          <w:szCs w:val="24"/>
        </w:rPr>
        <w:t xml:space="preserve">,  ее структурными подразделениями и подведомственными им </w:t>
      </w:r>
      <w:r w:rsidR="005F588A">
        <w:rPr>
          <w:rFonts w:ascii="PT Astra Serif" w:hAnsi="PT Astra Serif"/>
          <w:b/>
          <w:sz w:val="24"/>
          <w:szCs w:val="24"/>
        </w:rPr>
        <w:t xml:space="preserve"> </w:t>
      </w:r>
      <w:r w:rsidR="00B62D73" w:rsidRPr="005F588A">
        <w:rPr>
          <w:rFonts w:ascii="PT Astra Serif" w:hAnsi="PT Astra Serif"/>
          <w:b/>
          <w:sz w:val="24"/>
          <w:szCs w:val="24"/>
        </w:rPr>
        <w:t>муниципальными учреждени</w:t>
      </w:r>
      <w:r w:rsidRPr="005F588A">
        <w:rPr>
          <w:rFonts w:ascii="PT Astra Serif" w:hAnsi="PT Astra Serif"/>
          <w:b/>
          <w:sz w:val="24"/>
          <w:szCs w:val="24"/>
        </w:rPr>
        <w:t>ями</w:t>
      </w:r>
    </w:p>
    <w:p w:rsidR="00F94A11" w:rsidRDefault="00F94A11" w:rsidP="00F94A11"/>
    <w:p w:rsidR="00F94A11" w:rsidRDefault="00F94A11" w:rsidP="00F94A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94A11" w:rsidRPr="005F588A" w:rsidTr="00F94A11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№ п</w:t>
            </w: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5384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5" w:type="dxa"/>
          </w:tcPr>
          <w:p w:rsidR="00F94A11" w:rsidRPr="005F588A" w:rsidRDefault="00F94A11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Органы, участвующие при предоставлении услуги</w:t>
            </w:r>
          </w:p>
        </w:tc>
      </w:tr>
      <w:tr w:rsidR="000D3BDB" w:rsidRPr="005F588A" w:rsidTr="0073104B">
        <w:tc>
          <w:tcPr>
            <w:tcW w:w="9345" w:type="dxa"/>
            <w:gridSpan w:val="3"/>
          </w:tcPr>
          <w:p w:rsidR="000D3BDB" w:rsidRPr="005F588A" w:rsidRDefault="000D3BDB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Архивное дело</w:t>
            </w:r>
          </w:p>
        </w:tc>
      </w:tr>
      <w:tr w:rsidR="00F94A11" w:rsidRPr="005F588A" w:rsidTr="00F94A11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F94A11" w:rsidRPr="005F588A" w:rsidRDefault="00A53022" w:rsidP="0092020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r w:rsidR="0092020F">
              <w:rPr>
                <w:rFonts w:ascii="PT Astra Serif" w:hAnsi="PT Astra Serif"/>
                <w:color w:val="000000"/>
                <w:sz w:val="24"/>
                <w:szCs w:val="24"/>
              </w:rPr>
              <w:t>Архивного фонда Российской Федерации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других архивных документов, предоставление а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рхивных справок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архивных выписок и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копий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архивных документов</w:t>
            </w:r>
          </w:p>
        </w:tc>
        <w:tc>
          <w:tcPr>
            <w:tcW w:w="3115" w:type="dxa"/>
          </w:tcPr>
          <w:p w:rsidR="00F94A11" w:rsidRPr="005F588A" w:rsidRDefault="00F94A11" w:rsidP="00A530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«Муниципальный архив» Администрации Шатровского </w:t>
            </w:r>
            <w:r w:rsidR="00A53022" w:rsidRPr="005F588A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</w:tr>
      <w:tr w:rsidR="000D3BDB" w:rsidRPr="005F588A" w:rsidTr="00775E0D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Имущественные отношения</w:t>
            </w:r>
          </w:p>
        </w:tc>
      </w:tr>
      <w:tr w:rsidR="00150A2D" w:rsidRPr="005F588A" w:rsidTr="00F94A11">
        <w:tc>
          <w:tcPr>
            <w:tcW w:w="846" w:type="dxa"/>
          </w:tcPr>
          <w:p w:rsidR="00150A2D" w:rsidRPr="005F588A" w:rsidRDefault="004C0C1B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50A2D" w:rsidRPr="005F588A" w:rsidRDefault="00150A2D" w:rsidP="007C6A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115" w:type="dxa"/>
          </w:tcPr>
          <w:p w:rsidR="00150A2D" w:rsidRPr="005F588A" w:rsidRDefault="00150A2D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12DBF" w:rsidRPr="005F588A" w:rsidTr="00F94A11">
        <w:tc>
          <w:tcPr>
            <w:tcW w:w="846" w:type="dxa"/>
          </w:tcPr>
          <w:p w:rsidR="00C12DBF" w:rsidRPr="005F588A" w:rsidRDefault="00C12DBF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5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в собственность граждан занимаемых ими жилых помещений жилого фонда (приватизация жилого фонда)</w:t>
            </w:r>
          </w:p>
        </w:tc>
        <w:tc>
          <w:tcPr>
            <w:tcW w:w="3115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CF61F7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15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0D3BDB" w:rsidRPr="005F588A" w:rsidTr="002450FC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Земельные отношения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 одной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категории в другую</w:t>
            </w:r>
            <w:r w:rsidRPr="005F588A">
              <w:rPr>
                <w:rFonts w:ascii="PT Astra Serif" w:hAnsi="PT Astra Serif"/>
                <w:sz w:val="24"/>
                <w:szCs w:val="24"/>
              </w:rPr>
              <w:br/>
              <w:t>категорию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Постановка   граждан   на   учет   в   </w:t>
            </w:r>
            <w:r w:rsidR="00B81397" w:rsidRPr="005F588A">
              <w:rPr>
                <w:rFonts w:ascii="PT Astra Serif" w:hAnsi="PT Astra Serif"/>
                <w:sz w:val="24"/>
                <w:szCs w:val="24"/>
              </w:rPr>
              <w:t>качестве лиц</w:t>
            </w:r>
            <w:r w:rsidRPr="005F588A">
              <w:rPr>
                <w:rFonts w:ascii="PT Astra Serif" w:hAnsi="PT Astra Serif"/>
                <w:sz w:val="24"/>
                <w:szCs w:val="24"/>
              </w:rPr>
              <w:t>,   имеющих  право   на   предоставление земельных участков в собственность бесплатно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   в   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муниципальной собственности или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государственная собственность на который</w:t>
            </w:r>
          </w:p>
          <w:p w:rsidR="00CF61F7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B81397">
              <w:rPr>
                <w:rFonts w:ascii="PT Astra Serif" w:hAnsi="PT Astra Serif"/>
                <w:sz w:val="24"/>
                <w:szCs w:val="24"/>
              </w:rPr>
              <w:t>не разграничена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F4480E" w:rsidRPr="005F588A" w:rsidTr="00F94A11">
        <w:tc>
          <w:tcPr>
            <w:tcW w:w="846" w:type="dxa"/>
          </w:tcPr>
          <w:p w:rsidR="00F4480E" w:rsidRPr="005F588A" w:rsidRDefault="00F4480E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F4480E" w:rsidRPr="005F588A" w:rsidRDefault="00D11746" w:rsidP="0046717F">
            <w:pPr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публичного сервитута</w:t>
            </w:r>
            <w:r w:rsidR="004671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в соответствии с главой V.7. Земельного кодекса Российской Федерации</w:t>
            </w:r>
          </w:p>
        </w:tc>
        <w:tc>
          <w:tcPr>
            <w:tcW w:w="3115" w:type="dxa"/>
          </w:tcPr>
          <w:p w:rsidR="00F4480E" w:rsidRPr="005F588A" w:rsidRDefault="00F4480E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D11746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</w:tr>
      <w:tr w:rsidR="00CF61F7" w:rsidRPr="005F588A" w:rsidTr="001F633B">
        <w:tc>
          <w:tcPr>
            <w:tcW w:w="9345" w:type="dxa"/>
            <w:gridSpan w:val="3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Архитектура и градостроительство 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разрешений на ввод объекта в эксплуатацию</w:t>
            </w:r>
            <w:r w:rsidRPr="005F588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17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дача разрешения на строительство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    жилищного     строительства     или     садового     дома     требованиям законодательства Российской Федерации о градостроительной деятельности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  параметров   объекта   индивидуального   жилищного   строительства   или садового   дома   установленным   параметрам   и   допустимости   размещения  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3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  проведения   переустройства   и   (или)   перепланировки   помещения   в многоквартирном доме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4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уведомления о завершении сноса объекта капитального строительства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Отдел по развитию территории, жилищно-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5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6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7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8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9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4BF3">
              <w:rPr>
                <w:rFonts w:ascii="PT Astra Serif" w:hAnsi="PT Astra Serif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Шатровского муниципального округа</w:t>
            </w:r>
          </w:p>
        </w:tc>
      </w:tr>
      <w:tr w:rsidR="00CF61F7" w:rsidRPr="005F588A" w:rsidTr="00F94A11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  <w:r w:rsidR="00CF61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61F7" w:rsidRPr="00484BF3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5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F94A11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5384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5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F94A11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5384" w:type="dxa"/>
          </w:tcPr>
          <w:p w:rsidR="00B53B3C" w:rsidRPr="005F588A" w:rsidRDefault="0027168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="00432222">
              <w:rPr>
                <w:rFonts w:ascii="PT Astra Serif" w:hAnsi="PT Astra Serif"/>
                <w:sz w:val="24"/>
                <w:szCs w:val="24"/>
              </w:rPr>
              <w:t xml:space="preserve">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5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B53B3C" w:rsidRPr="005F588A" w:rsidTr="00F94A11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5384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3115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2E7AFB" w:rsidRPr="005F588A" w:rsidTr="00F94A11">
        <w:tc>
          <w:tcPr>
            <w:tcW w:w="846" w:type="dxa"/>
          </w:tcPr>
          <w:p w:rsidR="002E7AFB" w:rsidRDefault="00170E2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5384" w:type="dxa"/>
          </w:tcPr>
          <w:p w:rsidR="002E7AFB" w:rsidRDefault="002E7AFB" w:rsidP="00985B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й массой менее 0,25 кг), подъемов привяз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ных аэростатов над населенными пунктами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муниципального округа,  а также посадки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(взлет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на расположенные в границах 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 муниципального округа Курганской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15" w:type="dxa"/>
          </w:tcPr>
          <w:p w:rsidR="002E7AFB" w:rsidRPr="005F588A" w:rsidRDefault="002E7AFB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  <w:tr w:rsidR="00C82274" w:rsidRPr="005F588A" w:rsidTr="00195020">
        <w:tc>
          <w:tcPr>
            <w:tcW w:w="9345" w:type="dxa"/>
            <w:gridSpan w:val="3"/>
          </w:tcPr>
          <w:p w:rsidR="00C82274" w:rsidRPr="005F588A" w:rsidRDefault="00C82274" w:rsidP="00C82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5384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 Шатровского муниципального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Курганской области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реализующие программы общего образования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Шатровского муниципального округа, общеобразовательные организации 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5384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Постановка на учет и направление детей в образовательные учреждения, реализующие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Шатровского муниципального округа 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84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5384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213C">
              <w:rPr>
                <w:rFonts w:ascii="PT Astra Serif" w:hAnsi="PT Astra Serif"/>
                <w:color w:val="000000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7C0E3C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Выплата компенсации части родительской платы за просмотр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</w:t>
            </w:r>
            <w:r>
              <w:rPr>
                <w:rFonts w:ascii="PT Astra Serif" w:hAnsi="PT Astra Serif"/>
                <w:sz w:val="24"/>
                <w:szCs w:val="24"/>
              </w:rPr>
              <w:t>тровского муниципального округа</w:t>
            </w:r>
          </w:p>
        </w:tc>
      </w:tr>
      <w:tr w:rsidR="007C0E3C" w:rsidRPr="005F588A" w:rsidTr="002444EB">
        <w:tc>
          <w:tcPr>
            <w:tcW w:w="9345" w:type="dxa"/>
            <w:gridSpan w:val="3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Переданные государственные полномочия / Опека и попечительство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5384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Сектор по опеке и попечительству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</w:tr>
      <w:tr w:rsidR="007C0E3C" w:rsidRPr="005F588A" w:rsidTr="00B01DA5">
        <w:tc>
          <w:tcPr>
            <w:tcW w:w="9345" w:type="dxa"/>
            <w:gridSpan w:val="3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Гражданская оборона, защита населения от чрезвычайных ситуаций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5384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аттестованных аварийно-спасательных служб на территории Шатровского муниципального округа Курганской области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защита населения от чрезвычайных ситуаций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Администрации Шатровского муниципального округа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4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0E3C" w:rsidRPr="005F588A" w:rsidTr="00F94A11">
        <w:tc>
          <w:tcPr>
            <w:tcW w:w="846" w:type="dxa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4" w:type="dxa"/>
          </w:tcPr>
          <w:p w:rsidR="007C0E3C" w:rsidRPr="007C0E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E3C">
              <w:rPr>
                <w:rFonts w:ascii="PT Astra Serif" w:hAnsi="PT Astra Serif"/>
                <w:color w:val="000000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115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социального развития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</w:tr>
      <w:tr w:rsidR="007C0E3C" w:rsidRPr="005F588A" w:rsidTr="00B23C6C">
        <w:tc>
          <w:tcPr>
            <w:tcW w:w="9345" w:type="dxa"/>
            <w:gridSpan w:val="3"/>
          </w:tcPr>
          <w:p w:rsidR="007C0E3C" w:rsidRPr="005F588A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Территориальные отделы</w:t>
            </w:r>
          </w:p>
        </w:tc>
      </w:tr>
      <w:tr w:rsidR="007C0E3C" w:rsidRPr="005F588A" w:rsidTr="00F94A11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5384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книги и иных документов</w:t>
            </w:r>
          </w:p>
        </w:tc>
        <w:tc>
          <w:tcPr>
            <w:tcW w:w="3115" w:type="dxa"/>
          </w:tcPr>
          <w:p w:rsidR="007C0E3C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«Северный территориальный отдел Шатровского муниципального округа»</w:t>
            </w:r>
          </w:p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 Шатровского муниципального округа» МКУ «Западный территориальный отдел Шатровского муниципального округа» 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Южныйный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</w:t>
            </w:r>
          </w:p>
        </w:tc>
      </w:tr>
    </w:tbl>
    <w:p w:rsidR="00F94A11" w:rsidRPr="005F588A" w:rsidRDefault="00F94A11" w:rsidP="00F94A11">
      <w:pPr>
        <w:rPr>
          <w:rFonts w:ascii="PT Astra Serif" w:hAnsi="PT Astra Serif"/>
          <w:sz w:val="24"/>
          <w:szCs w:val="24"/>
        </w:rPr>
      </w:pPr>
    </w:p>
    <w:p w:rsidR="00F94A11" w:rsidRDefault="00F94A11" w:rsidP="00F94A11">
      <w:pPr>
        <w:rPr>
          <w:rFonts w:ascii="PT Astra Serif" w:hAnsi="PT Astra Serif"/>
          <w:sz w:val="24"/>
          <w:szCs w:val="24"/>
        </w:rPr>
      </w:pPr>
    </w:p>
    <w:p w:rsidR="005F588A" w:rsidRPr="005F588A" w:rsidRDefault="005F588A" w:rsidP="00F94A11">
      <w:pPr>
        <w:rPr>
          <w:rFonts w:ascii="PT Astra Serif" w:hAnsi="PT Astra Serif"/>
          <w:sz w:val="24"/>
          <w:szCs w:val="24"/>
        </w:rPr>
      </w:pPr>
    </w:p>
    <w:p w:rsidR="00F94A11" w:rsidRP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Управляющий делами – руководитель </w:t>
      </w:r>
    </w:p>
    <w:p w:rsid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аппарата Администрации Шатровского </w:t>
      </w:r>
    </w:p>
    <w:p w:rsidR="00F94A11" w:rsidRPr="003D262C" w:rsidRDefault="005F588A" w:rsidP="00F94A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муниципального округа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</w:t>
      </w:r>
      <w:proofErr w:type="spellStart"/>
      <w:r w:rsidR="00F94A11" w:rsidRPr="005F588A">
        <w:rPr>
          <w:rFonts w:ascii="PT Astra Serif" w:hAnsi="PT Astra Serif"/>
          <w:sz w:val="24"/>
          <w:szCs w:val="24"/>
        </w:rPr>
        <w:t>Т.И.Романова</w:t>
      </w:r>
      <w:proofErr w:type="spellEnd"/>
      <w:r w:rsidR="00F94A11" w:rsidRPr="005F58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</w:p>
    <w:p w:rsidR="00F94A11" w:rsidRDefault="00F94A11" w:rsidP="00F94A11"/>
    <w:sectPr w:rsidR="00F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B2CB0"/>
    <w:multiLevelType w:val="hybridMultilevel"/>
    <w:tmpl w:val="9318A12C"/>
    <w:lvl w:ilvl="0" w:tplc="CB70459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1"/>
    <w:rsid w:val="000A2A07"/>
    <w:rsid w:val="000B5D8D"/>
    <w:rsid w:val="000D3BDB"/>
    <w:rsid w:val="000E609C"/>
    <w:rsid w:val="00137658"/>
    <w:rsid w:val="00150A2D"/>
    <w:rsid w:val="00164FC1"/>
    <w:rsid w:val="00170E27"/>
    <w:rsid w:val="001A3986"/>
    <w:rsid w:val="001C3B6C"/>
    <w:rsid w:val="0027168C"/>
    <w:rsid w:val="002C6BC7"/>
    <w:rsid w:val="002D754C"/>
    <w:rsid w:val="002E7AFB"/>
    <w:rsid w:val="002F6D7E"/>
    <w:rsid w:val="00331484"/>
    <w:rsid w:val="00356E9D"/>
    <w:rsid w:val="0036615E"/>
    <w:rsid w:val="003850D2"/>
    <w:rsid w:val="003C1AC0"/>
    <w:rsid w:val="003D7209"/>
    <w:rsid w:val="0040439F"/>
    <w:rsid w:val="00432222"/>
    <w:rsid w:val="00433C9D"/>
    <w:rsid w:val="0046717F"/>
    <w:rsid w:val="00484BF3"/>
    <w:rsid w:val="004C0C1B"/>
    <w:rsid w:val="004D619A"/>
    <w:rsid w:val="004F531F"/>
    <w:rsid w:val="005871D5"/>
    <w:rsid w:val="00593FDA"/>
    <w:rsid w:val="0059474E"/>
    <w:rsid w:val="005C69A4"/>
    <w:rsid w:val="005F588A"/>
    <w:rsid w:val="00623EEF"/>
    <w:rsid w:val="006965C4"/>
    <w:rsid w:val="006C4F97"/>
    <w:rsid w:val="006D6515"/>
    <w:rsid w:val="0071213C"/>
    <w:rsid w:val="007200B9"/>
    <w:rsid w:val="00733257"/>
    <w:rsid w:val="0073446E"/>
    <w:rsid w:val="007A6E49"/>
    <w:rsid w:val="007C0E3C"/>
    <w:rsid w:val="007C6AAC"/>
    <w:rsid w:val="007C7249"/>
    <w:rsid w:val="007F27F3"/>
    <w:rsid w:val="008148C2"/>
    <w:rsid w:val="0087127E"/>
    <w:rsid w:val="00873947"/>
    <w:rsid w:val="008E5A1F"/>
    <w:rsid w:val="008F1EE5"/>
    <w:rsid w:val="0092020F"/>
    <w:rsid w:val="00931DD1"/>
    <w:rsid w:val="00985B71"/>
    <w:rsid w:val="009C628E"/>
    <w:rsid w:val="009F4347"/>
    <w:rsid w:val="00A53022"/>
    <w:rsid w:val="00A73835"/>
    <w:rsid w:val="00A90BE6"/>
    <w:rsid w:val="00AA7621"/>
    <w:rsid w:val="00AA77E1"/>
    <w:rsid w:val="00AD573F"/>
    <w:rsid w:val="00B1649C"/>
    <w:rsid w:val="00B22F2A"/>
    <w:rsid w:val="00B4731E"/>
    <w:rsid w:val="00B53B3C"/>
    <w:rsid w:val="00B62D73"/>
    <w:rsid w:val="00B81397"/>
    <w:rsid w:val="00B87156"/>
    <w:rsid w:val="00C00070"/>
    <w:rsid w:val="00C12DBF"/>
    <w:rsid w:val="00C82274"/>
    <w:rsid w:val="00CC47D3"/>
    <w:rsid w:val="00CD563F"/>
    <w:rsid w:val="00CF61F7"/>
    <w:rsid w:val="00CF77AD"/>
    <w:rsid w:val="00D11746"/>
    <w:rsid w:val="00DB7F06"/>
    <w:rsid w:val="00DC263F"/>
    <w:rsid w:val="00DD3CC1"/>
    <w:rsid w:val="00E06AB1"/>
    <w:rsid w:val="00E332D3"/>
    <w:rsid w:val="00E56C28"/>
    <w:rsid w:val="00E56D72"/>
    <w:rsid w:val="00E824C1"/>
    <w:rsid w:val="00E960C8"/>
    <w:rsid w:val="00ED1ACE"/>
    <w:rsid w:val="00EF3920"/>
    <w:rsid w:val="00EF72D7"/>
    <w:rsid w:val="00F4480E"/>
    <w:rsid w:val="00F94A11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788C"/>
  <w15:chartTrackingRefBased/>
  <w15:docId w15:val="{EA9FE261-0255-480A-B707-079DADB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A11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sz w:val="28"/>
      <w:szCs w:val="24"/>
    </w:rPr>
  </w:style>
  <w:style w:type="paragraph" w:styleId="2">
    <w:name w:val="heading 2"/>
    <w:basedOn w:val="a"/>
    <w:next w:val="a0"/>
    <w:link w:val="20"/>
    <w:qFormat/>
    <w:rsid w:val="00F94A11"/>
    <w:pPr>
      <w:keepNext/>
      <w:tabs>
        <w:tab w:val="num" w:pos="0"/>
      </w:tabs>
      <w:spacing w:before="280" w:after="280"/>
      <w:ind w:left="2205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A11"/>
    <w:rPr>
      <w:rFonts w:eastAsia="Times New Roman" w:cs="Times New Roman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94A11"/>
    <w:rPr>
      <w:rFonts w:ascii="Arial Unicode MS" w:eastAsia="Arial Unicode MS" w:hAnsi="Arial Unicode MS" w:cs="Arial Unicode MS"/>
      <w:b/>
      <w:bCs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4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F94A1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94A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39"/>
    <w:rsid w:val="00F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F5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1563-B2F3-49BD-B281-4292C36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10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62</cp:revision>
  <cp:lastPrinted>2022-12-27T05:46:00Z</cp:lastPrinted>
  <dcterms:created xsi:type="dcterms:W3CDTF">2022-01-27T04:01:00Z</dcterms:created>
  <dcterms:modified xsi:type="dcterms:W3CDTF">2023-05-15T11:12:00Z</dcterms:modified>
</cp:coreProperties>
</file>