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6E5" w:rsidRPr="004E3451" w:rsidRDefault="002276E5" w:rsidP="002276E5">
      <w:pPr>
        <w:keepNext/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857250" cy="10763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76E5" w:rsidRPr="004E3451" w:rsidRDefault="002276E5" w:rsidP="002276E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276E5" w:rsidRPr="004E3451" w:rsidRDefault="002276E5" w:rsidP="002276E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3451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</w:p>
    <w:p w:rsidR="002276E5" w:rsidRPr="004E3451" w:rsidRDefault="002276E5" w:rsidP="002276E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3451">
        <w:rPr>
          <w:rFonts w:ascii="Times New Roman" w:eastAsia="Times New Roman" w:hAnsi="Times New Roman" w:cs="Times New Roman"/>
          <w:b/>
          <w:sz w:val="32"/>
          <w:szCs w:val="32"/>
        </w:rPr>
        <w:t>ШАТРОВСКОГО МУНИЦИПАЛЬНОГО ОКРУГА</w:t>
      </w:r>
    </w:p>
    <w:p w:rsidR="002276E5" w:rsidRPr="004E3451" w:rsidRDefault="002276E5" w:rsidP="002276E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E3451">
        <w:rPr>
          <w:rFonts w:ascii="Times New Roman" w:eastAsia="Times New Roman" w:hAnsi="Times New Roman" w:cs="Times New Roman"/>
          <w:b/>
          <w:sz w:val="32"/>
          <w:szCs w:val="32"/>
        </w:rPr>
        <w:t>КУРГАНСКОЙ ОБЛАСТИ</w:t>
      </w:r>
    </w:p>
    <w:p w:rsidR="002276E5" w:rsidRPr="004E3451" w:rsidRDefault="002276E5" w:rsidP="002276E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276E5" w:rsidRPr="004E3451" w:rsidRDefault="002276E5" w:rsidP="002276E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276E5" w:rsidRPr="004E3451" w:rsidRDefault="002276E5" w:rsidP="002276E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4E3451">
        <w:rPr>
          <w:rFonts w:ascii="Times New Roman" w:eastAsia="Times New Roman" w:hAnsi="Times New Roman" w:cs="Times New Roman"/>
          <w:b/>
          <w:sz w:val="44"/>
          <w:szCs w:val="44"/>
        </w:rPr>
        <w:t>ПОСТАНОВЛЕНИЕ</w:t>
      </w:r>
    </w:p>
    <w:p w:rsidR="002276E5" w:rsidRPr="004E3451" w:rsidRDefault="002276E5" w:rsidP="002276E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76E5" w:rsidRPr="004E3451" w:rsidRDefault="002276E5" w:rsidP="002276E5">
      <w:pPr>
        <w:keepNext/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3451">
        <w:rPr>
          <w:rFonts w:ascii="Times New Roman" w:eastAsia="Times New Roman" w:hAnsi="Times New Roman" w:cs="Times New Roman"/>
          <w:sz w:val="28"/>
          <w:szCs w:val="24"/>
        </w:rPr>
        <w:t>от</w:t>
      </w:r>
      <w:proofErr w:type="gramEnd"/>
      <w:r w:rsidRPr="004E3451">
        <w:rPr>
          <w:rFonts w:ascii="Times New Roman" w:eastAsia="Times New Roman" w:hAnsi="Times New Roman" w:cs="Times New Roman"/>
          <w:sz w:val="28"/>
          <w:szCs w:val="24"/>
        </w:rPr>
        <w:t xml:space="preserve"> _________________________ № ________    </w:t>
      </w:r>
      <w:r w:rsidRPr="004E3451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4E3451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</w:t>
      </w:r>
      <w:r w:rsidRPr="004E3451">
        <w:rPr>
          <w:rFonts w:ascii="Times New Roman" w:eastAsia="Times New Roman" w:hAnsi="Times New Roman" w:cs="Times New Roman"/>
          <w:sz w:val="24"/>
          <w:szCs w:val="24"/>
        </w:rPr>
        <w:t xml:space="preserve">с.Шатрово   </w:t>
      </w:r>
    </w:p>
    <w:p w:rsidR="002276E5" w:rsidRPr="0039237C" w:rsidRDefault="002276E5" w:rsidP="0039237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2276E5" w:rsidRPr="0039237C" w:rsidRDefault="002276E5" w:rsidP="0039237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2276E5" w:rsidRPr="0039237C" w:rsidRDefault="002276E5" w:rsidP="0039237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464AD1" w:rsidRPr="00CC76D1" w:rsidRDefault="0039237C" w:rsidP="00CC76D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C76D1">
        <w:rPr>
          <w:rFonts w:ascii="PT Astra Serif" w:hAnsi="PT Astra Serif"/>
          <w:b/>
          <w:sz w:val="28"/>
          <w:szCs w:val="28"/>
        </w:rPr>
        <w:t>Об утверждении Порядка обеспечения питанием обучающихся муниципальных общеобразовательных организаций Шатровского муниципального округа Курганской области за счет средств бюджета Шатровского муниципального округа Курганской области</w:t>
      </w:r>
    </w:p>
    <w:p w:rsidR="002276E5" w:rsidRPr="00CC76D1" w:rsidRDefault="002276E5" w:rsidP="00CC76D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39237C" w:rsidRPr="00CC76D1" w:rsidRDefault="0039237C" w:rsidP="00CC76D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2276E5" w:rsidRPr="00CC76D1" w:rsidRDefault="002276E5" w:rsidP="00CC76D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C76D1">
        <w:rPr>
          <w:rFonts w:ascii="PT Astra Serif" w:hAnsi="PT Astra Serif"/>
          <w:sz w:val="28"/>
          <w:szCs w:val="28"/>
        </w:rPr>
        <w:tab/>
      </w:r>
      <w:r w:rsidR="008F266B" w:rsidRPr="00CC76D1">
        <w:rPr>
          <w:rFonts w:ascii="PT Astra Serif" w:hAnsi="PT Astra Serif"/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r w:rsidRPr="00CC76D1">
        <w:rPr>
          <w:rFonts w:ascii="PT Astra Serif" w:hAnsi="PT Astra Serif"/>
          <w:sz w:val="28"/>
          <w:szCs w:val="28"/>
        </w:rPr>
        <w:t>6 октября 2003 года №</w:t>
      </w:r>
      <w:r w:rsidR="008F266B" w:rsidRPr="00CC76D1">
        <w:rPr>
          <w:rFonts w:ascii="PT Astra Serif" w:hAnsi="PT Astra Serif"/>
          <w:sz w:val="28"/>
          <w:szCs w:val="28"/>
        </w:rPr>
        <w:t xml:space="preserve"> </w:t>
      </w:r>
      <w:r w:rsidRPr="00CC76D1">
        <w:rPr>
          <w:rFonts w:ascii="PT Astra Serif" w:hAnsi="PT Astra Serif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8F266B" w:rsidRPr="00CC76D1">
        <w:rPr>
          <w:rFonts w:ascii="PT Astra Serif" w:hAnsi="PT Astra Serif"/>
          <w:sz w:val="28"/>
          <w:szCs w:val="28"/>
        </w:rPr>
        <w:t xml:space="preserve"> Федеральным законом  от 29 декабря 2012 года № 273-ФЗ «Об образовании в Российской Федерации»,</w:t>
      </w:r>
      <w:r w:rsidRPr="00CC76D1">
        <w:rPr>
          <w:rFonts w:ascii="PT Astra Serif" w:hAnsi="PT Astra Serif"/>
          <w:sz w:val="28"/>
          <w:szCs w:val="28"/>
        </w:rPr>
        <w:t xml:space="preserve"> Уставом Шатровского муниципального округа Курганской области,</w:t>
      </w:r>
      <w:r w:rsidR="008F266B" w:rsidRPr="00CC76D1">
        <w:rPr>
          <w:rFonts w:ascii="PT Astra Serif" w:hAnsi="PT Astra Serif"/>
          <w:sz w:val="28"/>
          <w:szCs w:val="28"/>
        </w:rPr>
        <w:t xml:space="preserve"> Положением об Отделе образования  Администрации</w:t>
      </w:r>
      <w:r w:rsidRPr="00CC76D1">
        <w:rPr>
          <w:rFonts w:ascii="PT Astra Serif" w:hAnsi="PT Astra Serif"/>
          <w:sz w:val="28"/>
          <w:szCs w:val="28"/>
        </w:rPr>
        <w:t xml:space="preserve"> Шатровского муниципального округа Курганской области</w:t>
      </w:r>
      <w:r w:rsidR="008F266B" w:rsidRPr="00CC76D1">
        <w:rPr>
          <w:rFonts w:ascii="PT Astra Serif" w:hAnsi="PT Astra Serif"/>
          <w:sz w:val="28"/>
          <w:szCs w:val="28"/>
        </w:rPr>
        <w:t xml:space="preserve"> </w:t>
      </w:r>
      <w:r w:rsidR="007763E1" w:rsidRPr="00CC76D1">
        <w:rPr>
          <w:rFonts w:ascii="PT Astra Serif" w:hAnsi="PT Astra Serif"/>
          <w:sz w:val="28"/>
          <w:szCs w:val="28"/>
        </w:rPr>
        <w:t xml:space="preserve"> Администрация</w:t>
      </w:r>
      <w:r w:rsidR="008F266B" w:rsidRPr="00CC76D1">
        <w:rPr>
          <w:rFonts w:ascii="PT Astra Serif" w:hAnsi="PT Astra Serif"/>
          <w:sz w:val="28"/>
          <w:szCs w:val="28"/>
        </w:rPr>
        <w:t xml:space="preserve"> Шатровского </w:t>
      </w:r>
      <w:proofErr w:type="gramStart"/>
      <w:r w:rsidR="008F266B" w:rsidRPr="00CC76D1">
        <w:rPr>
          <w:rFonts w:ascii="PT Astra Serif" w:hAnsi="PT Astra Serif"/>
          <w:sz w:val="28"/>
          <w:szCs w:val="28"/>
        </w:rPr>
        <w:t>муниципального</w:t>
      </w:r>
      <w:proofErr w:type="gramEnd"/>
      <w:r w:rsidR="008F266B" w:rsidRPr="00CC76D1">
        <w:rPr>
          <w:rFonts w:ascii="PT Astra Serif" w:hAnsi="PT Astra Serif"/>
          <w:sz w:val="28"/>
          <w:szCs w:val="28"/>
        </w:rPr>
        <w:t xml:space="preserve"> округа </w:t>
      </w:r>
      <w:r w:rsidR="007763E1" w:rsidRPr="00CC76D1">
        <w:rPr>
          <w:rFonts w:ascii="PT Astra Serif" w:hAnsi="PT Astra Serif"/>
          <w:sz w:val="28"/>
          <w:szCs w:val="28"/>
        </w:rPr>
        <w:t xml:space="preserve"> </w:t>
      </w:r>
      <w:r w:rsidR="008F266B" w:rsidRPr="00CC76D1">
        <w:rPr>
          <w:rFonts w:ascii="PT Astra Serif" w:hAnsi="PT Astra Serif"/>
          <w:sz w:val="28"/>
          <w:szCs w:val="28"/>
        </w:rPr>
        <w:t>Курганской области</w:t>
      </w:r>
    </w:p>
    <w:p w:rsidR="002276E5" w:rsidRPr="00CC76D1" w:rsidRDefault="002276E5" w:rsidP="00CC76D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C76D1">
        <w:rPr>
          <w:rFonts w:ascii="PT Astra Serif" w:hAnsi="PT Astra Serif"/>
          <w:sz w:val="28"/>
          <w:szCs w:val="28"/>
        </w:rPr>
        <w:t>ПОСТАНОВЛЯЕТ:</w:t>
      </w:r>
    </w:p>
    <w:p w:rsidR="002276E5" w:rsidRPr="00CC76D1" w:rsidRDefault="002276E5" w:rsidP="00CC76D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C76D1">
        <w:rPr>
          <w:rFonts w:ascii="PT Astra Serif" w:hAnsi="PT Astra Serif"/>
          <w:sz w:val="28"/>
          <w:szCs w:val="28"/>
        </w:rPr>
        <w:tab/>
        <w:t>1.Утвердить Порядок обеспечения питани</w:t>
      </w:r>
      <w:r w:rsidR="00DC2091" w:rsidRPr="00CC76D1">
        <w:rPr>
          <w:rFonts w:ascii="PT Astra Serif" w:hAnsi="PT Astra Serif"/>
          <w:sz w:val="28"/>
          <w:szCs w:val="28"/>
        </w:rPr>
        <w:t>е</w:t>
      </w:r>
      <w:r w:rsidRPr="00CC76D1">
        <w:rPr>
          <w:rFonts w:ascii="PT Astra Serif" w:hAnsi="PT Astra Serif"/>
          <w:sz w:val="28"/>
          <w:szCs w:val="28"/>
        </w:rPr>
        <w:t>м обучающихся муниципальных общеобразовательных организаций Шатровского муниципального округа Курганской области за счет средств бюджета Шатровского муниципального округа Курганской области</w:t>
      </w:r>
      <w:r w:rsidR="00DC2091" w:rsidRPr="00CC76D1">
        <w:rPr>
          <w:rFonts w:ascii="PT Astra Serif" w:hAnsi="PT Astra Serif"/>
          <w:sz w:val="28"/>
          <w:szCs w:val="28"/>
        </w:rPr>
        <w:t xml:space="preserve"> </w:t>
      </w:r>
      <w:r w:rsidRPr="00CC76D1">
        <w:rPr>
          <w:rFonts w:ascii="PT Astra Serif" w:hAnsi="PT Astra Serif"/>
          <w:sz w:val="28"/>
          <w:szCs w:val="28"/>
        </w:rPr>
        <w:t xml:space="preserve">согласно </w:t>
      </w:r>
      <w:r w:rsidR="00DC2091" w:rsidRPr="00CC76D1">
        <w:rPr>
          <w:rFonts w:ascii="PT Astra Serif" w:hAnsi="PT Astra Serif"/>
          <w:sz w:val="28"/>
          <w:szCs w:val="28"/>
        </w:rPr>
        <w:t xml:space="preserve">приложению к настоящему постановлению. </w:t>
      </w:r>
    </w:p>
    <w:p w:rsidR="008F266B" w:rsidRPr="00CC76D1" w:rsidRDefault="008F266B" w:rsidP="00CC76D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C76D1">
        <w:rPr>
          <w:rFonts w:ascii="PT Astra Serif" w:hAnsi="PT Astra Serif"/>
          <w:sz w:val="28"/>
          <w:szCs w:val="28"/>
        </w:rPr>
        <w:tab/>
        <w:t>2. Признать утратившим силу постановления Администрации Шатровского района:</w:t>
      </w:r>
    </w:p>
    <w:p w:rsidR="008F266B" w:rsidRPr="00CC76D1" w:rsidRDefault="008F266B" w:rsidP="00CC76D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C76D1">
        <w:rPr>
          <w:rFonts w:ascii="PT Astra Serif" w:hAnsi="PT Astra Serif"/>
          <w:sz w:val="28"/>
          <w:szCs w:val="28"/>
        </w:rPr>
        <w:tab/>
        <w:t>1) от 20 мая 2019 года № 185  «Об утверждении Порядка обеспечения питанием обучающихся муниципальных общеобразовательных организаций Шатровского района за счет средств бюджета Шатровского района»;</w:t>
      </w:r>
    </w:p>
    <w:p w:rsidR="008F266B" w:rsidRPr="00CC76D1" w:rsidRDefault="008F266B" w:rsidP="00CC76D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C76D1">
        <w:rPr>
          <w:rFonts w:ascii="PT Astra Serif" w:hAnsi="PT Astra Serif"/>
          <w:sz w:val="28"/>
          <w:szCs w:val="28"/>
        </w:rPr>
        <w:tab/>
        <w:t xml:space="preserve">2)  </w:t>
      </w:r>
      <w:r w:rsidR="007763E1" w:rsidRPr="00CC76D1">
        <w:rPr>
          <w:rFonts w:ascii="PT Astra Serif" w:hAnsi="PT Astra Serif"/>
          <w:sz w:val="28"/>
          <w:szCs w:val="28"/>
        </w:rPr>
        <w:t>от 11 ноября 2020 года № 340 «О внесении изменения в постановление Шатровского района  от 20 мая 2019 года № 185 «Об утверждении Порядка обеспечения питанием обучающихся муниципальных общеобразовательных организаций Шатровского района за счет средств бюджета Шатровского района».</w:t>
      </w:r>
    </w:p>
    <w:p w:rsidR="007763E1" w:rsidRPr="00CC76D1" w:rsidRDefault="007763E1" w:rsidP="00CC76D1">
      <w:pPr>
        <w:pStyle w:val="a5"/>
        <w:tabs>
          <w:tab w:val="clear" w:pos="7645"/>
        </w:tabs>
        <w:ind w:right="0" w:firstLine="709"/>
        <w:jc w:val="both"/>
        <w:rPr>
          <w:rFonts w:ascii="PT Astra Serif" w:hAnsi="PT Astra Serif"/>
          <w:szCs w:val="28"/>
          <w:lang w:val="ru-RU"/>
        </w:rPr>
      </w:pPr>
      <w:r w:rsidRPr="00CC76D1">
        <w:rPr>
          <w:rFonts w:ascii="PT Astra Serif" w:hAnsi="PT Astra Serif"/>
          <w:szCs w:val="28"/>
          <w:lang w:val="ru-RU"/>
        </w:rPr>
        <w:t>3.    Настоящее постановление вступает в силу с момента подписания.</w:t>
      </w:r>
    </w:p>
    <w:p w:rsidR="007763E1" w:rsidRPr="00CC76D1" w:rsidRDefault="007763E1" w:rsidP="00CC76D1">
      <w:pPr>
        <w:pStyle w:val="a5"/>
        <w:tabs>
          <w:tab w:val="clear" w:pos="7645"/>
        </w:tabs>
        <w:ind w:right="0" w:firstLine="709"/>
        <w:jc w:val="both"/>
        <w:rPr>
          <w:rFonts w:ascii="PT Astra Serif" w:hAnsi="PT Astra Serif"/>
          <w:szCs w:val="28"/>
          <w:lang w:val="ru-RU"/>
        </w:rPr>
      </w:pPr>
      <w:r w:rsidRPr="00CC76D1">
        <w:rPr>
          <w:rFonts w:ascii="PT Astra Serif" w:hAnsi="PT Astra Serif"/>
          <w:szCs w:val="28"/>
          <w:lang w:val="ru-RU"/>
        </w:rPr>
        <w:lastRenderedPageBreak/>
        <w:t>4. Обнародовать настоящее постановление в соответствии со статьёй 44 Устава Шатровского муниципального округа Курганской области.</w:t>
      </w:r>
    </w:p>
    <w:p w:rsidR="007763E1" w:rsidRDefault="007763E1" w:rsidP="00CC76D1">
      <w:pPr>
        <w:pStyle w:val="a5"/>
        <w:tabs>
          <w:tab w:val="clear" w:pos="7645"/>
        </w:tabs>
        <w:ind w:right="0" w:firstLine="709"/>
        <w:jc w:val="both"/>
        <w:rPr>
          <w:rFonts w:ascii="PT Astra Serif" w:hAnsi="PT Astra Serif"/>
          <w:szCs w:val="28"/>
          <w:lang w:val="ru-RU"/>
        </w:rPr>
      </w:pPr>
      <w:r w:rsidRPr="00CC76D1">
        <w:rPr>
          <w:rFonts w:ascii="PT Astra Serif" w:hAnsi="PT Astra Serif"/>
          <w:szCs w:val="28"/>
          <w:lang w:val="ru-RU"/>
        </w:rPr>
        <w:t xml:space="preserve">5. </w:t>
      </w:r>
      <w:r w:rsidR="00CC76D1" w:rsidRPr="00CC76D1">
        <w:rPr>
          <w:rFonts w:ascii="PT Astra Serif" w:hAnsi="PT Astra Serif"/>
          <w:szCs w:val="28"/>
          <w:lang w:val="ru-RU"/>
        </w:rPr>
        <w:t xml:space="preserve">Контроль </w:t>
      </w:r>
      <w:r w:rsidRPr="00CC76D1">
        <w:rPr>
          <w:rFonts w:ascii="PT Astra Serif" w:hAnsi="PT Astra Serif"/>
          <w:szCs w:val="28"/>
          <w:lang w:val="ru-RU"/>
        </w:rPr>
        <w:t>за выполнением настоящего постановления возложить на первого заместителя Главы Шатровского муниципального округа Курганской области.</w:t>
      </w:r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  <w:r>
        <w:rPr>
          <w:rFonts w:ascii="PT Astra Serif" w:hAnsi="PT Astra Serif"/>
          <w:szCs w:val="28"/>
          <w:lang w:val="ru-RU"/>
        </w:rPr>
        <w:t xml:space="preserve">Глава </w:t>
      </w:r>
      <w:proofErr w:type="gramStart"/>
      <w:r>
        <w:rPr>
          <w:rFonts w:ascii="PT Astra Serif" w:hAnsi="PT Astra Serif"/>
          <w:szCs w:val="28"/>
          <w:lang w:val="ru-RU"/>
        </w:rPr>
        <w:t>Шатровского  муниципального</w:t>
      </w:r>
      <w:proofErr w:type="gramEnd"/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  <w:r>
        <w:rPr>
          <w:rFonts w:ascii="PT Astra Serif" w:hAnsi="PT Astra Serif"/>
          <w:szCs w:val="28"/>
          <w:lang w:val="ru-RU"/>
        </w:rPr>
        <w:t xml:space="preserve">округа Курганской области                                                                      Л.А. </w:t>
      </w:r>
      <w:proofErr w:type="spellStart"/>
      <w:r>
        <w:rPr>
          <w:rFonts w:ascii="PT Astra Serif" w:hAnsi="PT Astra Serif"/>
          <w:szCs w:val="28"/>
          <w:lang w:val="ru-RU"/>
        </w:rPr>
        <w:t>Рассохин</w:t>
      </w:r>
      <w:proofErr w:type="spellEnd"/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  <w:bookmarkStart w:id="0" w:name="_GoBack"/>
      <w:bookmarkEnd w:id="0"/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Cs w:val="28"/>
          <w:lang w:val="ru-RU"/>
        </w:rPr>
      </w:pPr>
    </w:p>
    <w:p w:rsidR="00CC76D1" w:rsidRP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4"/>
          <w:lang w:val="ru-RU"/>
        </w:rPr>
      </w:pPr>
      <w:proofErr w:type="spellStart"/>
      <w:r w:rsidRPr="00CC76D1">
        <w:rPr>
          <w:rFonts w:ascii="PT Astra Serif" w:hAnsi="PT Astra Serif"/>
          <w:sz w:val="24"/>
          <w:szCs w:val="24"/>
          <w:lang w:val="ru-RU"/>
        </w:rPr>
        <w:t>Подаруева</w:t>
      </w:r>
      <w:proofErr w:type="spellEnd"/>
      <w:r w:rsidRPr="00CC76D1">
        <w:rPr>
          <w:rFonts w:ascii="PT Astra Serif" w:hAnsi="PT Astra Serif"/>
          <w:sz w:val="24"/>
          <w:szCs w:val="24"/>
          <w:lang w:val="ru-RU"/>
        </w:rPr>
        <w:t xml:space="preserve"> Ж.В.</w:t>
      </w:r>
    </w:p>
    <w:p w:rsidR="00CC76D1" w:rsidRDefault="00CC76D1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4"/>
          <w:lang w:val="ru-RU"/>
        </w:rPr>
      </w:pPr>
      <w:r w:rsidRPr="00CC76D1">
        <w:rPr>
          <w:rFonts w:ascii="PT Astra Serif" w:hAnsi="PT Astra Serif"/>
          <w:sz w:val="24"/>
          <w:szCs w:val="24"/>
          <w:lang w:val="ru-RU"/>
        </w:rPr>
        <w:t>9 23 50</w:t>
      </w:r>
    </w:p>
    <w:p w:rsidR="00CC76D1" w:rsidRDefault="00ED05FF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4"/>
          <w:lang w:val="ru-RU"/>
        </w:rPr>
      </w:pPr>
      <w:r w:rsidRPr="00ED05FF">
        <w:rPr>
          <w:rFonts w:ascii="PT Astra Serif" w:hAnsi="PT Astra Serif"/>
          <w:sz w:val="24"/>
          <w:szCs w:val="24"/>
          <w:lang w:val="ru-RU"/>
        </w:rPr>
        <w:t>Разослано по списку (см.оборот)</w:t>
      </w:r>
      <w:r w:rsidRPr="00ED05FF">
        <w:rPr>
          <w:rFonts w:ascii="PT Astra Serif" w:hAnsi="PT Astra Serif"/>
          <w:sz w:val="24"/>
          <w:szCs w:val="24"/>
          <w:lang w:val="ru-RU"/>
        </w:rPr>
        <w:tab/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651"/>
        <w:gridCol w:w="5253"/>
      </w:tblGrid>
      <w:tr w:rsidR="001F5648" w:rsidRPr="003D25CF" w:rsidTr="002C5582">
        <w:trPr>
          <w:trHeight w:val="4319"/>
        </w:trPr>
        <w:tc>
          <w:tcPr>
            <w:tcW w:w="4651" w:type="dxa"/>
          </w:tcPr>
          <w:p w:rsidR="001F5648" w:rsidRPr="003D25CF" w:rsidRDefault="001F5648" w:rsidP="002C5582">
            <w:pPr>
              <w:suppressAutoHyphens/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53" w:type="dxa"/>
          </w:tcPr>
          <w:p w:rsidR="001F5648" w:rsidRPr="003D25CF" w:rsidRDefault="001F5648" w:rsidP="002C5582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D25CF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ar-SA"/>
              </w:rPr>
              <w:t xml:space="preserve">Приложение </w:t>
            </w:r>
          </w:p>
          <w:p w:rsidR="001F5648" w:rsidRPr="003D25CF" w:rsidRDefault="001F5648" w:rsidP="002C5582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gramStart"/>
            <w:r w:rsidRPr="003D25CF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ar-SA"/>
              </w:rPr>
              <w:t>к</w:t>
            </w:r>
            <w:proofErr w:type="gramEnd"/>
            <w:r w:rsidRPr="003D25CF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ar-SA"/>
              </w:rPr>
              <w:t xml:space="preserve"> постановлению Администрации Шатровского муниципального округа Курганской области</w:t>
            </w:r>
          </w:p>
          <w:p w:rsidR="001F5648" w:rsidRPr="003D25CF" w:rsidRDefault="001F5648" w:rsidP="002C5582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gramStart"/>
            <w:r w:rsidRPr="003D25CF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ar-SA"/>
              </w:rPr>
              <w:t>от</w:t>
            </w:r>
            <w:proofErr w:type="gramEnd"/>
            <w:r w:rsidRPr="003D25CF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ar-SA"/>
              </w:rPr>
              <w:t>________________________№______</w:t>
            </w:r>
          </w:p>
          <w:p w:rsidR="001F5648" w:rsidRPr="003D25CF" w:rsidRDefault="001F5648" w:rsidP="002C5582">
            <w:pPr>
              <w:spacing w:after="0" w:line="240" w:lineRule="auto"/>
              <w:jc w:val="both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3D25CF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ar-SA"/>
              </w:rPr>
              <w:t>«</w:t>
            </w:r>
            <w:r w:rsidRPr="003D25C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Об утверждении Порядка обеспечения питанием обучающихся муниципальных общеобразовательных организаций Шатровского муниципального округа Курганской области за счет средств бюджета Шатровского муниципального округа Курганской области</w:t>
            </w:r>
            <w:r w:rsidRPr="003D25CF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ar-SA"/>
              </w:rPr>
              <w:t>»</w:t>
            </w:r>
          </w:p>
          <w:p w:rsidR="001F5648" w:rsidRPr="003D25CF" w:rsidRDefault="001F5648" w:rsidP="002C5582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  <w:p w:rsidR="001F5648" w:rsidRPr="003D25CF" w:rsidRDefault="001F5648" w:rsidP="002C5582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  <w:p w:rsidR="001F5648" w:rsidRPr="003D25CF" w:rsidRDefault="001F5648" w:rsidP="002C5582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</w:tc>
      </w:tr>
    </w:tbl>
    <w:p w:rsidR="001F5648" w:rsidRPr="003D25CF" w:rsidRDefault="001F5648" w:rsidP="001F564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highlight w:val="white"/>
          <w:lang w:eastAsia="ar-SA"/>
        </w:rPr>
      </w:pPr>
      <w:r w:rsidRPr="003D25C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highlight w:val="white"/>
          <w:lang w:eastAsia="ar-SA"/>
        </w:rPr>
        <w:t>ПОРЯДОК</w:t>
      </w:r>
    </w:p>
    <w:p w:rsidR="001F5648" w:rsidRPr="003D25CF" w:rsidRDefault="001F5648" w:rsidP="001F5648">
      <w:pPr>
        <w:suppressAutoHyphens/>
        <w:autoSpaceDE w:val="0"/>
        <w:autoSpaceDN w:val="0"/>
        <w:adjustRightInd w:val="0"/>
        <w:spacing w:after="0" w:line="240" w:lineRule="auto"/>
        <w:ind w:firstLine="15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highlight w:val="white"/>
          <w:lang w:eastAsia="ar-SA"/>
        </w:rPr>
      </w:pPr>
      <w:proofErr w:type="gramStart"/>
      <w:r w:rsidRPr="003D25C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highlight w:val="white"/>
          <w:lang w:eastAsia="ar-SA"/>
        </w:rPr>
        <w:t>обеспечения</w:t>
      </w:r>
      <w:proofErr w:type="gramEnd"/>
      <w:r w:rsidRPr="003D25C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highlight w:val="white"/>
          <w:lang w:eastAsia="ar-SA"/>
        </w:rPr>
        <w:t xml:space="preserve"> питанием обучающихся муниципальных общеобразовательных организаций Шатровского муниципального округа Курганской области за счет средств бюджета Шатровского муниципального округа Курганской области</w:t>
      </w:r>
    </w:p>
    <w:p w:rsidR="001F5648" w:rsidRPr="003D25CF" w:rsidRDefault="001F5648" w:rsidP="001F5648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1F5648" w:rsidRPr="003D25CF" w:rsidRDefault="001F5648" w:rsidP="001F564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Раздел </w:t>
      </w:r>
      <w:r w:rsidRPr="003D25CF">
        <w:rPr>
          <w:rFonts w:ascii="PT Astra Serif" w:eastAsia="Times New Roman" w:hAnsi="PT Astra Serif" w:cs="Times New Roman"/>
          <w:b/>
          <w:sz w:val="28"/>
          <w:szCs w:val="28"/>
          <w:lang w:val="en-US" w:eastAsia="ar-SA"/>
        </w:rPr>
        <w:t>I</w:t>
      </w:r>
      <w:r w:rsidRPr="003D25CF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. Основные положения</w:t>
      </w:r>
    </w:p>
    <w:p w:rsidR="001F5648" w:rsidRPr="003D25CF" w:rsidRDefault="001F5648" w:rsidP="001F5648">
      <w:pPr>
        <w:suppressAutoHyphens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1F5648" w:rsidRPr="003D25CF" w:rsidRDefault="001F5648" w:rsidP="001F5648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1. Настоящий Порядок </w:t>
      </w:r>
      <w:r w:rsidRPr="003D25CF">
        <w:rPr>
          <w:rFonts w:ascii="PT Astra Serif" w:eastAsia="Times New Roman" w:hAnsi="PT Astra Serif" w:cs="Times New Roman"/>
          <w:bCs/>
          <w:color w:val="000000"/>
          <w:sz w:val="28"/>
          <w:szCs w:val="28"/>
          <w:highlight w:val="white"/>
          <w:lang w:eastAsia="ar-SA"/>
        </w:rPr>
        <w:t xml:space="preserve">обеспечения питанием обучающихся муниципальных общеобразовательных организаций Шатровского муниципального округа Курганской области за счет средств бюджета Шатровского </w:t>
      </w:r>
      <w:r w:rsidRPr="003D25C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ar-SA"/>
        </w:rPr>
        <w:t>муниципального округа</w:t>
      </w: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 Курганской области (далее - Порядок)</w:t>
      </w:r>
      <w:r w:rsidRPr="003D25C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ar-SA"/>
        </w:rPr>
        <w:t xml:space="preserve"> </w:t>
      </w: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определяет случаи и процедуру обеспечения питанием обучающихся муниципальных общеобразовательных организаций </w:t>
      </w:r>
      <w:r w:rsidRPr="003D25C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ar-SA"/>
        </w:rPr>
        <w:t xml:space="preserve">Шатровского муниципального округа Курганской области </w:t>
      </w: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(далее - общеобразовательные организации) за счет бюджетных ассигнований бюджета Ш</w:t>
      </w:r>
      <w:r w:rsidRPr="003D25C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ar-SA"/>
        </w:rPr>
        <w:t>атровского муниципального округа Курганской области (далее – бюджет Шатровского муниципального округа Курганской области)</w:t>
      </w: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.</w:t>
      </w:r>
    </w:p>
    <w:p w:rsidR="001F5648" w:rsidRPr="003D25CF" w:rsidRDefault="001F5648" w:rsidP="001F5648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2. </w:t>
      </w:r>
      <w:r w:rsidRPr="003D25CF">
        <w:rPr>
          <w:rFonts w:ascii="PT Astra Serif" w:eastAsia="Times New Roman" w:hAnsi="PT Astra Serif" w:cs="Times New Roman"/>
          <w:bCs/>
          <w:color w:val="000000"/>
          <w:sz w:val="28"/>
          <w:szCs w:val="28"/>
          <w:highlight w:val="white"/>
          <w:lang w:eastAsia="ar-SA"/>
        </w:rPr>
        <w:t xml:space="preserve">Питание обучающихся </w:t>
      </w: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highlight w:val="white"/>
          <w:lang w:eastAsia="ar-SA"/>
        </w:rPr>
        <w:t>обще</w:t>
      </w:r>
      <w:r w:rsidRPr="003D25CF">
        <w:rPr>
          <w:rFonts w:ascii="PT Astra Serif" w:eastAsia="Times New Roman" w:hAnsi="PT Astra Serif" w:cs="Times New Roman"/>
          <w:bCs/>
          <w:color w:val="000000"/>
          <w:sz w:val="28"/>
          <w:szCs w:val="28"/>
          <w:highlight w:val="white"/>
          <w:lang w:eastAsia="ar-SA"/>
        </w:rPr>
        <w:t xml:space="preserve">образовательных организаций </w:t>
      </w: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за счет средств бюджета Ш</w:t>
      </w:r>
      <w:r w:rsidRPr="003D25C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ar-SA"/>
        </w:rPr>
        <w:t>атровского муниципального округа</w:t>
      </w: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 Курганской области осуществляется только в дни учебных занятий без права получения денежных компенсаций за пропущенные дни и отказ от предполагаемого питания.</w:t>
      </w:r>
    </w:p>
    <w:p w:rsidR="001F5648" w:rsidRPr="003D25CF" w:rsidRDefault="001F5648" w:rsidP="001F5648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3.</w:t>
      </w: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val="en-US" w:eastAsia="ar-SA"/>
        </w:rPr>
        <w:t> </w:t>
      </w: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Организация питания обучающихся обеспечивается общеобразовательными организациями в соответствии с государственными санитарно-эпидемиологическими правилами и нормативами.</w:t>
      </w:r>
    </w:p>
    <w:p w:rsidR="001F5648" w:rsidRPr="003D25CF" w:rsidRDefault="001F5648" w:rsidP="001F5648">
      <w:pPr>
        <w:suppressAutoHyphens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1F5648" w:rsidRPr="003D25CF" w:rsidRDefault="001F5648" w:rsidP="001F5648">
      <w:pPr>
        <w:suppressAutoHyphens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Раздел </w:t>
      </w:r>
      <w:r w:rsidRPr="003D25CF">
        <w:rPr>
          <w:rFonts w:ascii="PT Astra Serif" w:eastAsia="Times New Roman" w:hAnsi="PT Astra Serif" w:cs="Times New Roman"/>
          <w:b/>
          <w:sz w:val="28"/>
          <w:szCs w:val="28"/>
          <w:lang w:val="en-US" w:eastAsia="ar-SA"/>
        </w:rPr>
        <w:t>II</w:t>
      </w:r>
      <w:r w:rsidRPr="003D25CF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. Организация питания в </w:t>
      </w:r>
      <w:proofErr w:type="gramStart"/>
      <w:r w:rsidRPr="003D25CF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общеобразовательных  организациях</w:t>
      </w:r>
      <w:proofErr w:type="gramEnd"/>
      <w:r w:rsidRPr="003D25CF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за счет средств </w:t>
      </w:r>
      <w:r w:rsidRPr="003D25C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highlight w:val="white"/>
          <w:lang w:eastAsia="ar-SA"/>
        </w:rPr>
        <w:t xml:space="preserve">бюджета Шатровского </w:t>
      </w:r>
      <w:r w:rsidRPr="003D25C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ar-SA"/>
        </w:rPr>
        <w:t>муниципального округа Курганской области</w:t>
      </w:r>
    </w:p>
    <w:p w:rsidR="001F5648" w:rsidRPr="003D25CF" w:rsidRDefault="001F5648" w:rsidP="001F5648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</w:p>
    <w:p w:rsidR="001F5648" w:rsidRPr="003D25CF" w:rsidRDefault="001F5648" w:rsidP="001F5648">
      <w:pPr>
        <w:suppressAutoHyphens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4. </w:t>
      </w: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Правом на обеспечение питанием за </w:t>
      </w:r>
      <w:proofErr w:type="gramStart"/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счет  средств</w:t>
      </w:r>
      <w:proofErr w:type="gramEnd"/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бюджета Шатровского муниципального округа Курганской области обладают обучающиеся с </w:t>
      </w: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lastRenderedPageBreak/>
        <w:t>ограниченными возможностями здоровья (далее – обучающиеся с ОВЗ), и дети-инвалиды:</w:t>
      </w:r>
    </w:p>
    <w:p w:rsidR="001F5648" w:rsidRPr="003D25CF" w:rsidRDefault="001F5648" w:rsidP="001F5648">
      <w:pPr>
        <w:suppressAutoHyphens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1) обучающиеся с ОВЗ и дети-инвалиды, получающие образование в общеобразовательных организациях обеспечиваются бесплатным двухразовым питанием;</w:t>
      </w:r>
    </w:p>
    <w:p w:rsidR="001F5648" w:rsidRPr="003D25CF" w:rsidRDefault="001F5648" w:rsidP="001F5648">
      <w:pPr>
        <w:suppressAutoHyphens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2) обучающиеся с ОВЗ и дети-инвалиды, получающие образование на дому, обеспечиваются бесплатным двухразовым питанием, в том числе возможность замены бесплатного двухразового питания денежной компенсацией, на основании заявления родителя (законного представителя) по форме в соответствии с приложением 2 к настоящему Порядку.</w:t>
      </w:r>
    </w:p>
    <w:p w:rsidR="001F5648" w:rsidRPr="003D25CF" w:rsidRDefault="001F5648" w:rsidP="001F5648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5. Под обучающимся:</w:t>
      </w:r>
    </w:p>
    <w:p w:rsidR="001F5648" w:rsidRPr="003D25CF" w:rsidRDefault="001F5648" w:rsidP="001F5648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1) с ОВЗ понимается ребенок, имеющий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1F5648" w:rsidRPr="003D25CF" w:rsidRDefault="001F5648" w:rsidP="001F5648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2) ребенок-инвалид понимается ребенок, имеющий недостатки в физическом и (или) психологическом развитии, подтвержденные медико-социальной комиссией.</w:t>
      </w:r>
    </w:p>
    <w:p w:rsidR="001F5648" w:rsidRPr="003D25CF" w:rsidRDefault="001F5648" w:rsidP="001F5648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6. В случае, если учащийся относится одновременно к нескольким категориям, указанным в пункте 5, то оплата питания за счет средств бюджета Ш</w:t>
      </w:r>
      <w:r w:rsidRPr="003D25C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ar-SA"/>
        </w:rPr>
        <w:t xml:space="preserve">атровского муниципального округа </w:t>
      </w: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Курганской области </w:t>
      </w:r>
      <w:r w:rsidRPr="003D25C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ar-SA"/>
        </w:rPr>
        <w:t>осуществляется по одной из категорий.</w:t>
      </w:r>
    </w:p>
    <w:p w:rsidR="001F5648" w:rsidRPr="003D25CF" w:rsidRDefault="001F5648" w:rsidP="001F5648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ar-SA"/>
        </w:rPr>
        <w:t xml:space="preserve">7. Расходы на питание производятся по фактическому количеству обучающихся, пользующихся организованным питанием, и за счет средств бюджета Шатровского муниципального округа </w:t>
      </w: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Курганской области</w:t>
      </w:r>
      <w:r w:rsidRPr="003D25C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ar-SA"/>
        </w:rPr>
        <w:t>.</w:t>
      </w:r>
    </w:p>
    <w:p w:rsidR="001F5648" w:rsidRPr="003D25CF" w:rsidRDefault="001F5648" w:rsidP="001F5648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8. Обеспечение питанием детей с ОВЗ</w:t>
      </w: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и детей-инвалидов</w:t>
      </w: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 за счет средств бюджета Ш</w:t>
      </w:r>
      <w:r w:rsidRPr="003D25C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ar-SA"/>
        </w:rPr>
        <w:t xml:space="preserve">атровского муниципального округа </w:t>
      </w: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Курганской области </w:t>
      </w:r>
      <w:r w:rsidRPr="003D25C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ar-SA"/>
        </w:rPr>
        <w:t>осуществляется на основании заявления родителя (законного представителя) обучающегося на имя руководителя общеобразовательной организации по форме, утвержденной приложением 1 к настоящему Порядку и документов, подтверждающих право на получение бесплатного питания.</w:t>
      </w:r>
    </w:p>
    <w:p w:rsidR="001F5648" w:rsidRPr="003D25CF" w:rsidRDefault="001F5648" w:rsidP="001F5648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9. К документам, подтверждающим право на получение бесплатного питания, относятся:</w:t>
      </w:r>
    </w:p>
    <w:p w:rsidR="001F5648" w:rsidRPr="003D25CF" w:rsidRDefault="001F5648" w:rsidP="001F5648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1) для учащихся с ОВЗ – заключение психолого-медико-педагогической комиссии.</w:t>
      </w:r>
    </w:p>
    <w:p w:rsidR="001F5648" w:rsidRPr="003D25CF" w:rsidRDefault="001F5648" w:rsidP="001F5648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2) </w:t>
      </w:r>
      <w:proofErr w:type="gramStart"/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для</w:t>
      </w:r>
      <w:r w:rsidRPr="003D25CF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  <w:t xml:space="preserve"> </w:t>
      </w: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детей</w:t>
      </w:r>
      <w:proofErr w:type="gramEnd"/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-инвалидов копия заключения медико-социальной экспертизы.</w:t>
      </w:r>
    </w:p>
    <w:p w:rsidR="001F5648" w:rsidRPr="003D25CF" w:rsidRDefault="001F5648" w:rsidP="001F5648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10. Документ, указанный в пункте 9 настоящего Порядка, родитель (законный представитель) представляет самостоятельно, его копия прилагается к заявлению.</w:t>
      </w:r>
    </w:p>
    <w:p w:rsidR="001F5648" w:rsidRPr="003D25CF" w:rsidRDefault="001F5648" w:rsidP="001F5648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11. С заявлением, указанных в подпункте 2 пункта 4 и пункте 8 настоящего Порядка родители (законные представители) обучающегося обращаются один раз в год в срок до 15 августа текущего года.</w:t>
      </w:r>
    </w:p>
    <w:p w:rsidR="001F5648" w:rsidRPr="003D25CF" w:rsidRDefault="001F5648" w:rsidP="001F5648">
      <w:pPr>
        <w:suppressAutoHyphens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color w:val="FF0000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12. </w:t>
      </w: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Руководитель общеобразовательной организации или уполномоченное лицо организует прием и регистрацию поступивших заявлений и формирует список обучающихся, претендующих на обеспечение питанием за счет средств бюджета Шатровского муниципального округа Курганской области, не позднее </w:t>
      </w: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lastRenderedPageBreak/>
        <w:t xml:space="preserve">следующего рабочего дня после истечения срока подачи заявлений, предусмотренных в </w:t>
      </w: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подпункте 2 пункта 4 и в </w:t>
      </w: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пункте 8</w:t>
      </w:r>
      <w:r w:rsidRPr="003D25CF">
        <w:rPr>
          <w:rFonts w:ascii="PT Astra Serif" w:eastAsia="Times New Roman" w:hAnsi="PT Astra Serif" w:cs="Times New Roman"/>
          <w:color w:val="FF0000"/>
          <w:sz w:val="28"/>
          <w:szCs w:val="28"/>
          <w:lang w:eastAsia="ar-SA"/>
        </w:rPr>
        <w:t xml:space="preserve"> </w:t>
      </w: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настоящего Порядка.</w:t>
      </w:r>
    </w:p>
    <w:p w:rsidR="001F5648" w:rsidRPr="003D25CF" w:rsidRDefault="001F5648" w:rsidP="001F5648">
      <w:pPr>
        <w:suppressAutoHyphens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13.  Указанный список представляется руководителем общеобразовательной организации в Отдел образования Администрации Шатровского муниципального округа Курганской области в течение 2 рабочих дней со </w:t>
      </w: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дня истечения сроков для подачи заявлений, указанных в подпункте 2 пункта 4 и в пункте 8 настоящего Порядка.</w:t>
      </w:r>
    </w:p>
    <w:p w:rsidR="001F5648" w:rsidRPr="003D25CF" w:rsidRDefault="001F5648" w:rsidP="001F5648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14. Руководитель общеобразовательной организации в течение трех рабочих дней со дня поступления документов, подтверждающих право на получение бесплатного питания за счет средств бюджета Шатровского муниципального округа </w:t>
      </w: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Курганской области</w:t>
      </w: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, издает приказ об утверждении списка обучающихся, обеспечиваемых питанием за счет средств бюджета Шатровского муниципального округа </w:t>
      </w: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Курганской области</w:t>
      </w: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.</w:t>
      </w:r>
    </w:p>
    <w:p w:rsidR="001F5648" w:rsidRPr="003D25CF" w:rsidRDefault="001F5648" w:rsidP="001F5648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15. В случае приема обучающегося с ОВЗ</w:t>
      </w: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или ребенка-инвалида</w:t>
      </w: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 в общеобразовательную организацию в течение учебного года или по мере присвоения статуса «ребенок с ОВЗ» решением психолого-медико-педагогической комиссией или статуса «ребенок-инвалид» решением врачебной комиссии его родители (законные представители) вправе обратиться с заявлением, предусмотренным в подпункте 2 пункта 4 и в пункте 8 настоящего Порядка, в любое удобное для них время.</w:t>
      </w:r>
    </w:p>
    <w:p w:rsidR="001F5648" w:rsidRPr="003D25CF" w:rsidRDefault="001F5648" w:rsidP="001F5648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16. Руководитель общеобразовательной организации в течение двух рабочих дней со дня поступления документов (в том числе и на бумажном носителе), подтверждающих право на получение бесплатного питания за счет средств бюджета Шатровского муниципального округа Курганской области, издает приказ об обеспечении обучающегося с ОВЗ, или ребенка-инвалида питанием за счет средств бюджета Шатровского муниципального округа Курганской области или предоставление денежной компенсации за питание. </w:t>
      </w:r>
    </w:p>
    <w:p w:rsidR="001F5648" w:rsidRPr="003D25CF" w:rsidRDefault="001F5648" w:rsidP="001F5648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17. Питание </w:t>
      </w:r>
      <w:proofErr w:type="gramStart"/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обучающегося  с</w:t>
      </w:r>
      <w:proofErr w:type="gramEnd"/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 ОВЗ, </w:t>
      </w: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или ребенка-инвалида</w:t>
      </w: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 за счет средств бюджета Шатровского муниципального округа Курганской области предоставляется:</w:t>
      </w:r>
    </w:p>
    <w:p w:rsidR="001F5648" w:rsidRPr="003D25CF" w:rsidRDefault="001F5648" w:rsidP="001F5648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1) с 1 сентября текущего года (в случае, если документы поданы в срок, установленный в пункте 11 настоящего Порядка;</w:t>
      </w:r>
    </w:p>
    <w:p w:rsidR="001F5648" w:rsidRPr="003D25CF" w:rsidRDefault="001F5648" w:rsidP="001F5648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2) с 1 числа месяца, следующего за месяцем издания приказа об организации питания данного обучающегося (в случае, если документы поданы в порядке, установленном пунктом 15 настоящего Порядка).</w:t>
      </w:r>
    </w:p>
    <w:p w:rsidR="001F5648" w:rsidRPr="003D25CF" w:rsidRDefault="001F5648" w:rsidP="001F56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ab/>
        <w:t xml:space="preserve">18. При возникновении обстоятельств, влекущих прекращение права на обеспечение питанием обучающегося, </w:t>
      </w: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highlight w:val="white"/>
          <w:lang w:eastAsia="ar-SA"/>
        </w:rPr>
        <w:t>снятие статуса «ребенок с ОВЗ» решением психолого-медико-педагогической комиссии, снятие статуса «ребенок-инвалид» решением врачебной комиссии, отчисление обучающегося из общеобразовательной организации,</w:t>
      </w: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 руководитель общеобразовательной организации издает приказ о прекращении питания за счет средств бюджета Шатровского муниципального округа Курганской области обучающегося с ОВЗ или ребенка-инвалида.</w:t>
      </w:r>
    </w:p>
    <w:p w:rsidR="001F5648" w:rsidRPr="003D25CF" w:rsidRDefault="001F5648" w:rsidP="001F56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ab/>
        <w:t>19. Питание прекращается со дня, следующего за днем издания приказа, указанного в пункте 18 настоящего Порядка.</w:t>
      </w:r>
    </w:p>
    <w:p w:rsidR="001F5648" w:rsidRPr="003D25CF" w:rsidRDefault="001F5648" w:rsidP="001F56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ab/>
        <w:t xml:space="preserve">20. Родители (законные представители) обязаны своевременно письменно уведомить общеобразовательную организацию об изменении обстоятельств, </w:t>
      </w: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lastRenderedPageBreak/>
        <w:t>дающих право на обеспечение бесплатным питанием ребенка, не позднее десяти дней с момента наступления таких обстоятельств.</w:t>
      </w:r>
    </w:p>
    <w:p w:rsidR="001F5648" w:rsidRPr="003D25CF" w:rsidRDefault="001F5648" w:rsidP="001F56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ab/>
        <w:t>21. Общеобразовательная организация составляет табель посещаемости обучающихся, обеспеченных питанием за счет средств бюджета Шатровского муниципального округа Курганской области, и ведет ежедневный учет фактического количества обучающихся, получивших питание за счет средств бюджета Шатровского муниципального округа Курганской области.</w:t>
      </w:r>
    </w:p>
    <w:p w:rsidR="001F5648" w:rsidRPr="003D25CF" w:rsidRDefault="001F5648" w:rsidP="001F56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ab/>
      </w: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22</w:t>
      </w: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. Информацию о фактическом количестве обучающихся, получающих питание за счет средств бюджета Шатровского муниципального округа Курганской области или денежную компенсацию за питание, директор общеобразовательной организации или уполномоченное лицо ежемесячно до 29 </w:t>
      </w:r>
      <w:proofErr w:type="gramStart"/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числа  сообщает</w:t>
      </w:r>
      <w:proofErr w:type="gramEnd"/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 в Отдел образования Администрации Шатровского муниципального округа Курганской области.</w:t>
      </w:r>
    </w:p>
    <w:p w:rsidR="001F5648" w:rsidRPr="003D25CF" w:rsidRDefault="001F5648" w:rsidP="001F56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ab/>
        <w:t>23. Общеобразовательная организация обязана обеспечить сохранность документов, касающихся получения питания обучающимися за счет средств бюджета Шатровского муниципального округа Курганской области в течение трех лет.</w:t>
      </w:r>
    </w:p>
    <w:p w:rsidR="001F5648" w:rsidRPr="003D25CF" w:rsidRDefault="001F5648" w:rsidP="001F56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ab/>
      </w: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ab/>
      </w:r>
    </w:p>
    <w:p w:rsidR="001F5648" w:rsidRPr="003D25CF" w:rsidRDefault="001F5648" w:rsidP="001F564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highlight w:val="white"/>
          <w:lang w:eastAsia="ar-SA"/>
        </w:rPr>
      </w:pPr>
      <w:r w:rsidRPr="003D25CF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Раздел </w:t>
      </w:r>
      <w:r w:rsidRPr="003D25CF">
        <w:rPr>
          <w:rFonts w:ascii="PT Astra Serif" w:eastAsia="Times New Roman" w:hAnsi="PT Astra Serif" w:cs="Times New Roman"/>
          <w:b/>
          <w:sz w:val="28"/>
          <w:szCs w:val="28"/>
          <w:lang w:val="en-US" w:eastAsia="ar-SA"/>
        </w:rPr>
        <w:t>III</w:t>
      </w:r>
      <w:r w:rsidRPr="003D25CF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. Контроль организации питания за счет </w:t>
      </w:r>
      <w:r w:rsidRPr="003D25C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highlight w:val="white"/>
          <w:lang w:eastAsia="ar-SA"/>
        </w:rPr>
        <w:t>средств бюджета Шатровского муниципального округа Курганской области</w:t>
      </w:r>
    </w:p>
    <w:p w:rsidR="001F5648" w:rsidRPr="003D25CF" w:rsidRDefault="001F5648" w:rsidP="001F564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highlight w:val="white"/>
          <w:lang w:eastAsia="ar-SA"/>
        </w:rPr>
      </w:pPr>
    </w:p>
    <w:p w:rsidR="001F5648" w:rsidRPr="003D25CF" w:rsidRDefault="001F5648" w:rsidP="001F56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ab/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24</w:t>
      </w: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. Контроль за организацией питания обучающихся в общеобразовательных организациях осуществляет Отдел образования Администрации Шатровского муниципального округа Курганской области.</w:t>
      </w:r>
    </w:p>
    <w:p w:rsidR="001F5648" w:rsidRPr="003D25CF" w:rsidRDefault="001F5648" w:rsidP="001F56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ab/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25</w:t>
      </w: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. Контроль за организацией питания обучающихся в общеобразовательной организации осуществляет руководитель общеобразовательной организации.</w:t>
      </w:r>
    </w:p>
    <w:p w:rsidR="001F5648" w:rsidRPr="003D25CF" w:rsidRDefault="001F5648" w:rsidP="001F56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</w:p>
    <w:p w:rsidR="001F5648" w:rsidRPr="003D25CF" w:rsidRDefault="001F5648" w:rsidP="001F56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</w:p>
    <w:p w:rsidR="001F5648" w:rsidRPr="003D25CF" w:rsidRDefault="001F5648" w:rsidP="001F56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61"/>
        <w:gridCol w:w="1417"/>
        <w:gridCol w:w="2658"/>
      </w:tblGrid>
      <w:tr w:rsidR="001F5648" w:rsidRPr="003D25CF" w:rsidTr="002C5582">
        <w:tc>
          <w:tcPr>
            <w:tcW w:w="6061" w:type="dxa"/>
          </w:tcPr>
          <w:p w:rsidR="001F5648" w:rsidRDefault="001F5648" w:rsidP="002C558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</w:pPr>
            <w:r w:rsidRPr="003D25CF"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  <w:t xml:space="preserve">Управляющий делами - руководитель </w:t>
            </w:r>
            <w:proofErr w:type="gramStart"/>
            <w:r w:rsidRPr="003D25CF"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  <w:t xml:space="preserve">аппарата 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  <w:t>Администрации</w:t>
            </w:r>
            <w:proofErr w:type="gramEnd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  <w:t xml:space="preserve"> Шатровского </w:t>
            </w:r>
          </w:p>
          <w:p w:rsidR="001F5648" w:rsidRPr="003D25CF" w:rsidRDefault="001F5648" w:rsidP="002C558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  <w:t>муниципального</w:t>
            </w:r>
            <w:proofErr w:type="gramEnd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  <w:t xml:space="preserve"> округа</w:t>
            </w:r>
            <w:r w:rsidRPr="003D25CF"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  <w:t xml:space="preserve">        </w:t>
            </w:r>
          </w:p>
        </w:tc>
        <w:tc>
          <w:tcPr>
            <w:tcW w:w="1417" w:type="dxa"/>
          </w:tcPr>
          <w:p w:rsidR="001F5648" w:rsidRPr="003D25CF" w:rsidRDefault="001F5648" w:rsidP="002C558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</w:pPr>
            <w:r w:rsidRPr="003D25CF"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58" w:type="dxa"/>
          </w:tcPr>
          <w:p w:rsidR="001F5648" w:rsidRPr="003D25CF" w:rsidRDefault="001F5648" w:rsidP="002C558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</w:pPr>
          </w:p>
          <w:p w:rsidR="001F5648" w:rsidRDefault="001F5648" w:rsidP="002C558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</w:pPr>
            <w:r w:rsidRPr="003D25CF"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  <w:t xml:space="preserve">       </w:t>
            </w:r>
          </w:p>
          <w:p w:rsidR="001F5648" w:rsidRPr="003D25CF" w:rsidRDefault="001F5648" w:rsidP="002C558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  <w:t xml:space="preserve">          </w:t>
            </w:r>
            <w:r w:rsidRPr="003D25CF"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  <w:t>Т.И. Романова</w:t>
            </w:r>
          </w:p>
        </w:tc>
      </w:tr>
    </w:tbl>
    <w:p w:rsidR="001F5648" w:rsidRPr="003D25CF" w:rsidRDefault="001F5648" w:rsidP="001F5648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</w:p>
    <w:p w:rsidR="001F5648" w:rsidRPr="003D25CF" w:rsidRDefault="001F5648" w:rsidP="001F5648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</w:p>
    <w:p w:rsidR="001F5648" w:rsidRPr="003D25CF" w:rsidRDefault="001F5648" w:rsidP="001F5648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</w:p>
    <w:p w:rsidR="001F5648" w:rsidRPr="003D25CF" w:rsidRDefault="001F5648" w:rsidP="001F5648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</w:p>
    <w:p w:rsidR="001F5648" w:rsidRPr="003D25CF" w:rsidRDefault="001F5648" w:rsidP="001F5648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</w:p>
    <w:p w:rsidR="001F5648" w:rsidRPr="003D25CF" w:rsidRDefault="001F5648" w:rsidP="001F5648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</w:p>
    <w:p w:rsidR="001F5648" w:rsidRPr="003D25CF" w:rsidRDefault="001F5648" w:rsidP="001F5648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</w:p>
    <w:p w:rsidR="001F5648" w:rsidRPr="003D25CF" w:rsidRDefault="001F5648" w:rsidP="001F5648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</w:p>
    <w:p w:rsidR="001F5648" w:rsidRPr="003D25CF" w:rsidRDefault="001F5648" w:rsidP="001F5648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</w:p>
    <w:p w:rsidR="001F5648" w:rsidRPr="003D25CF" w:rsidRDefault="001F5648" w:rsidP="001F5648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</w:p>
    <w:p w:rsidR="001F5648" w:rsidRPr="003D25CF" w:rsidRDefault="001F5648" w:rsidP="001F5648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</w:p>
    <w:p w:rsidR="001F5648" w:rsidRPr="003D25CF" w:rsidRDefault="001F5648" w:rsidP="001F5648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</w:p>
    <w:p w:rsidR="001F5648" w:rsidRPr="003D25CF" w:rsidRDefault="001F5648" w:rsidP="001F5648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</w:p>
    <w:p w:rsidR="001F5648" w:rsidRDefault="001F5648" w:rsidP="001F56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</w:p>
    <w:p w:rsidR="001F5648" w:rsidRPr="003D25CF" w:rsidRDefault="001F5648" w:rsidP="001F5648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lastRenderedPageBreak/>
        <w:t>Приложение 1</w:t>
      </w:r>
    </w:p>
    <w:p w:rsidR="001F5648" w:rsidRPr="003D25CF" w:rsidRDefault="001F5648" w:rsidP="001F5648">
      <w:pPr>
        <w:suppressAutoHyphens/>
        <w:autoSpaceDE w:val="0"/>
        <w:autoSpaceDN w:val="0"/>
        <w:adjustRightInd w:val="0"/>
        <w:spacing w:after="0" w:line="240" w:lineRule="auto"/>
        <w:ind w:left="5387" w:firstLine="15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highlight w:val="white"/>
          <w:lang w:eastAsia="ar-SA"/>
        </w:rPr>
      </w:pPr>
      <w:proofErr w:type="gramStart"/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к</w:t>
      </w:r>
      <w:proofErr w:type="gramEnd"/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 Порядку </w:t>
      </w:r>
      <w:r w:rsidRPr="003D25CF">
        <w:rPr>
          <w:rFonts w:ascii="PT Astra Serif" w:eastAsia="Times New Roman" w:hAnsi="PT Astra Serif" w:cs="Times New Roman"/>
          <w:bCs/>
          <w:color w:val="000000"/>
          <w:sz w:val="28"/>
          <w:szCs w:val="28"/>
          <w:highlight w:val="white"/>
          <w:lang w:eastAsia="ar-SA"/>
        </w:rPr>
        <w:t>обеспечения питанием обучающихся муниципальных общеобразовательных организаций Шатровского муниципального округа Курганской области за счет бюджетных ассигнований бюджета Шатровского муниципального округа Курганской области</w:t>
      </w:r>
    </w:p>
    <w:p w:rsidR="001F5648" w:rsidRPr="003D25CF" w:rsidRDefault="001F5648" w:rsidP="001F5648">
      <w:pPr>
        <w:suppressAutoHyphens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</w:p>
    <w:p w:rsidR="001F5648" w:rsidRPr="003D25CF" w:rsidRDefault="001F5648" w:rsidP="001F5648">
      <w:pPr>
        <w:suppressAutoHyphens/>
        <w:autoSpaceDE w:val="0"/>
        <w:autoSpaceDN w:val="0"/>
        <w:adjustRightInd w:val="0"/>
        <w:spacing w:after="0" w:line="240" w:lineRule="auto"/>
        <w:ind w:left="5625" w:hanging="30"/>
        <w:rPr>
          <w:rFonts w:ascii="PT Astra Serif" w:eastAsia="Times New Roman" w:hAnsi="PT Astra Serif" w:cs="Times New Roman"/>
          <w:color w:val="000000"/>
          <w:sz w:val="28"/>
          <w:szCs w:val="28"/>
          <w:highlight w:val="white"/>
          <w:lang w:eastAsia="ar-SA"/>
        </w:rPr>
      </w:pPr>
    </w:p>
    <w:p w:rsidR="001F5648" w:rsidRPr="003D25CF" w:rsidRDefault="001F5648" w:rsidP="001F564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ФОРМА</w:t>
      </w:r>
    </w:p>
    <w:p w:rsidR="001F5648" w:rsidRPr="003D25CF" w:rsidRDefault="001F5648" w:rsidP="001F564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proofErr w:type="gramStart"/>
      <w:r w:rsidRPr="003D25CF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заявления</w:t>
      </w:r>
      <w:proofErr w:type="gramEnd"/>
      <w:r w:rsidRPr="003D25CF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о предоставлении бесплатного двухразового питания за счет средств муниципального бюджета</w:t>
      </w:r>
    </w:p>
    <w:p w:rsidR="001F5648" w:rsidRPr="003D25CF" w:rsidRDefault="001F5648" w:rsidP="001F564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F5648" w:rsidRPr="003D25CF" w:rsidRDefault="001F5648" w:rsidP="001F5648">
      <w:pPr>
        <w:tabs>
          <w:tab w:val="left" w:pos="4820"/>
          <w:tab w:val="left" w:pos="5245"/>
        </w:tabs>
        <w:spacing w:after="0" w:line="240" w:lineRule="auto"/>
        <w:jc w:val="right"/>
        <w:rPr>
          <w:rFonts w:ascii="PT Astra Serif" w:eastAsia="Calibri" w:hAnsi="PT Astra Serif" w:cs="Calibri"/>
          <w:lang w:eastAsia="en-US"/>
        </w:rPr>
      </w:pPr>
      <w:r w:rsidRPr="003D25CF">
        <w:rPr>
          <w:rFonts w:ascii="PT Astra Serif" w:eastAsia="Calibri" w:hAnsi="PT Astra Serif" w:cs="Calibri"/>
          <w:lang w:eastAsia="en-US"/>
        </w:rPr>
        <w:tab/>
        <w:t xml:space="preserve">                                                                        </w:t>
      </w:r>
      <w:r w:rsidRPr="003D25CF">
        <w:rPr>
          <w:rFonts w:ascii="PT Astra Serif" w:eastAsia="Calibri" w:hAnsi="PT Astra Serif" w:cs="Calibri"/>
          <w:sz w:val="28"/>
          <w:szCs w:val="28"/>
          <w:lang w:eastAsia="en-US"/>
        </w:rPr>
        <w:t>Руководителю_____________________</w:t>
      </w:r>
    </w:p>
    <w:p w:rsidR="001F5648" w:rsidRPr="003D25CF" w:rsidRDefault="001F5648" w:rsidP="001F5648">
      <w:pPr>
        <w:spacing w:after="0" w:line="240" w:lineRule="auto"/>
        <w:jc w:val="right"/>
        <w:rPr>
          <w:rFonts w:ascii="PT Astra Serif" w:eastAsia="Calibri" w:hAnsi="PT Astra Serif" w:cs="Calibri"/>
          <w:lang w:eastAsia="en-US"/>
        </w:rPr>
      </w:pPr>
      <w:r w:rsidRPr="003D25CF">
        <w:rPr>
          <w:rFonts w:ascii="PT Astra Serif" w:eastAsia="Calibri" w:hAnsi="PT Astra Serif" w:cs="Calibri"/>
          <w:lang w:eastAsia="en-US"/>
        </w:rPr>
        <w:t xml:space="preserve">                                                                                    __________________________________________</w:t>
      </w:r>
    </w:p>
    <w:p w:rsidR="001F5648" w:rsidRPr="003D25CF" w:rsidRDefault="001F5648" w:rsidP="001F5648">
      <w:pPr>
        <w:spacing w:after="0" w:line="240" w:lineRule="auto"/>
        <w:jc w:val="right"/>
        <w:rPr>
          <w:rFonts w:ascii="PT Astra Serif" w:eastAsia="Calibri" w:hAnsi="PT Astra Serif" w:cs="Calibri"/>
          <w:lang w:eastAsia="en-US"/>
        </w:rPr>
      </w:pPr>
      <w:r w:rsidRPr="003D25CF">
        <w:rPr>
          <w:rFonts w:ascii="PT Astra Serif" w:eastAsia="Calibri" w:hAnsi="PT Astra Serif" w:cs="Calibri"/>
          <w:lang w:eastAsia="en-US"/>
        </w:rPr>
        <w:t xml:space="preserve">                                                                                    __________________________________________</w:t>
      </w:r>
    </w:p>
    <w:p w:rsidR="001F5648" w:rsidRPr="003D25CF" w:rsidRDefault="001F5648" w:rsidP="001F5648">
      <w:pPr>
        <w:spacing w:after="0" w:line="240" w:lineRule="auto"/>
        <w:jc w:val="right"/>
        <w:rPr>
          <w:rFonts w:ascii="PT Astra Serif" w:eastAsia="Calibri" w:hAnsi="PT Astra Serif" w:cs="Calibri"/>
          <w:lang w:eastAsia="en-US"/>
        </w:rPr>
      </w:pPr>
      <w:r w:rsidRPr="003D25CF">
        <w:rPr>
          <w:rFonts w:ascii="PT Astra Serif" w:eastAsia="Calibri" w:hAnsi="PT Astra Serif" w:cs="Calibri"/>
          <w:lang w:eastAsia="en-US"/>
        </w:rPr>
        <w:t xml:space="preserve">                                                                                    </w:t>
      </w:r>
      <w:r w:rsidRPr="003D25CF">
        <w:rPr>
          <w:rFonts w:ascii="PT Astra Serif" w:eastAsia="Calibri" w:hAnsi="PT Astra Serif" w:cs="Calibri"/>
          <w:sz w:val="28"/>
          <w:szCs w:val="28"/>
          <w:lang w:eastAsia="en-US"/>
        </w:rPr>
        <w:t>От</w:t>
      </w:r>
      <w:r w:rsidRPr="003D25CF">
        <w:rPr>
          <w:rFonts w:ascii="PT Astra Serif" w:eastAsia="Calibri" w:hAnsi="PT Astra Serif" w:cs="Calibri"/>
          <w:lang w:eastAsia="en-US"/>
        </w:rPr>
        <w:t>_______________________________________</w:t>
      </w:r>
    </w:p>
    <w:p w:rsidR="001F5648" w:rsidRPr="003D25CF" w:rsidRDefault="001F5648" w:rsidP="001F5648">
      <w:pPr>
        <w:spacing w:after="0" w:line="240" w:lineRule="auto"/>
        <w:jc w:val="right"/>
        <w:rPr>
          <w:rFonts w:ascii="PT Astra Serif" w:eastAsia="Calibri" w:hAnsi="PT Astra Serif" w:cs="Calibri"/>
          <w:lang w:eastAsia="en-US"/>
        </w:rPr>
      </w:pPr>
      <w:r w:rsidRPr="003D25CF">
        <w:rPr>
          <w:rFonts w:ascii="PT Astra Serif" w:eastAsia="Calibri" w:hAnsi="PT Astra Serif" w:cs="Calibri"/>
          <w:lang w:eastAsia="en-US"/>
        </w:rPr>
        <w:t xml:space="preserve">                                                                                    __________________________________________</w:t>
      </w:r>
    </w:p>
    <w:p w:rsidR="001F5648" w:rsidRPr="003D25CF" w:rsidRDefault="001F5648" w:rsidP="001F5648">
      <w:pPr>
        <w:spacing w:after="0" w:line="240" w:lineRule="auto"/>
        <w:jc w:val="right"/>
        <w:rPr>
          <w:rFonts w:ascii="PT Astra Serif" w:eastAsia="Calibri" w:hAnsi="PT Astra Serif" w:cs="Calibri"/>
          <w:lang w:eastAsia="en-US"/>
        </w:rPr>
      </w:pPr>
      <w:r w:rsidRPr="003D25CF">
        <w:rPr>
          <w:rFonts w:ascii="PT Astra Serif" w:eastAsia="Calibri" w:hAnsi="PT Astra Serif" w:cs="Calibri"/>
          <w:lang w:eastAsia="en-US"/>
        </w:rPr>
        <w:t xml:space="preserve">                                                                                   </w:t>
      </w:r>
      <w:proofErr w:type="gramStart"/>
      <w:r w:rsidRPr="003D25CF">
        <w:rPr>
          <w:rFonts w:ascii="PT Astra Serif" w:eastAsia="Calibri" w:hAnsi="PT Astra Serif" w:cs="Calibri"/>
          <w:sz w:val="28"/>
          <w:szCs w:val="28"/>
          <w:lang w:eastAsia="en-US"/>
        </w:rPr>
        <w:t>Адрес</w:t>
      </w:r>
      <w:r w:rsidRPr="003D25CF">
        <w:rPr>
          <w:rFonts w:ascii="PT Astra Serif" w:eastAsia="Calibri" w:hAnsi="PT Astra Serif" w:cs="Calibri"/>
          <w:lang w:eastAsia="en-US"/>
        </w:rPr>
        <w:t>:_</w:t>
      </w:r>
      <w:proofErr w:type="gramEnd"/>
      <w:r w:rsidRPr="003D25CF">
        <w:rPr>
          <w:rFonts w:ascii="PT Astra Serif" w:eastAsia="Calibri" w:hAnsi="PT Astra Serif" w:cs="Calibri"/>
          <w:lang w:eastAsia="en-US"/>
        </w:rPr>
        <w:t>__________________________________</w:t>
      </w:r>
    </w:p>
    <w:p w:rsidR="001F5648" w:rsidRPr="003D25CF" w:rsidRDefault="001F5648" w:rsidP="001F5648">
      <w:pPr>
        <w:spacing w:after="0" w:line="240" w:lineRule="auto"/>
        <w:jc w:val="right"/>
        <w:rPr>
          <w:rFonts w:ascii="PT Astra Serif" w:eastAsia="Calibri" w:hAnsi="PT Astra Serif" w:cs="Calibri"/>
          <w:lang w:eastAsia="en-US"/>
        </w:rPr>
      </w:pPr>
      <w:r w:rsidRPr="003D25CF">
        <w:rPr>
          <w:rFonts w:ascii="PT Astra Serif" w:eastAsia="Calibri" w:hAnsi="PT Astra Serif" w:cs="Calibri"/>
          <w:lang w:eastAsia="en-US"/>
        </w:rPr>
        <w:t xml:space="preserve">                                                                                   __________________________________________ </w:t>
      </w:r>
    </w:p>
    <w:p w:rsidR="001F5648" w:rsidRPr="003D25CF" w:rsidRDefault="001F5648" w:rsidP="001F5648">
      <w:pPr>
        <w:spacing w:after="0" w:line="240" w:lineRule="auto"/>
        <w:jc w:val="right"/>
        <w:rPr>
          <w:rFonts w:ascii="PT Astra Serif" w:eastAsia="Calibri" w:hAnsi="PT Astra Serif" w:cs="Calibri"/>
          <w:sz w:val="28"/>
          <w:szCs w:val="28"/>
          <w:lang w:eastAsia="en-US"/>
        </w:rPr>
      </w:pPr>
      <w:r w:rsidRPr="003D25CF">
        <w:rPr>
          <w:rFonts w:ascii="PT Astra Serif" w:eastAsia="Calibri" w:hAnsi="PT Astra Serif" w:cs="Calibri"/>
          <w:lang w:eastAsia="en-US"/>
        </w:rPr>
        <w:t xml:space="preserve">                                                                                   </w:t>
      </w:r>
      <w:r w:rsidRPr="003D25CF">
        <w:rPr>
          <w:rFonts w:ascii="PT Astra Serif" w:eastAsia="Calibri" w:hAnsi="PT Astra Serif" w:cs="Calibri"/>
          <w:sz w:val="28"/>
          <w:szCs w:val="28"/>
          <w:lang w:eastAsia="en-US"/>
        </w:rPr>
        <w:t>Тел.:_____________________________</w:t>
      </w:r>
    </w:p>
    <w:p w:rsidR="001F5648" w:rsidRPr="003D25CF" w:rsidRDefault="001F5648" w:rsidP="001F5648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F5648" w:rsidRPr="003D25CF" w:rsidRDefault="001F5648" w:rsidP="001F564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ЗАЯВЛЕНИЕ</w:t>
      </w:r>
    </w:p>
    <w:p w:rsidR="001F5648" w:rsidRPr="003D25CF" w:rsidRDefault="001F5648" w:rsidP="001F564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proofErr w:type="gramStart"/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о</w:t>
      </w:r>
      <w:proofErr w:type="gramEnd"/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предоставлении бесплатного двухразового питания</w:t>
      </w:r>
    </w:p>
    <w:p w:rsidR="001F5648" w:rsidRPr="003D25CF" w:rsidRDefault="001F5648" w:rsidP="001F564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proofErr w:type="gramStart"/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за</w:t>
      </w:r>
      <w:proofErr w:type="gramEnd"/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счет средств муниципального бюджета</w:t>
      </w:r>
    </w:p>
    <w:p w:rsidR="001F5648" w:rsidRPr="003D25CF" w:rsidRDefault="001F5648" w:rsidP="001F564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F5648" w:rsidRPr="003D25CF" w:rsidRDefault="001F5648" w:rsidP="001F564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  <w:t>На основании части 7 статьи 79 Федерального закона от 29 декабря 2012 года №273-ФЗ «Об образовании в Российской Федерации» прошу обеспечить моего ребенка__________________________________________________________</w:t>
      </w:r>
    </w:p>
    <w:p w:rsidR="001F5648" w:rsidRPr="003D25CF" w:rsidRDefault="001F5648" w:rsidP="001F564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3D25CF">
        <w:rPr>
          <w:rFonts w:ascii="PT Astra Serif" w:eastAsia="Times New Roman" w:hAnsi="PT Astra Serif" w:cs="Times New Roman"/>
          <w:sz w:val="24"/>
          <w:szCs w:val="24"/>
          <w:lang w:eastAsia="ar-SA"/>
        </w:rPr>
        <w:t>(ФИО, дата рождения ребенка,</w:t>
      </w:r>
    </w:p>
    <w:p w:rsidR="001F5648" w:rsidRPr="003D25CF" w:rsidRDefault="001F5648" w:rsidP="001F564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F5648" w:rsidRPr="003D25CF" w:rsidRDefault="001F5648" w:rsidP="001F564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______________________________________________________________________</w:t>
      </w:r>
    </w:p>
    <w:p w:rsidR="001F5648" w:rsidRPr="003D25CF" w:rsidRDefault="001F5648" w:rsidP="001F564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proofErr w:type="gramStart"/>
      <w:r w:rsidRPr="003D25CF">
        <w:rPr>
          <w:rFonts w:ascii="PT Astra Serif" w:eastAsia="Times New Roman" w:hAnsi="PT Astra Serif" w:cs="Times New Roman"/>
          <w:sz w:val="24"/>
          <w:szCs w:val="24"/>
          <w:lang w:eastAsia="ar-SA"/>
        </w:rPr>
        <w:t>адрес</w:t>
      </w:r>
      <w:proofErr w:type="gramEnd"/>
      <w:r w:rsidRPr="003D25CF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регистрации по месту жительства ребенка)</w:t>
      </w:r>
    </w:p>
    <w:p w:rsidR="001F5648" w:rsidRPr="003D25CF" w:rsidRDefault="001F5648" w:rsidP="001F5648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F5648" w:rsidRPr="003D25CF" w:rsidRDefault="001F5648" w:rsidP="001F5648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proofErr w:type="gramStart"/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обучающегося</w:t>
      </w:r>
      <w:proofErr w:type="gramEnd"/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в ____________________________________________________________________</w:t>
      </w:r>
    </w:p>
    <w:p w:rsidR="001F5648" w:rsidRPr="003D25CF" w:rsidRDefault="001F5648" w:rsidP="001F564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proofErr w:type="gramStart"/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бесплатным</w:t>
      </w:r>
      <w:proofErr w:type="gramEnd"/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двухразовым питанием за счет средств муниципального бюджета.</w:t>
      </w:r>
    </w:p>
    <w:p w:rsidR="001F5648" w:rsidRPr="003D25CF" w:rsidRDefault="001F5648" w:rsidP="001F564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К заявлению прилагаю:</w:t>
      </w:r>
    </w:p>
    <w:p w:rsidR="001F5648" w:rsidRPr="003D25CF" w:rsidRDefault="001F5648" w:rsidP="001F564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____________________________________________________________________________________________________________________________________________</w:t>
      </w:r>
    </w:p>
    <w:p w:rsidR="001F5648" w:rsidRPr="003D25CF" w:rsidRDefault="001F5648" w:rsidP="001F5648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В целях обеспечения соблюдения норм законодательства о защите персональных данных, о противодействии коррупции, иных нормативных правовых актов Российской Федерации даю согласие на обработку моих персональных данных, а также персональных данных моего ребенка________________________________________________________________</w:t>
      </w:r>
    </w:p>
    <w:p w:rsidR="001F5648" w:rsidRPr="003D25CF" w:rsidRDefault="001F5648" w:rsidP="001F564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3D25CF">
        <w:rPr>
          <w:rFonts w:ascii="PT Astra Serif" w:eastAsia="Times New Roman" w:hAnsi="PT Astra Serif" w:cs="Times New Roman"/>
          <w:sz w:val="24"/>
          <w:szCs w:val="24"/>
          <w:lang w:eastAsia="ar-SA"/>
        </w:rPr>
        <w:lastRenderedPageBreak/>
        <w:t>(ФИО, дата рождения ребенка)</w:t>
      </w:r>
    </w:p>
    <w:p w:rsidR="001F5648" w:rsidRPr="003D25CF" w:rsidRDefault="001F5648" w:rsidP="001F564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с использованием средств автоматизации или без использования таких средств, а именно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предусмотренных пунктом 3 статьи 3 Федерального закона от 27 июля 2006 года №152-ФЗ «О персональных данных», в целях получения информации, необходимой для принятия решения об обеспечении моего ребенка бесплатным двухразовым питанием в муниципальной образовательной организации, в отношении следующих сведений:</w:t>
      </w:r>
    </w:p>
    <w:p w:rsidR="001F5648" w:rsidRPr="003D25CF" w:rsidRDefault="001F5648" w:rsidP="001F564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  <w:t>- фамилия, имя, отчество заявителя, адрес регистрации по месту жительства, контактный телефон;</w:t>
      </w:r>
    </w:p>
    <w:p w:rsidR="001F5648" w:rsidRPr="003D25CF" w:rsidRDefault="001F5648" w:rsidP="001F564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  <w:t>- фамилия, имя, отчество ребенка заявителя, дата рождения ребенка, адрес регистрации по месту жительства ребенка.</w:t>
      </w:r>
    </w:p>
    <w:p w:rsidR="001F5648" w:rsidRPr="003D25CF" w:rsidRDefault="001F5648" w:rsidP="001F564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  <w:t>Рассмотрение перечисленных в настоящем заявлении персональных данных осуществляется в случаях различных форм учета и отчетности, а также проверки достоверности и полноты сведений, представляемых гражданами.</w:t>
      </w:r>
    </w:p>
    <w:p w:rsidR="001F5648" w:rsidRPr="003D25CF" w:rsidRDefault="001F5648" w:rsidP="001F564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  <w:t>Данное согласие дается на 1 год. Отзыв данного согласия на обработку персональных данных осуществляется путем моего письменного обращения к руководителю__________________________________________________________</w:t>
      </w:r>
    </w:p>
    <w:p w:rsidR="001F5648" w:rsidRPr="003D25CF" w:rsidRDefault="001F5648" w:rsidP="001F564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3D25CF">
        <w:rPr>
          <w:rFonts w:ascii="PT Astra Serif" w:eastAsia="Times New Roman" w:hAnsi="PT Astra Serif" w:cs="Times New Roman"/>
          <w:sz w:val="24"/>
          <w:szCs w:val="24"/>
          <w:lang w:eastAsia="ar-SA"/>
        </w:rPr>
        <w:t>(</w:t>
      </w:r>
      <w:proofErr w:type="gramStart"/>
      <w:r w:rsidRPr="003D25CF">
        <w:rPr>
          <w:rFonts w:ascii="PT Astra Serif" w:eastAsia="Times New Roman" w:hAnsi="PT Astra Serif" w:cs="Times New Roman"/>
          <w:sz w:val="24"/>
          <w:szCs w:val="24"/>
          <w:lang w:eastAsia="ar-SA"/>
        </w:rPr>
        <w:t>указать</w:t>
      </w:r>
      <w:proofErr w:type="gramEnd"/>
      <w:r w:rsidRPr="003D25CF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наименование муниципальной образовательной организации и ее адрес)</w:t>
      </w:r>
    </w:p>
    <w:p w:rsidR="001F5648" w:rsidRPr="003D25CF" w:rsidRDefault="001F5648" w:rsidP="001F564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______________________________________________________________________</w:t>
      </w:r>
    </w:p>
    <w:p w:rsidR="001F5648" w:rsidRPr="003D25CF" w:rsidRDefault="001F5648" w:rsidP="001F564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proofErr w:type="gramStart"/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в</w:t>
      </w:r>
      <w:proofErr w:type="gramEnd"/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порядке, установленном частью 2 статьи 9 Федерального закона от 27 июля 2006 года №152-ФЗ «О персональных данных».</w:t>
      </w:r>
    </w:p>
    <w:p w:rsidR="001F5648" w:rsidRPr="003D25CF" w:rsidRDefault="001F5648" w:rsidP="001F564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F5648" w:rsidRPr="003D25CF" w:rsidRDefault="001F5648" w:rsidP="001F564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F5648" w:rsidRPr="003D25CF" w:rsidRDefault="001F5648" w:rsidP="001F564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«______»______________20____г.                               __________________________</w:t>
      </w:r>
    </w:p>
    <w:p w:rsidR="001F5648" w:rsidRPr="003D25CF" w:rsidRDefault="001F5648" w:rsidP="001F564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                                                                                   </w:t>
      </w:r>
      <w:proofErr w:type="gramStart"/>
      <w:r w:rsidRPr="003D25CF">
        <w:rPr>
          <w:rFonts w:ascii="PT Astra Serif" w:eastAsia="Times New Roman" w:hAnsi="PT Astra Serif" w:cs="Times New Roman"/>
          <w:sz w:val="24"/>
          <w:szCs w:val="24"/>
          <w:lang w:eastAsia="ar-SA"/>
        </w:rPr>
        <w:t>подпись</w:t>
      </w:r>
      <w:proofErr w:type="gramEnd"/>
      <w:r w:rsidRPr="003D25CF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заявителя</w:t>
      </w:r>
    </w:p>
    <w:p w:rsidR="001F5648" w:rsidRPr="003D25CF" w:rsidRDefault="001F5648" w:rsidP="001F564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F5648" w:rsidRPr="003D25CF" w:rsidRDefault="001F5648" w:rsidP="001F564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«______»______________20____г.                               __________________________</w:t>
      </w:r>
    </w:p>
    <w:p w:rsidR="001F5648" w:rsidRPr="003D25CF" w:rsidRDefault="001F5648" w:rsidP="001F564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                                                                     </w:t>
      </w:r>
      <w:proofErr w:type="gramStart"/>
      <w:r w:rsidRPr="003D25CF">
        <w:rPr>
          <w:rFonts w:ascii="PT Astra Serif" w:eastAsia="Times New Roman" w:hAnsi="PT Astra Serif" w:cs="Times New Roman"/>
          <w:sz w:val="24"/>
          <w:szCs w:val="24"/>
          <w:lang w:eastAsia="ar-SA"/>
        </w:rPr>
        <w:t>подпись</w:t>
      </w:r>
      <w:proofErr w:type="gramEnd"/>
      <w:r w:rsidRPr="003D25CF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лица, принявшего заявление</w:t>
      </w:r>
    </w:p>
    <w:p w:rsidR="001F5648" w:rsidRPr="003D25CF" w:rsidRDefault="001F5648" w:rsidP="001F564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F5648" w:rsidRPr="003D25CF" w:rsidRDefault="001F5648" w:rsidP="001F5648">
      <w:pPr>
        <w:suppressAutoHyphens/>
        <w:autoSpaceDE w:val="0"/>
        <w:autoSpaceDN w:val="0"/>
        <w:adjustRightInd w:val="0"/>
        <w:spacing w:after="0" w:line="240" w:lineRule="auto"/>
        <w:ind w:hanging="15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F5648" w:rsidRPr="003D25CF" w:rsidRDefault="001F5648" w:rsidP="001F5648">
      <w:pPr>
        <w:suppressAutoHyphens/>
        <w:spacing w:after="0" w:line="240" w:lineRule="auto"/>
        <w:ind w:left="4679" w:firstLine="708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F5648" w:rsidRPr="003D25CF" w:rsidRDefault="001F5648" w:rsidP="001F5648">
      <w:pPr>
        <w:suppressAutoHyphens/>
        <w:spacing w:after="0" w:line="240" w:lineRule="auto"/>
        <w:ind w:left="4679" w:firstLine="708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F5648" w:rsidRPr="003D25CF" w:rsidRDefault="001F5648" w:rsidP="001F5648">
      <w:pPr>
        <w:suppressAutoHyphens/>
        <w:spacing w:after="0" w:line="240" w:lineRule="auto"/>
        <w:ind w:left="4679" w:firstLine="708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F5648" w:rsidRPr="003D25CF" w:rsidRDefault="001F5648" w:rsidP="001F5648">
      <w:pPr>
        <w:suppressAutoHyphens/>
        <w:spacing w:after="0" w:line="240" w:lineRule="auto"/>
        <w:ind w:left="4679" w:firstLine="708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F5648" w:rsidRPr="003D25CF" w:rsidRDefault="001F5648" w:rsidP="001F5648">
      <w:pPr>
        <w:suppressAutoHyphens/>
        <w:spacing w:after="0" w:line="240" w:lineRule="auto"/>
        <w:ind w:left="4679" w:firstLine="708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F5648" w:rsidRPr="003D25CF" w:rsidRDefault="001F5648" w:rsidP="001F5648">
      <w:pPr>
        <w:suppressAutoHyphens/>
        <w:spacing w:after="0" w:line="240" w:lineRule="auto"/>
        <w:ind w:left="4679" w:firstLine="708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F5648" w:rsidRPr="003D25CF" w:rsidRDefault="001F5648" w:rsidP="001F5648">
      <w:pPr>
        <w:suppressAutoHyphens/>
        <w:spacing w:after="0" w:line="240" w:lineRule="auto"/>
        <w:ind w:left="4679" w:firstLine="708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F5648" w:rsidRPr="003D25CF" w:rsidRDefault="001F5648" w:rsidP="001F5648">
      <w:pPr>
        <w:suppressAutoHyphens/>
        <w:spacing w:after="0" w:line="240" w:lineRule="auto"/>
        <w:ind w:left="4679" w:firstLine="708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F5648" w:rsidRPr="003D25CF" w:rsidRDefault="001F5648" w:rsidP="001F5648">
      <w:pPr>
        <w:suppressAutoHyphens/>
        <w:spacing w:after="0" w:line="240" w:lineRule="auto"/>
        <w:ind w:left="4679" w:firstLine="708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F5648" w:rsidRPr="003D25CF" w:rsidRDefault="001F5648" w:rsidP="001F5648">
      <w:pPr>
        <w:suppressAutoHyphens/>
        <w:spacing w:after="0" w:line="240" w:lineRule="auto"/>
        <w:ind w:left="4679" w:firstLine="708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F5648" w:rsidRPr="003D25CF" w:rsidRDefault="001F5648" w:rsidP="001F5648">
      <w:pPr>
        <w:suppressAutoHyphens/>
        <w:spacing w:after="0" w:line="240" w:lineRule="auto"/>
        <w:ind w:left="4679" w:firstLine="708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F5648" w:rsidRPr="003D25CF" w:rsidRDefault="001F5648" w:rsidP="001F5648">
      <w:pPr>
        <w:suppressAutoHyphens/>
        <w:spacing w:after="0" w:line="240" w:lineRule="auto"/>
        <w:ind w:left="4679" w:firstLine="708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F5648" w:rsidRPr="003D25CF" w:rsidRDefault="001F5648" w:rsidP="001F5648">
      <w:pPr>
        <w:suppressAutoHyphens/>
        <w:spacing w:after="0" w:line="240" w:lineRule="auto"/>
        <w:ind w:left="4679" w:firstLine="708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Приложение 2 </w:t>
      </w:r>
    </w:p>
    <w:p w:rsidR="001F5648" w:rsidRPr="003D25CF" w:rsidRDefault="001F5648" w:rsidP="001F5648">
      <w:pPr>
        <w:suppressAutoHyphens/>
        <w:autoSpaceDE w:val="0"/>
        <w:autoSpaceDN w:val="0"/>
        <w:adjustRightInd w:val="0"/>
        <w:spacing w:after="0" w:line="240" w:lineRule="auto"/>
        <w:ind w:left="5387" w:firstLine="15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highlight w:val="white"/>
          <w:lang w:eastAsia="ar-SA"/>
        </w:rPr>
      </w:pPr>
      <w:proofErr w:type="gramStart"/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к</w:t>
      </w:r>
      <w:proofErr w:type="gramEnd"/>
      <w:r w:rsidRPr="003D25C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 Порядку </w:t>
      </w:r>
      <w:r w:rsidRPr="003D25CF">
        <w:rPr>
          <w:rFonts w:ascii="PT Astra Serif" w:eastAsia="Times New Roman" w:hAnsi="PT Astra Serif" w:cs="Times New Roman"/>
          <w:bCs/>
          <w:color w:val="000000"/>
          <w:sz w:val="28"/>
          <w:szCs w:val="28"/>
          <w:highlight w:val="white"/>
          <w:lang w:eastAsia="ar-SA"/>
        </w:rPr>
        <w:t>обеспечения питанием обучающихся муниципальных общеобразовательных организаций Шатровского муниципального округа Курганской области за счет бюджетных ассигнований бюджета Шатровского муниципального округа Курганской области</w:t>
      </w:r>
    </w:p>
    <w:p w:rsidR="001F5648" w:rsidRPr="003D25CF" w:rsidRDefault="001F5648" w:rsidP="001F564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F5648" w:rsidRPr="003D25CF" w:rsidRDefault="001F5648" w:rsidP="001F564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ФОРМА</w:t>
      </w:r>
    </w:p>
    <w:p w:rsidR="001F5648" w:rsidRPr="003D25CF" w:rsidRDefault="001F5648" w:rsidP="001F564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proofErr w:type="gramStart"/>
      <w:r w:rsidRPr="003D25CF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заявления</w:t>
      </w:r>
      <w:proofErr w:type="gramEnd"/>
      <w:r w:rsidRPr="003D25CF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о замене бесплатного двухразового питания денежной компенсацией из средств муниципального бюджета</w:t>
      </w:r>
    </w:p>
    <w:p w:rsidR="001F5648" w:rsidRPr="003D25CF" w:rsidRDefault="001F5648" w:rsidP="001F564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F5648" w:rsidRPr="003D25CF" w:rsidRDefault="001F5648" w:rsidP="001F5648">
      <w:pPr>
        <w:spacing w:after="0" w:line="240" w:lineRule="auto"/>
        <w:jc w:val="right"/>
        <w:rPr>
          <w:rFonts w:ascii="PT Astra Serif" w:eastAsia="Calibri" w:hAnsi="PT Astra Serif" w:cs="Calibri"/>
          <w:lang w:eastAsia="en-US"/>
        </w:rPr>
      </w:pPr>
      <w:r w:rsidRPr="003D25CF">
        <w:rPr>
          <w:rFonts w:ascii="Calibri" w:eastAsia="Calibri" w:hAnsi="Calibri" w:cs="Calibri"/>
          <w:lang w:eastAsia="en-US"/>
        </w:rPr>
        <w:tab/>
        <w:t xml:space="preserve">                                                                        </w:t>
      </w:r>
      <w:r w:rsidRPr="003D25CF">
        <w:rPr>
          <w:rFonts w:ascii="PT Astra Serif" w:eastAsia="Calibri" w:hAnsi="PT Astra Serif" w:cs="Calibri"/>
          <w:sz w:val="28"/>
          <w:szCs w:val="28"/>
          <w:lang w:eastAsia="en-US"/>
        </w:rPr>
        <w:t>Руководителю</w:t>
      </w:r>
      <w:r w:rsidRPr="003D25CF">
        <w:rPr>
          <w:rFonts w:ascii="PT Astra Serif" w:eastAsia="Calibri" w:hAnsi="PT Astra Serif" w:cs="Calibri"/>
          <w:lang w:eastAsia="en-US"/>
        </w:rPr>
        <w:t>___________________________</w:t>
      </w:r>
    </w:p>
    <w:p w:rsidR="001F5648" w:rsidRPr="003D25CF" w:rsidRDefault="001F5648" w:rsidP="001F5648">
      <w:pPr>
        <w:spacing w:after="0" w:line="240" w:lineRule="auto"/>
        <w:jc w:val="right"/>
        <w:rPr>
          <w:rFonts w:ascii="PT Astra Serif" w:eastAsia="Calibri" w:hAnsi="PT Astra Serif" w:cs="Calibri"/>
          <w:lang w:eastAsia="en-US"/>
        </w:rPr>
      </w:pPr>
      <w:r w:rsidRPr="003D25CF">
        <w:rPr>
          <w:rFonts w:ascii="PT Astra Serif" w:eastAsia="Calibri" w:hAnsi="PT Astra Serif" w:cs="Calibri"/>
          <w:lang w:eastAsia="en-US"/>
        </w:rPr>
        <w:t xml:space="preserve">                                                                                    __________________________________________</w:t>
      </w:r>
    </w:p>
    <w:p w:rsidR="001F5648" w:rsidRPr="003D25CF" w:rsidRDefault="001F5648" w:rsidP="001F5648">
      <w:pPr>
        <w:spacing w:after="0" w:line="240" w:lineRule="auto"/>
        <w:jc w:val="right"/>
        <w:rPr>
          <w:rFonts w:ascii="PT Astra Serif" w:eastAsia="Calibri" w:hAnsi="PT Astra Serif" w:cs="Calibri"/>
          <w:lang w:eastAsia="en-US"/>
        </w:rPr>
      </w:pPr>
      <w:r w:rsidRPr="003D25CF">
        <w:rPr>
          <w:rFonts w:ascii="PT Astra Serif" w:eastAsia="Calibri" w:hAnsi="PT Astra Serif" w:cs="Calibri"/>
          <w:lang w:eastAsia="en-US"/>
        </w:rPr>
        <w:t xml:space="preserve">                                                                                    __________________________________________</w:t>
      </w:r>
    </w:p>
    <w:p w:rsidR="001F5648" w:rsidRPr="003D25CF" w:rsidRDefault="001F5648" w:rsidP="001F5648">
      <w:pPr>
        <w:spacing w:after="0" w:line="240" w:lineRule="auto"/>
        <w:jc w:val="right"/>
        <w:rPr>
          <w:rFonts w:ascii="PT Astra Serif" w:eastAsia="Calibri" w:hAnsi="PT Astra Serif" w:cs="Calibri"/>
          <w:lang w:eastAsia="en-US"/>
        </w:rPr>
      </w:pPr>
      <w:r w:rsidRPr="003D25CF">
        <w:rPr>
          <w:rFonts w:ascii="PT Astra Serif" w:eastAsia="Calibri" w:hAnsi="PT Astra Serif" w:cs="Calibri"/>
          <w:lang w:eastAsia="en-US"/>
        </w:rPr>
        <w:t xml:space="preserve">                                                                                    </w:t>
      </w:r>
      <w:r w:rsidRPr="003D25CF">
        <w:rPr>
          <w:rFonts w:ascii="PT Astra Serif" w:eastAsia="Calibri" w:hAnsi="PT Astra Serif" w:cs="Calibri"/>
          <w:sz w:val="28"/>
          <w:szCs w:val="28"/>
          <w:lang w:eastAsia="en-US"/>
        </w:rPr>
        <w:t>От</w:t>
      </w:r>
      <w:r w:rsidRPr="003D25CF">
        <w:rPr>
          <w:rFonts w:ascii="PT Astra Serif" w:eastAsia="Calibri" w:hAnsi="PT Astra Serif" w:cs="Calibri"/>
          <w:lang w:eastAsia="en-US"/>
        </w:rPr>
        <w:t>_______________________________________</w:t>
      </w:r>
    </w:p>
    <w:p w:rsidR="001F5648" w:rsidRPr="003D25CF" w:rsidRDefault="001F5648" w:rsidP="001F5648">
      <w:pPr>
        <w:spacing w:after="0" w:line="240" w:lineRule="auto"/>
        <w:jc w:val="right"/>
        <w:rPr>
          <w:rFonts w:ascii="PT Astra Serif" w:eastAsia="Calibri" w:hAnsi="PT Astra Serif" w:cs="Calibri"/>
          <w:lang w:eastAsia="en-US"/>
        </w:rPr>
      </w:pPr>
      <w:r w:rsidRPr="003D25CF">
        <w:rPr>
          <w:rFonts w:ascii="PT Astra Serif" w:eastAsia="Calibri" w:hAnsi="PT Astra Serif" w:cs="Calibri"/>
          <w:lang w:eastAsia="en-US"/>
        </w:rPr>
        <w:t xml:space="preserve">                                                                                    __________________________________________</w:t>
      </w:r>
    </w:p>
    <w:p w:rsidR="001F5648" w:rsidRPr="003D25CF" w:rsidRDefault="001F5648" w:rsidP="001F5648">
      <w:pPr>
        <w:spacing w:after="0" w:line="240" w:lineRule="auto"/>
        <w:jc w:val="right"/>
        <w:rPr>
          <w:rFonts w:ascii="PT Astra Serif" w:eastAsia="Calibri" w:hAnsi="PT Astra Serif" w:cs="Calibri"/>
          <w:lang w:eastAsia="en-US"/>
        </w:rPr>
      </w:pPr>
      <w:r w:rsidRPr="003D25CF">
        <w:rPr>
          <w:rFonts w:ascii="PT Astra Serif" w:eastAsia="Calibri" w:hAnsi="PT Astra Serif" w:cs="Calibri"/>
          <w:lang w:eastAsia="en-US"/>
        </w:rPr>
        <w:t xml:space="preserve">                                                                                   </w:t>
      </w:r>
      <w:proofErr w:type="gramStart"/>
      <w:r w:rsidRPr="003D25CF">
        <w:rPr>
          <w:rFonts w:ascii="PT Astra Serif" w:eastAsia="Calibri" w:hAnsi="PT Astra Serif" w:cs="Calibri"/>
          <w:sz w:val="28"/>
          <w:szCs w:val="28"/>
          <w:lang w:eastAsia="en-US"/>
        </w:rPr>
        <w:t>Адрес:</w:t>
      </w:r>
      <w:r w:rsidRPr="003D25CF">
        <w:rPr>
          <w:rFonts w:ascii="PT Astra Serif" w:eastAsia="Calibri" w:hAnsi="PT Astra Serif" w:cs="Calibri"/>
          <w:lang w:eastAsia="en-US"/>
        </w:rPr>
        <w:t>_</w:t>
      </w:r>
      <w:proofErr w:type="gramEnd"/>
      <w:r w:rsidRPr="003D25CF">
        <w:rPr>
          <w:rFonts w:ascii="PT Astra Serif" w:eastAsia="Calibri" w:hAnsi="PT Astra Serif" w:cs="Calibri"/>
          <w:lang w:eastAsia="en-US"/>
        </w:rPr>
        <w:t>__________________________________</w:t>
      </w:r>
    </w:p>
    <w:p w:rsidR="001F5648" w:rsidRPr="003D25CF" w:rsidRDefault="001F5648" w:rsidP="001F5648">
      <w:pPr>
        <w:spacing w:after="0" w:line="240" w:lineRule="auto"/>
        <w:jc w:val="right"/>
        <w:rPr>
          <w:rFonts w:ascii="PT Astra Serif" w:eastAsia="Calibri" w:hAnsi="PT Astra Serif" w:cs="Calibri"/>
          <w:lang w:eastAsia="en-US"/>
        </w:rPr>
      </w:pPr>
      <w:r w:rsidRPr="003D25CF">
        <w:rPr>
          <w:rFonts w:ascii="PT Astra Serif" w:eastAsia="Calibri" w:hAnsi="PT Astra Serif" w:cs="Calibri"/>
          <w:lang w:eastAsia="en-US"/>
        </w:rPr>
        <w:t xml:space="preserve">                                                                                   __________________________________________ </w:t>
      </w:r>
    </w:p>
    <w:p w:rsidR="001F5648" w:rsidRPr="003D25CF" w:rsidRDefault="001F5648" w:rsidP="001F5648">
      <w:pPr>
        <w:spacing w:after="0" w:line="240" w:lineRule="auto"/>
        <w:jc w:val="right"/>
        <w:rPr>
          <w:rFonts w:ascii="PT Astra Serif" w:eastAsia="Calibri" w:hAnsi="PT Astra Serif" w:cs="Calibri"/>
          <w:lang w:eastAsia="en-US"/>
        </w:rPr>
      </w:pPr>
      <w:r w:rsidRPr="003D25CF">
        <w:rPr>
          <w:rFonts w:ascii="PT Astra Serif" w:eastAsia="Calibri" w:hAnsi="PT Astra Serif" w:cs="Calibri"/>
          <w:lang w:eastAsia="en-US"/>
        </w:rPr>
        <w:t xml:space="preserve">                                                                                   </w:t>
      </w:r>
      <w:r w:rsidRPr="003D25CF">
        <w:rPr>
          <w:rFonts w:ascii="PT Astra Serif" w:eastAsia="Calibri" w:hAnsi="PT Astra Serif" w:cs="Calibri"/>
          <w:sz w:val="28"/>
          <w:szCs w:val="28"/>
          <w:lang w:eastAsia="en-US"/>
        </w:rPr>
        <w:t>Тел.</w:t>
      </w:r>
      <w:r w:rsidRPr="003D25CF">
        <w:rPr>
          <w:rFonts w:ascii="PT Astra Serif" w:eastAsia="Calibri" w:hAnsi="PT Astra Serif" w:cs="Calibri"/>
          <w:lang w:eastAsia="en-US"/>
        </w:rPr>
        <w:t>:_____________________________________</w:t>
      </w:r>
    </w:p>
    <w:p w:rsidR="001F5648" w:rsidRPr="003D25CF" w:rsidRDefault="001F5648" w:rsidP="001F564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F5648" w:rsidRPr="003D25CF" w:rsidRDefault="001F5648" w:rsidP="001F564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ЗАЯВЛЕНИЕ</w:t>
      </w:r>
    </w:p>
    <w:p w:rsidR="001F5648" w:rsidRPr="003D25CF" w:rsidRDefault="001F5648" w:rsidP="001F564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proofErr w:type="gramStart"/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о</w:t>
      </w:r>
      <w:proofErr w:type="gramEnd"/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замене бесплатного двухразового питания денежной компенсацией</w:t>
      </w:r>
    </w:p>
    <w:p w:rsidR="001F5648" w:rsidRPr="003D25CF" w:rsidRDefault="001F5648" w:rsidP="001F564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proofErr w:type="gramStart"/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из</w:t>
      </w:r>
      <w:proofErr w:type="gramEnd"/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средств муниципального бюджета</w:t>
      </w:r>
    </w:p>
    <w:p w:rsidR="001F5648" w:rsidRPr="003D25CF" w:rsidRDefault="001F5648" w:rsidP="001F564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F5648" w:rsidRPr="003D25CF" w:rsidRDefault="001F5648" w:rsidP="001F564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  <w:t>На основании части 7 статьи 79 Федерального закона от 29 декабря 2012 года №273-ФЗ «Об образовании в Российской Федерации» прошу обеспечить моего ребенка__________________________________________________________</w:t>
      </w:r>
    </w:p>
    <w:p w:rsidR="001F5648" w:rsidRPr="003D25CF" w:rsidRDefault="001F5648" w:rsidP="001F564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3D25CF">
        <w:rPr>
          <w:rFonts w:ascii="PT Astra Serif" w:eastAsia="Times New Roman" w:hAnsi="PT Astra Serif" w:cs="Times New Roman"/>
          <w:sz w:val="24"/>
          <w:szCs w:val="24"/>
          <w:lang w:eastAsia="ar-SA"/>
        </w:rPr>
        <w:t>(ФИО, дата рождения ребенка,</w:t>
      </w:r>
    </w:p>
    <w:p w:rsidR="001F5648" w:rsidRPr="003D25CF" w:rsidRDefault="001F5648" w:rsidP="001F564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F5648" w:rsidRPr="003D25CF" w:rsidRDefault="001F5648" w:rsidP="001F564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______________________________________________________________________</w:t>
      </w:r>
    </w:p>
    <w:p w:rsidR="001F5648" w:rsidRPr="003D25CF" w:rsidRDefault="001F5648" w:rsidP="001F564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proofErr w:type="gramStart"/>
      <w:r w:rsidRPr="003D25CF">
        <w:rPr>
          <w:rFonts w:ascii="PT Astra Serif" w:eastAsia="Times New Roman" w:hAnsi="PT Astra Serif" w:cs="Times New Roman"/>
          <w:sz w:val="24"/>
          <w:szCs w:val="24"/>
          <w:lang w:eastAsia="ar-SA"/>
        </w:rPr>
        <w:t>адрес</w:t>
      </w:r>
      <w:proofErr w:type="gramEnd"/>
      <w:r w:rsidRPr="003D25CF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регистрации по месту жительства ребенка)</w:t>
      </w:r>
    </w:p>
    <w:p w:rsidR="001F5648" w:rsidRPr="003D25CF" w:rsidRDefault="001F5648" w:rsidP="001F5648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F5648" w:rsidRPr="003D25CF" w:rsidRDefault="001F5648" w:rsidP="001F5648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proofErr w:type="gramStart"/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обучающегося</w:t>
      </w:r>
      <w:proofErr w:type="gramEnd"/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в ______________________________________________________________________</w:t>
      </w:r>
    </w:p>
    <w:p w:rsidR="001F5648" w:rsidRPr="003D25CF" w:rsidRDefault="001F5648" w:rsidP="001F564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proofErr w:type="gramStart"/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денежной</w:t>
      </w:r>
      <w:proofErr w:type="gramEnd"/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компенсацией из средств муниципального бюджета</w:t>
      </w:r>
    </w:p>
    <w:p w:rsidR="001F5648" w:rsidRPr="003D25CF" w:rsidRDefault="001F5648" w:rsidP="001F564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__________________________________________________________________</w:t>
      </w:r>
    </w:p>
    <w:p w:rsidR="001F5648" w:rsidRPr="003D25CF" w:rsidRDefault="001F5648" w:rsidP="001F564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           </w:t>
      </w:r>
      <w:r w:rsidRPr="003D25CF">
        <w:rPr>
          <w:rFonts w:ascii="PT Astra Serif" w:eastAsia="Times New Roman" w:hAnsi="PT Astra Serif" w:cs="Times New Roman"/>
          <w:sz w:val="24"/>
          <w:szCs w:val="24"/>
          <w:lang w:eastAsia="ar-SA"/>
        </w:rPr>
        <w:t>(</w:t>
      </w:r>
      <w:proofErr w:type="gramStart"/>
      <w:r w:rsidRPr="003D25CF">
        <w:rPr>
          <w:rFonts w:ascii="PT Astra Serif" w:eastAsia="Times New Roman" w:hAnsi="PT Astra Serif" w:cs="Times New Roman"/>
          <w:sz w:val="24"/>
          <w:szCs w:val="24"/>
          <w:lang w:eastAsia="ar-SA"/>
        </w:rPr>
        <w:t>указать</w:t>
      </w:r>
      <w:proofErr w:type="gramEnd"/>
      <w:r w:rsidRPr="003D25CF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реквизиты для зачисления денежных средств)</w:t>
      </w:r>
    </w:p>
    <w:p w:rsidR="001F5648" w:rsidRPr="003D25CF" w:rsidRDefault="001F5648" w:rsidP="001F564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К заявлению прилагаю:</w:t>
      </w:r>
    </w:p>
    <w:p w:rsidR="001F5648" w:rsidRPr="003D25CF" w:rsidRDefault="001F5648" w:rsidP="001F564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____________________________________________________________________________________________________________________________________________</w:t>
      </w:r>
    </w:p>
    <w:p w:rsidR="001F5648" w:rsidRPr="003D25CF" w:rsidRDefault="001F5648" w:rsidP="001F564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В целях обеспечения соблюдения норм законодательства о защите персональных данных, о противодействии коррупции, иных нормативных правовых актов Российской Федерации даю согласие на обработку моих персональных данных, а </w:t>
      </w: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lastRenderedPageBreak/>
        <w:t>также персональных данных моего ребенка ______________________________________________________________________</w:t>
      </w:r>
    </w:p>
    <w:p w:rsidR="001F5648" w:rsidRPr="003D25CF" w:rsidRDefault="001F5648" w:rsidP="001F564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3D25CF">
        <w:rPr>
          <w:rFonts w:ascii="PT Astra Serif" w:eastAsia="Times New Roman" w:hAnsi="PT Astra Serif" w:cs="Times New Roman"/>
          <w:sz w:val="24"/>
          <w:szCs w:val="24"/>
          <w:lang w:eastAsia="ar-SA"/>
        </w:rPr>
        <w:t>(ФИО, дата рождения ребенка)</w:t>
      </w:r>
    </w:p>
    <w:p w:rsidR="001F5648" w:rsidRPr="003D25CF" w:rsidRDefault="001F5648" w:rsidP="001F564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с использованием средств автоматизации или без использования таких средств, а именно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предусмотренных пунктом 3 статьи 3 Федерального закона от 27 июля 2006 года №152-ФЗ «О персональных данных», в целях получения информации, необходимой для принятия решения об обеспечении моего ребенка продуктовым набором в муниципальной образовательной организации, в отношении следующих сведений:</w:t>
      </w:r>
    </w:p>
    <w:p w:rsidR="001F5648" w:rsidRPr="003D25CF" w:rsidRDefault="001F5648" w:rsidP="001F564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  <w:t>- фамилия, имя, отчество заявителя, адрес регистрации по месту жительства, контактный телефон;</w:t>
      </w:r>
    </w:p>
    <w:p w:rsidR="001F5648" w:rsidRPr="003D25CF" w:rsidRDefault="001F5648" w:rsidP="001F564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  <w:t>- фамилия, имя, отчество ребенка заявителя, дата рождения ребенка, адрес регистрации по месту жительства ребенка.</w:t>
      </w:r>
    </w:p>
    <w:p w:rsidR="001F5648" w:rsidRPr="003D25CF" w:rsidRDefault="001F5648" w:rsidP="001F564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  <w:t>Рассмотрение перечисленных в настоящем заявлении персональных данных осуществляется в случаях различных форм учета и отчетности, а также проверки достоверности и полноты сведений, представляемых гражданами.</w:t>
      </w:r>
    </w:p>
    <w:p w:rsidR="001F5648" w:rsidRPr="003D25CF" w:rsidRDefault="001F5648" w:rsidP="001F564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  <w:t>Данное согласие дается на 1 год. Отзыв данного согласия на обработку персональных данных осуществляется путем моего письменного обращения к руководителю__________________________________________________________</w:t>
      </w:r>
    </w:p>
    <w:p w:rsidR="001F5648" w:rsidRPr="003D25CF" w:rsidRDefault="001F5648" w:rsidP="001F564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3D25CF">
        <w:rPr>
          <w:rFonts w:ascii="PT Astra Serif" w:eastAsia="Times New Roman" w:hAnsi="PT Astra Serif" w:cs="Times New Roman"/>
          <w:sz w:val="24"/>
          <w:szCs w:val="24"/>
          <w:lang w:eastAsia="ar-SA"/>
        </w:rPr>
        <w:t>(</w:t>
      </w:r>
      <w:proofErr w:type="gramStart"/>
      <w:r w:rsidRPr="003D25CF">
        <w:rPr>
          <w:rFonts w:ascii="PT Astra Serif" w:eastAsia="Times New Roman" w:hAnsi="PT Astra Serif" w:cs="Times New Roman"/>
          <w:sz w:val="24"/>
          <w:szCs w:val="24"/>
          <w:lang w:eastAsia="ar-SA"/>
        </w:rPr>
        <w:t>указать</w:t>
      </w:r>
      <w:proofErr w:type="gramEnd"/>
      <w:r w:rsidRPr="003D25CF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наименование муниципальной образовательной организации и ее адрес)</w:t>
      </w:r>
    </w:p>
    <w:p w:rsidR="001F5648" w:rsidRPr="003D25CF" w:rsidRDefault="001F5648" w:rsidP="001F564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______________________________________________________________________</w:t>
      </w:r>
    </w:p>
    <w:p w:rsidR="001F5648" w:rsidRPr="003D25CF" w:rsidRDefault="001F5648" w:rsidP="001F564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proofErr w:type="gramStart"/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в</w:t>
      </w:r>
      <w:proofErr w:type="gramEnd"/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порядке, установленном частью 2 статьи 9 Федерального закона от 27 июля 2006 года №152-ФЗ «О персональных данных».</w:t>
      </w:r>
    </w:p>
    <w:p w:rsidR="001F5648" w:rsidRPr="003D25CF" w:rsidRDefault="001F5648" w:rsidP="001F564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F5648" w:rsidRPr="003D25CF" w:rsidRDefault="001F5648" w:rsidP="001F564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F5648" w:rsidRPr="003D25CF" w:rsidRDefault="001F5648" w:rsidP="001F564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«______»______________20____г.                             __________________________</w:t>
      </w:r>
    </w:p>
    <w:p w:rsidR="001F5648" w:rsidRPr="003D25CF" w:rsidRDefault="001F5648" w:rsidP="001F564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                                                                                   </w:t>
      </w:r>
      <w:proofErr w:type="gramStart"/>
      <w:r w:rsidRPr="003D25CF">
        <w:rPr>
          <w:rFonts w:ascii="PT Astra Serif" w:eastAsia="Times New Roman" w:hAnsi="PT Astra Serif" w:cs="Times New Roman"/>
          <w:sz w:val="24"/>
          <w:szCs w:val="24"/>
          <w:lang w:eastAsia="ar-SA"/>
        </w:rPr>
        <w:t>подпись</w:t>
      </w:r>
      <w:proofErr w:type="gramEnd"/>
      <w:r w:rsidRPr="003D25CF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заявителя</w:t>
      </w:r>
    </w:p>
    <w:p w:rsidR="001F5648" w:rsidRPr="003D25CF" w:rsidRDefault="001F5648" w:rsidP="001F564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F5648" w:rsidRPr="003D25CF" w:rsidRDefault="001F5648" w:rsidP="001F564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>«______»______________20____г.                             __________________________</w:t>
      </w:r>
    </w:p>
    <w:p w:rsidR="001F5648" w:rsidRPr="003D25CF" w:rsidRDefault="001F5648" w:rsidP="001F564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3D25CF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                                                                                                    </w:t>
      </w:r>
      <w:proofErr w:type="gramStart"/>
      <w:r w:rsidRPr="003D25CF">
        <w:rPr>
          <w:rFonts w:ascii="PT Astra Serif" w:eastAsia="Times New Roman" w:hAnsi="PT Astra Serif" w:cs="Times New Roman"/>
          <w:sz w:val="24"/>
          <w:szCs w:val="24"/>
          <w:lang w:eastAsia="ar-SA"/>
        </w:rPr>
        <w:t>подпись</w:t>
      </w:r>
      <w:proofErr w:type="gramEnd"/>
      <w:r w:rsidRPr="003D25CF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лица, принявшего заявление</w:t>
      </w:r>
    </w:p>
    <w:p w:rsidR="001F5648" w:rsidRPr="003D25CF" w:rsidRDefault="001F5648" w:rsidP="001F564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Pr="003D25CF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  <w:t xml:space="preserve">     ».     </w:t>
      </w:r>
    </w:p>
    <w:p w:rsidR="001F5648" w:rsidRPr="003D25CF" w:rsidRDefault="001F5648" w:rsidP="001F564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F5648" w:rsidRPr="003D25CF" w:rsidRDefault="001F5648" w:rsidP="001F5648">
      <w:pPr>
        <w:suppressAutoHyphens/>
        <w:autoSpaceDE w:val="0"/>
        <w:autoSpaceDN w:val="0"/>
        <w:adjustRightInd w:val="0"/>
        <w:spacing w:after="0" w:line="240" w:lineRule="auto"/>
        <w:ind w:hanging="15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F5648" w:rsidRPr="003D25CF" w:rsidRDefault="001F5648" w:rsidP="001F5648">
      <w:pPr>
        <w:suppressAutoHyphens/>
        <w:autoSpaceDE w:val="0"/>
        <w:autoSpaceDN w:val="0"/>
        <w:adjustRightInd w:val="0"/>
        <w:spacing w:after="0" w:line="240" w:lineRule="auto"/>
        <w:ind w:hanging="15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61"/>
        <w:gridCol w:w="1417"/>
        <w:gridCol w:w="2658"/>
      </w:tblGrid>
      <w:tr w:rsidR="001F5648" w:rsidRPr="003D25CF" w:rsidTr="002C5582">
        <w:tc>
          <w:tcPr>
            <w:tcW w:w="6061" w:type="dxa"/>
          </w:tcPr>
          <w:p w:rsidR="001F5648" w:rsidRDefault="001F5648" w:rsidP="002C558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</w:pPr>
            <w:r w:rsidRPr="003D25CF"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  <w:t xml:space="preserve">Управляющий делами - руководитель </w:t>
            </w:r>
            <w:proofErr w:type="gramStart"/>
            <w:r w:rsidRPr="003D25CF"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  <w:t>аппарата  Администрации</w:t>
            </w:r>
            <w:proofErr w:type="gramEnd"/>
            <w:r w:rsidRPr="003D25CF"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  <w:t xml:space="preserve"> Шатровского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  <w:t xml:space="preserve"> </w:t>
            </w:r>
          </w:p>
          <w:p w:rsidR="001F5648" w:rsidRPr="003D25CF" w:rsidRDefault="001F5648" w:rsidP="002C558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  <w:t>муниципального</w:t>
            </w:r>
            <w:proofErr w:type="gramEnd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  <w:t xml:space="preserve"> округа</w:t>
            </w:r>
            <w:r w:rsidRPr="003D25CF"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  <w:tab/>
            </w:r>
            <w:r w:rsidRPr="003D25CF"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  <w:tab/>
            </w:r>
            <w:r w:rsidRPr="003D25CF"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1417" w:type="dxa"/>
          </w:tcPr>
          <w:p w:rsidR="001F5648" w:rsidRPr="003D25CF" w:rsidRDefault="001F5648" w:rsidP="002C558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8" w:type="dxa"/>
          </w:tcPr>
          <w:p w:rsidR="001F5648" w:rsidRPr="003D25CF" w:rsidRDefault="001F5648" w:rsidP="002C558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</w:pPr>
          </w:p>
          <w:p w:rsidR="001F5648" w:rsidRPr="003D25CF" w:rsidRDefault="001F5648" w:rsidP="002C558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</w:pPr>
          </w:p>
          <w:p w:rsidR="001F5648" w:rsidRPr="003D25CF" w:rsidRDefault="001F5648" w:rsidP="002C558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  <w:t xml:space="preserve">          </w:t>
            </w:r>
            <w:r w:rsidRPr="003D25CF"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  <w:t>Т.И. Романова</w:t>
            </w:r>
          </w:p>
        </w:tc>
      </w:tr>
    </w:tbl>
    <w:p w:rsidR="001F5648" w:rsidRPr="003D25CF" w:rsidRDefault="001F5648" w:rsidP="001F5648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F5648" w:rsidRDefault="001F5648" w:rsidP="001F5648">
      <w:pPr>
        <w:spacing w:line="240" w:lineRule="auto"/>
      </w:pPr>
    </w:p>
    <w:p w:rsidR="001F5648" w:rsidRPr="00ED05FF" w:rsidRDefault="001F5648" w:rsidP="00CC76D1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4"/>
          <w:lang w:val="ru-RU"/>
        </w:rPr>
      </w:pPr>
    </w:p>
    <w:p w:rsidR="007763E1" w:rsidRPr="00CC76D1" w:rsidRDefault="007763E1" w:rsidP="00CC76D1">
      <w:pPr>
        <w:pStyle w:val="a5"/>
        <w:tabs>
          <w:tab w:val="clear" w:pos="7645"/>
        </w:tabs>
        <w:ind w:right="0" w:firstLine="709"/>
        <w:jc w:val="both"/>
        <w:rPr>
          <w:rFonts w:ascii="PT Astra Serif" w:hAnsi="PT Astra Serif"/>
          <w:szCs w:val="28"/>
          <w:lang w:val="ru-RU"/>
        </w:rPr>
      </w:pPr>
    </w:p>
    <w:p w:rsidR="007763E1" w:rsidRPr="00CC76D1" w:rsidRDefault="007763E1" w:rsidP="00CC76D1">
      <w:pPr>
        <w:pStyle w:val="a5"/>
        <w:tabs>
          <w:tab w:val="clear" w:pos="7645"/>
        </w:tabs>
        <w:ind w:right="0" w:firstLine="709"/>
        <w:jc w:val="both"/>
        <w:rPr>
          <w:rFonts w:ascii="PT Astra Serif" w:hAnsi="PT Astra Serif"/>
          <w:szCs w:val="28"/>
          <w:lang w:val="ru-RU"/>
        </w:rPr>
      </w:pPr>
    </w:p>
    <w:p w:rsidR="00ED05FF" w:rsidRPr="00ED05FF" w:rsidRDefault="00ED05FF" w:rsidP="00A83FB7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D05FF">
        <w:rPr>
          <w:rFonts w:ascii="PT Astra Serif" w:eastAsia="Times New Roman" w:hAnsi="PT Astra Serif" w:cs="Times New Roman"/>
          <w:sz w:val="28"/>
          <w:szCs w:val="28"/>
          <w:lang w:eastAsia="ar-SA"/>
        </w:rPr>
        <w:t>СПРАВКА-РАССЫЛКА</w:t>
      </w:r>
    </w:p>
    <w:p w:rsidR="00ED05FF" w:rsidRPr="00ED05FF" w:rsidRDefault="00ED05FF" w:rsidP="00A83FB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ED05F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к постановлению Администрации Шатровского 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муниципального округа Курганской области </w:t>
      </w:r>
      <w:r w:rsidRPr="00ED05FF">
        <w:rPr>
          <w:rFonts w:ascii="PT Astra Serif" w:eastAsia="Times New Roman" w:hAnsi="PT Astra Serif" w:cs="Times New Roman"/>
          <w:sz w:val="28"/>
          <w:szCs w:val="28"/>
          <w:lang w:eastAsia="ar-SA"/>
        </w:rPr>
        <w:t>«</w:t>
      </w:r>
      <w:r w:rsidRPr="00ED05FF">
        <w:rPr>
          <w:rFonts w:ascii="PT Astra Serif" w:hAnsi="PT Astra Serif"/>
          <w:sz w:val="28"/>
          <w:szCs w:val="28"/>
        </w:rPr>
        <w:t>Об утверждении Порядка обеспечения питанием обучающихся муниципальных общеобразовательных организаций Шатровского муниципального округа Курганской области за счет средств бюджета Шатровского муниципального округа Курганской области</w:t>
      </w:r>
      <w:r w:rsidRPr="00ED05FF">
        <w:rPr>
          <w:rFonts w:ascii="PT Astra Serif" w:eastAsia="Times New Roman" w:hAnsi="PT Astra Serif" w:cs="Times New Roman"/>
          <w:sz w:val="28"/>
          <w:szCs w:val="28"/>
          <w:lang w:eastAsia="ar-SA"/>
        </w:rPr>
        <w:t>»</w:t>
      </w:r>
    </w:p>
    <w:p w:rsidR="00ED05FF" w:rsidRPr="00ED05FF" w:rsidRDefault="00ED05FF" w:rsidP="00A83FB7">
      <w:pPr>
        <w:suppressAutoHyphens/>
        <w:snapToGri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ED05FF" w:rsidRPr="00ED05FF" w:rsidRDefault="00ED05FF" w:rsidP="00A83FB7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ED05FF" w:rsidRPr="008F0E86" w:rsidRDefault="00ED05FF" w:rsidP="00A83FB7">
      <w:pPr>
        <w:tabs>
          <w:tab w:val="left" w:pos="2127"/>
        </w:tabs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D05F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Разослано: 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ED05F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1. </w:t>
      </w:r>
      <w:r w:rsidRPr="008F0E86">
        <w:rPr>
          <w:rFonts w:ascii="PT Astra Serif" w:eastAsia="Times New Roman" w:hAnsi="PT Astra Serif" w:cs="Times New Roman"/>
          <w:sz w:val="28"/>
          <w:szCs w:val="28"/>
          <w:lang w:eastAsia="ar-SA"/>
        </w:rPr>
        <w:t>Организационный отдел</w:t>
      </w:r>
      <w:r w:rsidR="008F0E8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– 1</w:t>
      </w:r>
    </w:p>
    <w:p w:rsidR="008F0E86" w:rsidRPr="008F0E86" w:rsidRDefault="008F0E86" w:rsidP="00A83FB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0E86">
        <w:rPr>
          <w:rFonts w:ascii="PT Astra Serif" w:hAnsi="PT Astra Serif"/>
          <w:sz w:val="24"/>
          <w:szCs w:val="24"/>
        </w:rPr>
        <w:t xml:space="preserve">                                    </w:t>
      </w:r>
      <w:r w:rsidRPr="008F0E86">
        <w:rPr>
          <w:rFonts w:ascii="PT Astra Serif" w:hAnsi="PT Astra Serif"/>
          <w:sz w:val="28"/>
          <w:szCs w:val="28"/>
        </w:rPr>
        <w:t>2. Отдел правовой и кадровой работы аппарата - 1</w:t>
      </w:r>
    </w:p>
    <w:p w:rsidR="00ED05FF" w:rsidRPr="00ED05FF" w:rsidRDefault="008F0E86" w:rsidP="00A83FB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             </w:t>
      </w:r>
      <w:r w:rsidRPr="008F0E86">
        <w:rPr>
          <w:rFonts w:ascii="PT Astra Serif" w:eastAsia="Times New Roman" w:hAnsi="PT Astra Serif" w:cs="Times New Roman"/>
          <w:sz w:val="28"/>
          <w:szCs w:val="28"/>
          <w:lang w:eastAsia="ar-SA"/>
        </w:rPr>
        <w:t>3</w:t>
      </w:r>
      <w:r w:rsidR="00ED05FF" w:rsidRPr="00ED05FF">
        <w:rPr>
          <w:rFonts w:ascii="PT Astra Serif" w:eastAsia="Times New Roman" w:hAnsi="PT Astra Serif" w:cs="Times New Roman"/>
          <w:sz w:val="28"/>
          <w:szCs w:val="28"/>
          <w:lang w:eastAsia="ar-SA"/>
        </w:rPr>
        <w:t>. Отдел образования  – 2</w:t>
      </w:r>
    </w:p>
    <w:p w:rsidR="00ED05FF" w:rsidRPr="00ED05FF" w:rsidRDefault="008F0E86" w:rsidP="00A83FB7">
      <w:pPr>
        <w:suppressAutoHyphens/>
        <w:spacing w:after="0" w:line="240" w:lineRule="auto"/>
        <w:ind w:left="213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8F0E86">
        <w:rPr>
          <w:rFonts w:ascii="PT Astra Serif" w:eastAsia="Times New Roman" w:hAnsi="PT Astra Serif" w:cs="Times New Roman"/>
          <w:sz w:val="28"/>
          <w:szCs w:val="28"/>
          <w:lang w:eastAsia="ar-SA"/>
        </w:rPr>
        <w:t>4</w:t>
      </w:r>
      <w:r w:rsidR="00ED05FF" w:rsidRPr="00ED05F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. </w:t>
      </w:r>
      <w:r w:rsidRPr="008F0E86">
        <w:rPr>
          <w:rFonts w:ascii="PT Astra Serif" w:eastAsia="Times New Roman" w:hAnsi="PT Astra Serif" w:cs="Times New Roman"/>
          <w:sz w:val="28"/>
          <w:szCs w:val="28"/>
          <w:lang w:eastAsia="ar-SA"/>
        </w:rPr>
        <w:t>Первый заместитель Главы Шатровского муниципального округа</w:t>
      </w:r>
      <w:r w:rsidR="00ED05FF" w:rsidRPr="00ED05F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– 1 </w:t>
      </w:r>
    </w:p>
    <w:p w:rsidR="00ED05FF" w:rsidRPr="00ED05FF" w:rsidRDefault="008F0E86" w:rsidP="00A83FB7">
      <w:pPr>
        <w:suppressAutoHyphens/>
        <w:spacing w:after="0" w:line="240" w:lineRule="auto"/>
        <w:ind w:left="213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8F0E86">
        <w:rPr>
          <w:rFonts w:ascii="PT Astra Serif" w:eastAsia="Times New Roman" w:hAnsi="PT Astra Serif" w:cs="Times New Roman"/>
          <w:sz w:val="28"/>
          <w:szCs w:val="28"/>
          <w:lang w:eastAsia="ar-SA"/>
        </w:rPr>
        <w:t>5</w:t>
      </w:r>
      <w:r w:rsidR="00ED05FF" w:rsidRPr="008F0E86">
        <w:rPr>
          <w:rFonts w:ascii="PT Astra Serif" w:eastAsia="Times New Roman" w:hAnsi="PT Astra Serif" w:cs="Times New Roman"/>
          <w:sz w:val="28"/>
          <w:szCs w:val="28"/>
          <w:lang w:eastAsia="ar-SA"/>
        </w:rPr>
        <w:t>. Финансовый отдел</w:t>
      </w:r>
      <w:r w:rsidR="00ED05FF" w:rsidRPr="00ED05F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– 1 </w:t>
      </w:r>
    </w:p>
    <w:p w:rsidR="00ED05FF" w:rsidRPr="00ED05FF" w:rsidRDefault="008F0E86" w:rsidP="00A83FB7">
      <w:pPr>
        <w:suppressAutoHyphens/>
        <w:spacing w:after="0" w:line="240" w:lineRule="auto"/>
        <w:ind w:left="2124" w:firstLine="6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8F0E86">
        <w:rPr>
          <w:rFonts w:ascii="PT Astra Serif" w:eastAsia="Times New Roman" w:hAnsi="PT Astra Serif" w:cs="Times New Roman"/>
          <w:sz w:val="28"/>
          <w:szCs w:val="28"/>
          <w:lang w:eastAsia="ar-SA"/>
        </w:rPr>
        <w:t>6</w:t>
      </w:r>
      <w:r w:rsidR="00ED05FF" w:rsidRPr="00ED05F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. </w:t>
      </w:r>
      <w:r w:rsidRPr="008F0E86">
        <w:rPr>
          <w:rFonts w:ascii="PT Astra Serif" w:eastAsia="Times New Roman" w:hAnsi="PT Astra Serif" w:cs="Times New Roman"/>
          <w:sz w:val="28"/>
          <w:szCs w:val="28"/>
          <w:lang w:eastAsia="ar-SA"/>
        </w:rPr>
        <w:t>Отдел экономического развития</w:t>
      </w:r>
      <w:r w:rsidR="00ED05FF" w:rsidRPr="00ED05F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– 1  </w:t>
      </w:r>
    </w:p>
    <w:p w:rsidR="00ED05FF" w:rsidRPr="00ED05FF" w:rsidRDefault="008F0E86" w:rsidP="00A83FB7">
      <w:pPr>
        <w:suppressAutoHyphens/>
        <w:spacing w:after="0" w:line="240" w:lineRule="auto"/>
        <w:ind w:left="2124" w:firstLine="6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8F0E86">
        <w:rPr>
          <w:rFonts w:ascii="PT Astra Serif" w:eastAsia="Times New Roman" w:hAnsi="PT Astra Serif" w:cs="Times New Roman"/>
          <w:sz w:val="28"/>
          <w:szCs w:val="28"/>
          <w:lang w:eastAsia="ar-SA"/>
        </w:rPr>
        <w:t>7</w:t>
      </w:r>
      <w:r w:rsidR="00ED05FF" w:rsidRPr="00ED05F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. Информационный стенд – 1 </w:t>
      </w:r>
    </w:p>
    <w:p w:rsidR="00ED05FF" w:rsidRDefault="008F0E86" w:rsidP="00A83FB7">
      <w:pPr>
        <w:suppressAutoHyphens/>
        <w:spacing w:after="0" w:line="240" w:lineRule="auto"/>
        <w:ind w:left="2124" w:firstLine="6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8F0E86">
        <w:rPr>
          <w:rFonts w:ascii="PT Astra Serif" w:eastAsia="Times New Roman" w:hAnsi="PT Astra Serif" w:cs="Times New Roman"/>
          <w:sz w:val="28"/>
          <w:szCs w:val="28"/>
          <w:lang w:eastAsia="ar-SA"/>
        </w:rPr>
        <w:t>8</w:t>
      </w:r>
      <w:r w:rsidR="00ED05FF" w:rsidRPr="00ED05F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. Прокуратура Шатровского района – 1 </w:t>
      </w:r>
    </w:p>
    <w:p w:rsidR="008F0E86" w:rsidRPr="00ED05FF" w:rsidRDefault="008F0E86" w:rsidP="00A83FB7">
      <w:pPr>
        <w:suppressAutoHyphens/>
        <w:spacing w:after="0" w:line="240" w:lineRule="auto"/>
        <w:ind w:left="2124" w:firstLine="6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9. </w:t>
      </w:r>
      <w:r w:rsidRPr="00CA1154">
        <w:rPr>
          <w:rFonts w:ascii="PT Astra Serif" w:hAnsi="PT Astra Serif"/>
          <w:sz w:val="28"/>
          <w:szCs w:val="28"/>
        </w:rPr>
        <w:t>Официальный сайт Администрации Шатровского</w:t>
      </w:r>
      <w:r>
        <w:rPr>
          <w:rFonts w:ascii="PT Astra Serif" w:hAnsi="PT Astra Serif"/>
          <w:sz w:val="28"/>
          <w:szCs w:val="28"/>
        </w:rPr>
        <w:t xml:space="preserve"> муниципального округа - 1</w:t>
      </w:r>
    </w:p>
    <w:p w:rsidR="007763E1" w:rsidRPr="008F0E86" w:rsidRDefault="007763E1" w:rsidP="00A83FB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763E1" w:rsidRDefault="007763E1" w:rsidP="00A83FB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F0E86" w:rsidRDefault="008F0E86" w:rsidP="00A83FB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F0E86" w:rsidRDefault="008F0E86" w:rsidP="00A83FB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F0E86" w:rsidRDefault="008F0E86" w:rsidP="00A83FB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F0E86" w:rsidRDefault="008F0E86" w:rsidP="00A83FB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F0E86" w:rsidRDefault="008F0E86" w:rsidP="00A83FB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F0E86" w:rsidRDefault="008F0E86" w:rsidP="00A83FB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F0E86" w:rsidRDefault="008F0E86" w:rsidP="00A83FB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F0E86" w:rsidRDefault="008F0E86" w:rsidP="00A83FB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F0E86" w:rsidRDefault="008F0E86" w:rsidP="00A83FB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F0E86" w:rsidRDefault="008F0E86" w:rsidP="00A83FB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F0E86" w:rsidRDefault="008F0E86" w:rsidP="00A83FB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F0E86" w:rsidRDefault="008F0E86" w:rsidP="00A83FB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F0E86" w:rsidRDefault="008F0E86" w:rsidP="00A83FB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F0E86" w:rsidRDefault="008F0E86" w:rsidP="00A83FB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F0E86" w:rsidRDefault="008F0E86" w:rsidP="00A83FB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F0E86" w:rsidRDefault="008F0E86" w:rsidP="00A83FB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F0E86" w:rsidRDefault="008F0E86" w:rsidP="00A83FB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F0E86" w:rsidRDefault="008F0E86" w:rsidP="00A83FB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F0E86" w:rsidRDefault="008F0E86" w:rsidP="00A83FB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F0E86" w:rsidRDefault="008F0E86" w:rsidP="00A83FB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F0E86" w:rsidRDefault="008F0E86" w:rsidP="00A83FB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F0E86" w:rsidRDefault="008F0E86" w:rsidP="00A83FB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F0E86" w:rsidRDefault="008F0E86" w:rsidP="00A83FB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F0E86" w:rsidRDefault="008F0E86" w:rsidP="00A83FB7">
      <w:pPr>
        <w:spacing w:line="240" w:lineRule="auto"/>
        <w:rPr>
          <w:rFonts w:ascii="PT Astra Serif" w:hAnsi="PT Astra Serif"/>
          <w:sz w:val="28"/>
          <w:szCs w:val="28"/>
        </w:rPr>
      </w:pPr>
    </w:p>
    <w:p w:rsidR="008F0E86" w:rsidRDefault="008F0E86" w:rsidP="00A83FB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CA1154">
        <w:rPr>
          <w:rFonts w:ascii="PT Astra Serif" w:hAnsi="PT Astra Serif"/>
          <w:sz w:val="28"/>
          <w:szCs w:val="28"/>
        </w:rPr>
        <w:lastRenderedPageBreak/>
        <w:t>ЛИСТ СОГЛАСОВАНИЯ</w:t>
      </w:r>
    </w:p>
    <w:p w:rsidR="008F0E86" w:rsidRPr="00ED05FF" w:rsidRDefault="008F0E86" w:rsidP="00A83FB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ED05F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к постановлению Администрации Шатровского 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муниципального округа Курганской области </w:t>
      </w:r>
      <w:r w:rsidRPr="00ED05FF">
        <w:rPr>
          <w:rFonts w:ascii="PT Astra Serif" w:eastAsia="Times New Roman" w:hAnsi="PT Astra Serif" w:cs="Times New Roman"/>
          <w:sz w:val="28"/>
          <w:szCs w:val="28"/>
          <w:lang w:eastAsia="ar-SA"/>
        </w:rPr>
        <w:t>«</w:t>
      </w:r>
      <w:r w:rsidRPr="00ED05FF">
        <w:rPr>
          <w:rFonts w:ascii="PT Astra Serif" w:hAnsi="PT Astra Serif"/>
          <w:sz w:val="28"/>
          <w:szCs w:val="28"/>
        </w:rPr>
        <w:t>Об утверждении Порядка обеспечения питанием обучающихся муниципальных общеобразовательных организаций Шатровского муниципального округа Курганской области за счет средств бюджета Шатровского муниципального округа Курганской области</w:t>
      </w:r>
      <w:r w:rsidRPr="00ED05FF">
        <w:rPr>
          <w:rFonts w:ascii="PT Astra Serif" w:eastAsia="Times New Roman" w:hAnsi="PT Astra Serif" w:cs="Times New Roman"/>
          <w:sz w:val="28"/>
          <w:szCs w:val="28"/>
          <w:lang w:eastAsia="ar-SA"/>
        </w:rPr>
        <w:t>»</w:t>
      </w:r>
    </w:p>
    <w:p w:rsidR="008F0E86" w:rsidRDefault="008F0E86" w:rsidP="00A83FB7">
      <w:pPr>
        <w:suppressAutoHyphens/>
        <w:snapToGri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8F0E86" w:rsidRPr="00ED05FF" w:rsidRDefault="008F0E86" w:rsidP="00A83FB7">
      <w:pPr>
        <w:suppressAutoHyphens/>
        <w:snapToGri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8F0E86" w:rsidRPr="008F0E86" w:rsidRDefault="008F0E86" w:rsidP="00A83FB7">
      <w:pPr>
        <w:suppressAutoHyphens/>
        <w:autoSpaceDE w:val="0"/>
        <w:snapToGrid w:val="0"/>
        <w:spacing w:after="0" w:line="240" w:lineRule="auto"/>
        <w:rPr>
          <w:rFonts w:ascii="PT Astra Serif" w:hAnsi="PT Astra Serif"/>
          <w:sz w:val="28"/>
          <w:szCs w:val="28"/>
        </w:rPr>
      </w:pPr>
      <w:r w:rsidRPr="008F0E86">
        <w:rPr>
          <w:rFonts w:ascii="PT Astra Serif" w:hAnsi="PT Astra Serif"/>
          <w:sz w:val="28"/>
          <w:szCs w:val="28"/>
        </w:rPr>
        <w:t>ПРОЕКТ ПОДГОТОВЛЕН И ВНЕСЁН:</w:t>
      </w:r>
    </w:p>
    <w:p w:rsidR="008F0E86" w:rsidRPr="008F0E86" w:rsidRDefault="008F0E86" w:rsidP="00A83FB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F0E86" w:rsidRPr="00CA1154" w:rsidRDefault="008F0E86" w:rsidP="00A83FB7">
      <w:pPr>
        <w:pStyle w:val="1"/>
        <w:rPr>
          <w:rFonts w:ascii="PT Astra Serif" w:hAnsi="PT Astra Serif" w:cs="Times New Roman"/>
          <w:sz w:val="28"/>
          <w:szCs w:val="28"/>
        </w:rPr>
      </w:pPr>
      <w:r w:rsidRPr="00CA1154">
        <w:rPr>
          <w:rFonts w:ascii="PT Astra Serif" w:hAnsi="PT Astra Serif" w:cs="Times New Roman"/>
          <w:sz w:val="28"/>
          <w:szCs w:val="28"/>
        </w:rPr>
        <w:t xml:space="preserve">Руководителем Отдела образования </w:t>
      </w:r>
    </w:p>
    <w:p w:rsidR="008F0E86" w:rsidRDefault="008F0E86" w:rsidP="00A83FB7">
      <w:pPr>
        <w:tabs>
          <w:tab w:val="left" w:pos="7513"/>
          <w:tab w:val="left" w:pos="7938"/>
        </w:tabs>
        <w:suppressAutoHyphens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CA1154">
        <w:rPr>
          <w:rFonts w:ascii="PT Astra Serif" w:hAnsi="PT Astra Serif" w:cs="Times New Roman"/>
          <w:sz w:val="28"/>
          <w:szCs w:val="28"/>
        </w:rPr>
        <w:t xml:space="preserve">Администрации Шатровского </w:t>
      </w:r>
      <w:r>
        <w:rPr>
          <w:rFonts w:ascii="PT Astra Serif" w:hAnsi="PT Astra Serif" w:cs="Times New Roman"/>
          <w:sz w:val="28"/>
          <w:szCs w:val="28"/>
        </w:rPr>
        <w:t xml:space="preserve"> </w:t>
      </w:r>
    </w:p>
    <w:p w:rsidR="008F0E86" w:rsidRPr="008F0E86" w:rsidRDefault="008F0E86" w:rsidP="00A83FB7">
      <w:pPr>
        <w:tabs>
          <w:tab w:val="left" w:pos="7513"/>
        </w:tabs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муниципального округа                                                                 </w:t>
      </w:r>
      <w:r w:rsidR="00CF7748">
        <w:rPr>
          <w:rFonts w:ascii="PT Astra Serif" w:hAnsi="PT Astra Serif"/>
          <w:sz w:val="28"/>
          <w:szCs w:val="28"/>
        </w:rPr>
        <w:t xml:space="preserve">Ж.В. </w:t>
      </w:r>
      <w:proofErr w:type="spellStart"/>
      <w:r w:rsidR="00CF7748">
        <w:rPr>
          <w:rFonts w:ascii="PT Astra Serif" w:hAnsi="PT Astra Serif"/>
          <w:sz w:val="28"/>
          <w:szCs w:val="28"/>
        </w:rPr>
        <w:t>Подаруевой</w:t>
      </w:r>
      <w:proofErr w:type="spellEnd"/>
    </w:p>
    <w:p w:rsidR="00CF7748" w:rsidRDefault="00CF7748" w:rsidP="00A83FB7">
      <w:pPr>
        <w:spacing w:line="240" w:lineRule="auto"/>
        <w:rPr>
          <w:rFonts w:ascii="PT Astra Serif" w:hAnsi="PT Astra Serif"/>
          <w:sz w:val="28"/>
          <w:szCs w:val="28"/>
        </w:rPr>
      </w:pPr>
    </w:p>
    <w:p w:rsidR="00CF7748" w:rsidRDefault="00CF7748" w:rsidP="00A83FB7">
      <w:pPr>
        <w:spacing w:line="240" w:lineRule="auto"/>
        <w:rPr>
          <w:rFonts w:ascii="PT Astra Serif" w:hAnsi="PT Astra Serif"/>
          <w:sz w:val="28"/>
          <w:szCs w:val="28"/>
        </w:rPr>
      </w:pPr>
      <w:r w:rsidRPr="00CA1154">
        <w:rPr>
          <w:rFonts w:ascii="PT Astra Serif" w:hAnsi="PT Astra Serif"/>
          <w:sz w:val="28"/>
          <w:szCs w:val="28"/>
        </w:rPr>
        <w:t>ПРОЕКТ СОГЛАСОВАН:</w:t>
      </w:r>
    </w:p>
    <w:p w:rsidR="00CF7748" w:rsidRPr="00CF7748" w:rsidRDefault="00CF7748" w:rsidP="00A83FB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CF7748">
        <w:rPr>
          <w:rFonts w:ascii="PT Astra Serif" w:eastAsia="Times New Roman" w:hAnsi="PT Astra Serif" w:cs="Times New Roman"/>
          <w:sz w:val="28"/>
          <w:szCs w:val="28"/>
          <w:lang w:eastAsia="ar-SA"/>
        </w:rPr>
        <w:t>Первый заместитель Главы Шатровского</w:t>
      </w:r>
    </w:p>
    <w:p w:rsidR="008F0E86" w:rsidRPr="008F0E86" w:rsidRDefault="00CF7748" w:rsidP="00A83FB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ED05FF">
        <w:rPr>
          <w:rFonts w:ascii="PT Astra Serif" w:hAnsi="PT Astra Serif"/>
          <w:sz w:val="28"/>
          <w:szCs w:val="28"/>
        </w:rPr>
        <w:t>муниципального округа Курганской области</w:t>
      </w:r>
      <w:r>
        <w:rPr>
          <w:rFonts w:ascii="PT Astra Serif" w:hAnsi="PT Astra Serif"/>
          <w:sz w:val="28"/>
          <w:szCs w:val="28"/>
        </w:rPr>
        <w:t xml:space="preserve">                             </w:t>
      </w:r>
      <w:r w:rsidR="00A83FB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В.А. Сивяков       </w:t>
      </w:r>
    </w:p>
    <w:p w:rsidR="00CF7748" w:rsidRDefault="00CF7748" w:rsidP="00A83FB7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F0E86" w:rsidRPr="008F0E86" w:rsidRDefault="008F0E86" w:rsidP="00A83FB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0E86">
        <w:rPr>
          <w:rFonts w:ascii="PT Astra Serif" w:hAnsi="PT Astra Serif"/>
          <w:sz w:val="28"/>
          <w:szCs w:val="28"/>
        </w:rPr>
        <w:t xml:space="preserve">Заместитель Главы Шатровского </w:t>
      </w:r>
    </w:p>
    <w:p w:rsidR="008F0E86" w:rsidRPr="008F0E86" w:rsidRDefault="008F0E86" w:rsidP="00A83FB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0E86">
        <w:rPr>
          <w:rFonts w:ascii="PT Astra Serif" w:hAnsi="PT Astra Serif"/>
          <w:sz w:val="28"/>
          <w:szCs w:val="28"/>
        </w:rPr>
        <w:t xml:space="preserve">муниципального округа - руководитель </w:t>
      </w:r>
    </w:p>
    <w:p w:rsidR="008F0E86" w:rsidRPr="008F0E86" w:rsidRDefault="008F0E86" w:rsidP="00A83FB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0E86">
        <w:rPr>
          <w:rFonts w:ascii="PT Astra Serif" w:hAnsi="PT Astra Serif"/>
          <w:sz w:val="28"/>
          <w:szCs w:val="28"/>
        </w:rPr>
        <w:t xml:space="preserve">Финансового отдела Администрации </w:t>
      </w:r>
    </w:p>
    <w:p w:rsidR="008F0E86" w:rsidRPr="008F0E86" w:rsidRDefault="008F0E86" w:rsidP="00A83FB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0E86">
        <w:rPr>
          <w:rFonts w:ascii="PT Astra Serif" w:hAnsi="PT Astra Serif"/>
          <w:sz w:val="28"/>
          <w:szCs w:val="28"/>
        </w:rPr>
        <w:t xml:space="preserve">Шатровского муниципального округа                                  </w:t>
      </w:r>
      <w:r>
        <w:rPr>
          <w:rFonts w:ascii="PT Astra Serif" w:hAnsi="PT Astra Serif"/>
          <w:sz w:val="28"/>
          <w:szCs w:val="28"/>
        </w:rPr>
        <w:t xml:space="preserve">       </w:t>
      </w:r>
      <w:r w:rsidRPr="008F0E86">
        <w:rPr>
          <w:rFonts w:ascii="PT Astra Serif" w:hAnsi="PT Astra Serif"/>
          <w:sz w:val="28"/>
          <w:szCs w:val="28"/>
        </w:rPr>
        <w:t xml:space="preserve">Н.Л. Серкова         </w:t>
      </w:r>
    </w:p>
    <w:p w:rsidR="008F0E86" w:rsidRPr="008F0E86" w:rsidRDefault="008F0E86" w:rsidP="00A83FB7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F0E86" w:rsidRPr="008F0E86" w:rsidRDefault="008F0E86" w:rsidP="00A83FB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0E86">
        <w:rPr>
          <w:rFonts w:ascii="PT Astra Serif" w:hAnsi="PT Astra Serif"/>
          <w:sz w:val="28"/>
          <w:szCs w:val="28"/>
        </w:rPr>
        <w:t xml:space="preserve">Заместитель Главы Шатровского </w:t>
      </w:r>
    </w:p>
    <w:p w:rsidR="008F0E86" w:rsidRPr="008F0E86" w:rsidRDefault="008F0E86" w:rsidP="00A83FB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0E86">
        <w:rPr>
          <w:rFonts w:ascii="PT Astra Serif" w:hAnsi="PT Astra Serif"/>
          <w:sz w:val="28"/>
          <w:szCs w:val="28"/>
        </w:rPr>
        <w:t>муниципального округа - руководитель отдела</w:t>
      </w:r>
    </w:p>
    <w:p w:rsidR="008F0E86" w:rsidRPr="008F0E86" w:rsidRDefault="008F0E86" w:rsidP="00A83FB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0E86">
        <w:rPr>
          <w:rFonts w:ascii="PT Astra Serif" w:hAnsi="PT Astra Serif"/>
          <w:sz w:val="28"/>
          <w:szCs w:val="28"/>
        </w:rPr>
        <w:t>экономического развития Администрации</w:t>
      </w:r>
    </w:p>
    <w:p w:rsidR="008F0E86" w:rsidRPr="008F0E86" w:rsidRDefault="008F0E86" w:rsidP="00A83FB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0E86">
        <w:rPr>
          <w:rFonts w:ascii="PT Astra Serif" w:hAnsi="PT Astra Serif"/>
          <w:sz w:val="28"/>
          <w:szCs w:val="28"/>
        </w:rPr>
        <w:t xml:space="preserve">Шатровского муниципального округа                         </w:t>
      </w:r>
      <w:r>
        <w:rPr>
          <w:rFonts w:ascii="PT Astra Serif" w:hAnsi="PT Astra Serif"/>
          <w:sz w:val="28"/>
          <w:szCs w:val="28"/>
        </w:rPr>
        <w:t xml:space="preserve">                 </w:t>
      </w:r>
      <w:r w:rsidRPr="008F0E86">
        <w:rPr>
          <w:rFonts w:ascii="PT Astra Serif" w:hAnsi="PT Astra Serif"/>
          <w:sz w:val="28"/>
          <w:szCs w:val="28"/>
        </w:rPr>
        <w:t>А.Н. Киселева</w:t>
      </w:r>
    </w:p>
    <w:p w:rsidR="008F0E86" w:rsidRPr="008F0E86" w:rsidRDefault="008F0E86" w:rsidP="00A83FB7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F0E86" w:rsidRPr="008F0E86" w:rsidRDefault="008F0E86" w:rsidP="00A83FB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0E86">
        <w:rPr>
          <w:rFonts w:ascii="PT Astra Serif" w:hAnsi="PT Astra Serif"/>
          <w:sz w:val="28"/>
          <w:szCs w:val="28"/>
        </w:rPr>
        <w:t xml:space="preserve">Главный специалист отдела правовой и </w:t>
      </w:r>
    </w:p>
    <w:p w:rsidR="008F0E86" w:rsidRPr="008F0E86" w:rsidRDefault="008F0E86" w:rsidP="00A83FB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0E86">
        <w:rPr>
          <w:rFonts w:ascii="PT Astra Serif" w:hAnsi="PT Astra Serif"/>
          <w:sz w:val="28"/>
          <w:szCs w:val="28"/>
        </w:rPr>
        <w:t xml:space="preserve">кадровой работы аппарата Администрации </w:t>
      </w:r>
    </w:p>
    <w:p w:rsidR="008F0E86" w:rsidRPr="008F0E86" w:rsidRDefault="008F0E86" w:rsidP="00A83FB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0E86">
        <w:rPr>
          <w:rFonts w:ascii="PT Astra Serif" w:hAnsi="PT Astra Serif"/>
          <w:sz w:val="28"/>
          <w:szCs w:val="28"/>
        </w:rPr>
        <w:t xml:space="preserve">Шатровского муниципального округа                                </w:t>
      </w:r>
      <w:r>
        <w:rPr>
          <w:rFonts w:ascii="PT Astra Serif" w:hAnsi="PT Astra Serif"/>
          <w:sz w:val="28"/>
          <w:szCs w:val="28"/>
        </w:rPr>
        <w:t xml:space="preserve">          </w:t>
      </w:r>
      <w:r w:rsidRPr="008F0E86">
        <w:rPr>
          <w:rFonts w:ascii="PT Astra Serif" w:hAnsi="PT Astra Serif"/>
          <w:sz w:val="28"/>
          <w:szCs w:val="28"/>
        </w:rPr>
        <w:t>О.А. Ядрышникова</w:t>
      </w:r>
    </w:p>
    <w:p w:rsidR="008F0E86" w:rsidRPr="008F0E86" w:rsidRDefault="008F0E86" w:rsidP="00A83FB7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F0E86" w:rsidRPr="008F0E86" w:rsidRDefault="008F0E86" w:rsidP="00A83FB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0E86">
        <w:rPr>
          <w:rFonts w:ascii="PT Astra Serif" w:hAnsi="PT Astra Serif"/>
          <w:sz w:val="28"/>
          <w:szCs w:val="28"/>
        </w:rPr>
        <w:t>Главный специалист организационного отдела</w:t>
      </w:r>
    </w:p>
    <w:p w:rsidR="008F0E86" w:rsidRPr="008F0E86" w:rsidRDefault="008F0E86" w:rsidP="00A83FB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0E86">
        <w:rPr>
          <w:rFonts w:ascii="PT Astra Serif" w:hAnsi="PT Astra Serif"/>
          <w:sz w:val="28"/>
          <w:szCs w:val="28"/>
        </w:rPr>
        <w:t xml:space="preserve">аппарата Администрации </w:t>
      </w:r>
    </w:p>
    <w:p w:rsidR="008F0E86" w:rsidRPr="008F0E86" w:rsidRDefault="008F0E86" w:rsidP="00A83FB7">
      <w:pPr>
        <w:tabs>
          <w:tab w:val="left" w:pos="7513"/>
        </w:tabs>
        <w:spacing w:after="0" w:line="240" w:lineRule="auto"/>
        <w:rPr>
          <w:rFonts w:ascii="PT Astra Serif" w:hAnsi="PT Astra Serif"/>
          <w:sz w:val="28"/>
          <w:szCs w:val="28"/>
        </w:rPr>
      </w:pPr>
      <w:r w:rsidRPr="008F0E86">
        <w:rPr>
          <w:rFonts w:ascii="PT Astra Serif" w:hAnsi="PT Astra Serif"/>
          <w:sz w:val="28"/>
          <w:szCs w:val="28"/>
        </w:rPr>
        <w:t xml:space="preserve">Шатровского муниципального округа                                  </w:t>
      </w:r>
      <w:r>
        <w:rPr>
          <w:rFonts w:ascii="PT Astra Serif" w:hAnsi="PT Astra Serif"/>
          <w:sz w:val="28"/>
          <w:szCs w:val="28"/>
        </w:rPr>
        <w:t xml:space="preserve">        </w:t>
      </w:r>
      <w:r w:rsidRPr="008F0E86">
        <w:rPr>
          <w:rFonts w:ascii="PT Astra Serif" w:hAnsi="PT Astra Serif"/>
          <w:sz w:val="28"/>
          <w:szCs w:val="28"/>
        </w:rPr>
        <w:t xml:space="preserve">А.А. Коркина </w:t>
      </w:r>
    </w:p>
    <w:p w:rsidR="008F0E86" w:rsidRPr="008F0E86" w:rsidRDefault="008F0E86" w:rsidP="00A83FB7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F0E86" w:rsidRPr="008F0E86" w:rsidRDefault="008F0E86" w:rsidP="00A83FB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F0E86">
        <w:rPr>
          <w:rFonts w:ascii="PT Astra Serif" w:hAnsi="PT Astra Serif"/>
          <w:sz w:val="28"/>
          <w:szCs w:val="28"/>
        </w:rPr>
        <w:t>Управляющий делами - руководитель аппарата</w:t>
      </w:r>
    </w:p>
    <w:p w:rsidR="008F0E86" w:rsidRPr="008F0E86" w:rsidRDefault="008F0E86" w:rsidP="00A83FB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F0E86">
        <w:rPr>
          <w:rFonts w:ascii="PT Astra Serif" w:hAnsi="PT Astra Serif"/>
          <w:sz w:val="28"/>
          <w:szCs w:val="28"/>
        </w:rPr>
        <w:t>Администрации Шатровского</w:t>
      </w:r>
    </w:p>
    <w:p w:rsidR="008F0E86" w:rsidRPr="008F0E86" w:rsidRDefault="008F0E86" w:rsidP="00A83FB7">
      <w:pPr>
        <w:tabs>
          <w:tab w:val="left" w:pos="7513"/>
          <w:tab w:val="left" w:pos="7655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муниципального </w:t>
      </w:r>
      <w:r w:rsidRPr="008F0E86">
        <w:rPr>
          <w:rFonts w:ascii="PT Astra Serif" w:hAnsi="PT Astra Serif"/>
          <w:sz w:val="28"/>
          <w:szCs w:val="28"/>
        </w:rPr>
        <w:t xml:space="preserve">округа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</w:t>
      </w:r>
      <w:r w:rsidR="00A83FB7">
        <w:rPr>
          <w:rFonts w:ascii="PT Astra Serif" w:hAnsi="PT Astra Serif"/>
          <w:sz w:val="28"/>
          <w:szCs w:val="28"/>
        </w:rPr>
        <w:t xml:space="preserve">                </w:t>
      </w:r>
      <w:r w:rsidRPr="008F0E86">
        <w:rPr>
          <w:rFonts w:ascii="PT Astra Serif" w:hAnsi="PT Astra Serif"/>
          <w:sz w:val="28"/>
          <w:szCs w:val="28"/>
        </w:rPr>
        <w:t>Т.И.Романова</w:t>
      </w:r>
    </w:p>
    <w:p w:rsidR="008F0E86" w:rsidRPr="008F0E86" w:rsidRDefault="008F0E86" w:rsidP="00A83FB7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F266B" w:rsidRPr="00CC76D1" w:rsidRDefault="008F266B" w:rsidP="00A83FB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sectPr w:rsidR="008F266B" w:rsidRPr="00CC76D1" w:rsidSect="00CC76D1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76E5"/>
    <w:rsid w:val="001F5648"/>
    <w:rsid w:val="002276E5"/>
    <w:rsid w:val="0039237C"/>
    <w:rsid w:val="00464AD1"/>
    <w:rsid w:val="00550426"/>
    <w:rsid w:val="00665289"/>
    <w:rsid w:val="007763E1"/>
    <w:rsid w:val="008F0E86"/>
    <w:rsid w:val="008F266B"/>
    <w:rsid w:val="00A83FB7"/>
    <w:rsid w:val="00CC76D1"/>
    <w:rsid w:val="00CF7748"/>
    <w:rsid w:val="00D169FC"/>
    <w:rsid w:val="00D5676D"/>
    <w:rsid w:val="00DC2091"/>
    <w:rsid w:val="00E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DA682-E035-4D2B-B76D-AC0E5AA7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6E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7763E1"/>
    <w:pPr>
      <w:tabs>
        <w:tab w:val="left" w:pos="7645"/>
      </w:tabs>
      <w:spacing w:after="0" w:line="240" w:lineRule="auto"/>
      <w:ind w:right="-199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link w:val="a5"/>
    <w:rsid w:val="007763E1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Без интервала1"/>
    <w:uiPriority w:val="99"/>
    <w:rsid w:val="008F0E86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12</Pages>
  <Words>3515</Words>
  <Characters>20041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Ядрышникова Ольга Александровна</cp:lastModifiedBy>
  <cp:revision>9</cp:revision>
  <dcterms:created xsi:type="dcterms:W3CDTF">2023-06-07T10:24:00Z</dcterms:created>
  <dcterms:modified xsi:type="dcterms:W3CDTF">2023-06-08T10:09:00Z</dcterms:modified>
</cp:coreProperties>
</file>