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2" w:rsidRPr="006A3CA9" w:rsidRDefault="007B6832" w:rsidP="007B6832">
      <w:pPr>
        <w:spacing w:after="0" w:line="240" w:lineRule="auto"/>
        <w:ind w:hanging="14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A3CA9">
        <w:rPr>
          <w:rFonts w:ascii="PT Astra Serif" w:hAnsi="PT Astra Serif" w:cs="Times New Roman"/>
          <w:b/>
          <w:sz w:val="24"/>
          <w:szCs w:val="24"/>
        </w:rPr>
        <w:t>Повестка</w:t>
      </w:r>
    </w:p>
    <w:p w:rsidR="007B6832" w:rsidRPr="006A3CA9" w:rsidRDefault="007B6832" w:rsidP="007B6832">
      <w:pPr>
        <w:pStyle w:val="a3"/>
        <w:snapToGrid w:val="0"/>
        <w:ind w:firstLine="720"/>
        <w:jc w:val="center"/>
        <w:rPr>
          <w:rFonts w:ascii="PT Astra Serif" w:eastAsia="Arial" w:hAnsi="PT Astra Serif"/>
          <w:b/>
          <w:sz w:val="24"/>
        </w:rPr>
      </w:pPr>
      <w:r w:rsidRPr="006A3CA9">
        <w:rPr>
          <w:rFonts w:ascii="PT Astra Serif" w:hAnsi="PT Astra Serif"/>
          <w:b/>
          <w:color w:val="000000"/>
          <w:sz w:val="24"/>
        </w:rPr>
        <w:t xml:space="preserve">заседания межведомственной комиссии  </w:t>
      </w:r>
      <w:r w:rsidRPr="006A3CA9">
        <w:rPr>
          <w:rFonts w:ascii="PT Astra Serif" w:eastAsia="Arial" w:hAnsi="PT Astra Serif"/>
          <w:b/>
          <w:sz w:val="24"/>
        </w:rPr>
        <w:t xml:space="preserve">по вопросам демографии при Администрации </w:t>
      </w:r>
      <w:proofErr w:type="spellStart"/>
      <w:r w:rsidRPr="006A3CA9">
        <w:rPr>
          <w:rFonts w:ascii="PT Astra Serif" w:eastAsia="Arial" w:hAnsi="PT Astra Serif"/>
          <w:b/>
          <w:sz w:val="24"/>
        </w:rPr>
        <w:t>Шатровско</w:t>
      </w:r>
      <w:r w:rsidR="00A64923" w:rsidRPr="006A3CA9">
        <w:rPr>
          <w:rFonts w:ascii="PT Astra Serif" w:eastAsia="Arial" w:hAnsi="PT Astra Serif"/>
          <w:b/>
          <w:sz w:val="24"/>
        </w:rPr>
        <w:t>го</w:t>
      </w:r>
      <w:proofErr w:type="spellEnd"/>
      <w:r w:rsidR="00A64923" w:rsidRPr="006A3CA9">
        <w:rPr>
          <w:rFonts w:ascii="PT Astra Serif" w:eastAsia="Arial" w:hAnsi="PT Astra Serif"/>
          <w:b/>
          <w:sz w:val="24"/>
        </w:rPr>
        <w:t xml:space="preserve"> муниципального округа   от 12</w:t>
      </w:r>
      <w:r w:rsidRPr="006A3CA9">
        <w:rPr>
          <w:rFonts w:ascii="PT Astra Serif" w:eastAsia="Arial" w:hAnsi="PT Astra Serif"/>
          <w:b/>
          <w:sz w:val="24"/>
        </w:rPr>
        <w:t>.07.2023 г (№ 3)</w:t>
      </w:r>
    </w:p>
    <w:p w:rsidR="007B6832" w:rsidRPr="006A3CA9" w:rsidRDefault="007B6832" w:rsidP="007B6832">
      <w:pPr>
        <w:pStyle w:val="a3"/>
        <w:snapToGrid w:val="0"/>
        <w:ind w:firstLine="720"/>
        <w:rPr>
          <w:rFonts w:ascii="PT Astra Serif" w:eastAsia="Arial" w:hAnsi="PT Astra Serif"/>
          <w:b/>
          <w:sz w:val="24"/>
        </w:rPr>
      </w:pPr>
    </w:p>
    <w:p w:rsidR="007B6832" w:rsidRPr="006F3150" w:rsidRDefault="007B6832" w:rsidP="007B6832">
      <w:pPr>
        <w:pStyle w:val="a3"/>
        <w:snapToGrid w:val="0"/>
        <w:rPr>
          <w:rFonts w:ascii="PT Astra Serif" w:eastAsia="Arial" w:hAnsi="PT Astra Serif"/>
          <w:b/>
          <w:sz w:val="24"/>
        </w:rPr>
      </w:pPr>
      <w:r w:rsidRPr="006F3150">
        <w:rPr>
          <w:rFonts w:ascii="PT Astra Serif" w:eastAsia="Arial" w:hAnsi="PT Astra Serif"/>
          <w:b/>
          <w:sz w:val="24"/>
        </w:rPr>
        <w:t>1.О выполнении ранее принятых решений.</w:t>
      </w:r>
    </w:p>
    <w:p w:rsidR="007F7D67" w:rsidRPr="006F3150" w:rsidRDefault="007B6832" w:rsidP="007F7D67">
      <w:pPr>
        <w:pStyle w:val="a3"/>
        <w:snapToGrid w:val="0"/>
        <w:ind w:firstLine="708"/>
        <w:rPr>
          <w:rFonts w:ascii="PT Astra Serif" w:eastAsia="Arial" w:hAnsi="PT Astra Serif"/>
          <w:sz w:val="24"/>
        </w:rPr>
      </w:pPr>
      <w:r w:rsidRPr="006F3150">
        <w:rPr>
          <w:rFonts w:ascii="PT Astra Serif" w:eastAsia="Arial" w:hAnsi="PT Astra Serif"/>
          <w:sz w:val="24"/>
        </w:rPr>
        <w:t xml:space="preserve">Бородина Н.Г., </w:t>
      </w:r>
      <w:r w:rsidRPr="006F3150">
        <w:rPr>
          <w:rFonts w:ascii="PT Astra Serif" w:hAnsi="PT Astra Serif"/>
          <w:sz w:val="24"/>
        </w:rPr>
        <w:t>главный специалист по делам несовершеннолетних и защите их прав при Администрации ШМО.</w:t>
      </w:r>
      <w:r w:rsidR="0099062F" w:rsidRPr="006F3150">
        <w:rPr>
          <w:rFonts w:ascii="PT Astra Serif" w:hAnsi="PT Astra Serif"/>
          <w:sz w:val="24"/>
        </w:rPr>
        <w:t xml:space="preserve"> </w:t>
      </w:r>
      <w:proofErr w:type="gramStart"/>
      <w:r w:rsidR="002F5AEF" w:rsidRPr="006F3150">
        <w:rPr>
          <w:rFonts w:ascii="PT Astra Serif" w:hAnsi="PT Astra Serif"/>
          <w:sz w:val="24"/>
        </w:rPr>
        <w:t>(</w:t>
      </w:r>
      <w:r w:rsidR="007F7D67" w:rsidRPr="006F3150">
        <w:rPr>
          <w:rFonts w:ascii="Times New Roman" w:eastAsia="Arial" w:hAnsi="Times New Roman"/>
          <w:sz w:val="24"/>
        </w:rPr>
        <w:t>Оставить на контроле п. 3.2. протокола № 3 от 10.08.2022 года.</w:t>
      </w:r>
      <w:proofErr w:type="gramEnd"/>
      <w:r w:rsidR="007F7D67" w:rsidRPr="006F3150">
        <w:rPr>
          <w:rFonts w:ascii="Times New Roman" w:hAnsi="Times New Roman"/>
          <w:b/>
          <w:i/>
          <w:sz w:val="24"/>
          <w:shd w:val="clear" w:color="auto" w:fill="F9FBFB"/>
        </w:rPr>
        <w:t xml:space="preserve"> «</w:t>
      </w:r>
      <w:r w:rsidR="007F7D67" w:rsidRPr="006F3150">
        <w:rPr>
          <w:rFonts w:ascii="Times New Roman" w:hAnsi="Times New Roman"/>
          <w:i/>
          <w:sz w:val="24"/>
          <w:shd w:val="clear" w:color="auto" w:fill="F9FBFB"/>
        </w:rPr>
        <w:t>Повысить эффективность работы КДН и ЗП в части наложения штрафных санкций по ст. 20.25.КОАП РФ</w:t>
      </w:r>
      <w:r w:rsidR="007F7D67" w:rsidRPr="006A3CA9">
        <w:rPr>
          <w:rFonts w:ascii="Times New Roman" w:hAnsi="Times New Roman"/>
          <w:i/>
          <w:sz w:val="24"/>
          <w:shd w:val="clear" w:color="auto" w:fill="F9FBFB"/>
        </w:rPr>
        <w:t xml:space="preserve">».   </w:t>
      </w:r>
      <w:r w:rsidR="00A64923" w:rsidRPr="006A3CA9">
        <w:rPr>
          <w:rFonts w:ascii="Times New Roman" w:hAnsi="Times New Roman"/>
          <w:sz w:val="24"/>
          <w:shd w:val="clear" w:color="auto" w:fill="F9FBFB"/>
        </w:rPr>
        <w:t>Срок: до 01.06.2023г</w:t>
      </w:r>
      <w:r w:rsidR="007F7D67" w:rsidRPr="006A3CA9">
        <w:rPr>
          <w:rFonts w:ascii="Times New Roman" w:hAnsi="Times New Roman"/>
          <w:i/>
          <w:sz w:val="24"/>
          <w:shd w:val="clear" w:color="auto" w:fill="F9FBFB"/>
        </w:rPr>
        <w:t xml:space="preserve">                                                                                                                                 </w:t>
      </w:r>
    </w:p>
    <w:p w:rsidR="007B6832" w:rsidRPr="006F3150" w:rsidRDefault="007B6832" w:rsidP="007B6832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6F3150">
        <w:rPr>
          <w:rFonts w:ascii="PT Astra Serif" w:eastAsia="Arial" w:hAnsi="PT Astra Serif"/>
          <w:b/>
          <w:sz w:val="24"/>
        </w:rPr>
        <w:t>Проект решения:</w:t>
      </w:r>
    </w:p>
    <w:p w:rsidR="007E7D0F" w:rsidRPr="006514FC" w:rsidRDefault="007E7D0F" w:rsidP="007E7D0F">
      <w:pPr>
        <w:pStyle w:val="a3"/>
        <w:snapToGrid w:val="0"/>
        <w:ind w:firstLine="708"/>
        <w:jc w:val="both"/>
        <w:rPr>
          <w:rFonts w:ascii="Times New Roman" w:hAnsi="Times New Roman"/>
          <w:sz w:val="24"/>
          <w:shd w:val="clear" w:color="auto" w:fill="F9FBFB"/>
        </w:rPr>
      </w:pPr>
      <w:r w:rsidRPr="007E7D0F">
        <w:rPr>
          <w:rFonts w:ascii="PT Astra Serif" w:eastAsia="Arial" w:hAnsi="PT Astra Serif"/>
          <w:sz w:val="24"/>
        </w:rPr>
        <w:t xml:space="preserve">1.1. </w:t>
      </w:r>
      <w:r>
        <w:rPr>
          <w:rFonts w:ascii="PT Astra Serif" w:eastAsia="Arial" w:hAnsi="PT Astra Serif"/>
          <w:sz w:val="24"/>
        </w:rPr>
        <w:t xml:space="preserve"> </w:t>
      </w:r>
      <w:r>
        <w:rPr>
          <w:rFonts w:ascii="Times New Roman" w:hAnsi="Times New Roman"/>
          <w:sz w:val="24"/>
          <w:shd w:val="clear" w:color="auto" w:fill="F9FBFB"/>
        </w:rPr>
        <w:t xml:space="preserve"> Снять с контроля  решения п. 3.2.  протокола № 3 от 10.08</w:t>
      </w:r>
      <w:r w:rsidRPr="006514FC">
        <w:rPr>
          <w:rFonts w:ascii="Times New Roman" w:hAnsi="Times New Roman"/>
          <w:sz w:val="24"/>
          <w:shd w:val="clear" w:color="auto" w:fill="F9FBFB"/>
        </w:rPr>
        <w:t>.2022г.</w:t>
      </w:r>
    </w:p>
    <w:p w:rsidR="007E7D0F" w:rsidRDefault="007E7D0F" w:rsidP="007B6832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</w:p>
    <w:p w:rsidR="007B6832" w:rsidRPr="006F3150" w:rsidRDefault="007B6832" w:rsidP="007B6832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6F3150">
        <w:rPr>
          <w:rFonts w:ascii="PT Astra Serif" w:eastAsia="Arial" w:hAnsi="PT Astra Serif"/>
          <w:b/>
          <w:sz w:val="24"/>
        </w:rPr>
        <w:t>2.</w:t>
      </w:r>
      <w:r w:rsidRPr="006F3150">
        <w:rPr>
          <w:rFonts w:ascii="Times New Roman" w:hAnsi="Times New Roman"/>
          <w:sz w:val="24"/>
        </w:rPr>
        <w:t xml:space="preserve"> </w:t>
      </w:r>
      <w:r w:rsidRPr="006F3150">
        <w:rPr>
          <w:rFonts w:ascii="Times New Roman" w:hAnsi="Times New Roman"/>
          <w:b/>
          <w:sz w:val="24"/>
        </w:rPr>
        <w:t xml:space="preserve">О медицинском обслуживании населения </w:t>
      </w:r>
      <w:proofErr w:type="spellStart"/>
      <w:r w:rsidRPr="006F3150">
        <w:rPr>
          <w:rFonts w:ascii="Times New Roman" w:hAnsi="Times New Roman"/>
          <w:b/>
          <w:sz w:val="24"/>
        </w:rPr>
        <w:t>Шатровского</w:t>
      </w:r>
      <w:proofErr w:type="spellEnd"/>
      <w:r w:rsidRPr="006F3150">
        <w:rPr>
          <w:rFonts w:ascii="Times New Roman" w:hAnsi="Times New Roman"/>
          <w:b/>
          <w:sz w:val="24"/>
        </w:rPr>
        <w:t xml:space="preserve"> округа, в том числе детей</w:t>
      </w:r>
      <w:r w:rsidRPr="006F3150">
        <w:rPr>
          <w:rFonts w:ascii="Times New Roman" w:hAnsi="Times New Roman"/>
          <w:sz w:val="24"/>
        </w:rPr>
        <w:t xml:space="preserve">.  </w:t>
      </w:r>
      <w:r w:rsidRPr="006F3150">
        <w:rPr>
          <w:rFonts w:ascii="PT Astra Serif" w:eastAsia="Arial" w:hAnsi="PT Astra Serif"/>
          <w:sz w:val="24"/>
        </w:rPr>
        <w:tab/>
        <w:t xml:space="preserve">Шлегель А.С., и.о. главного врача </w:t>
      </w:r>
      <w:proofErr w:type="spellStart"/>
      <w:r w:rsidRPr="006F3150">
        <w:rPr>
          <w:rFonts w:ascii="PT Astra Serif" w:eastAsia="Arial" w:hAnsi="PT Astra Serif"/>
          <w:sz w:val="24"/>
        </w:rPr>
        <w:t>Шатровского</w:t>
      </w:r>
      <w:proofErr w:type="spellEnd"/>
      <w:r w:rsidRPr="006F3150">
        <w:rPr>
          <w:rFonts w:ascii="PT Astra Serif" w:eastAsia="Arial" w:hAnsi="PT Astra Serif"/>
          <w:sz w:val="24"/>
        </w:rPr>
        <w:t xml:space="preserve"> филиала  ГБУ «Межрайонная больница № 5№».</w:t>
      </w:r>
    </w:p>
    <w:p w:rsidR="007B6832" w:rsidRPr="006F3150" w:rsidRDefault="007B6832" w:rsidP="007B6832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6F3150">
        <w:rPr>
          <w:rFonts w:ascii="PT Astra Serif" w:eastAsia="Arial" w:hAnsi="PT Astra Serif"/>
          <w:b/>
          <w:sz w:val="24"/>
        </w:rPr>
        <w:t>Проект решения:</w:t>
      </w:r>
    </w:p>
    <w:p w:rsidR="007B6832" w:rsidRDefault="007E7D0F" w:rsidP="007B6832">
      <w:pPr>
        <w:pStyle w:val="a3"/>
        <w:snapToGrid w:val="0"/>
        <w:ind w:firstLine="708"/>
        <w:jc w:val="both"/>
        <w:rPr>
          <w:rFonts w:ascii="PT Astra Serif" w:eastAsia="Arial" w:hAnsi="PT Astra Serif"/>
          <w:sz w:val="24"/>
        </w:rPr>
      </w:pPr>
      <w:r>
        <w:rPr>
          <w:rFonts w:ascii="PT Astra Serif" w:eastAsia="Arial" w:hAnsi="PT Astra Serif"/>
          <w:sz w:val="24"/>
        </w:rPr>
        <w:t xml:space="preserve">2.1. Продолжить работу по привлечению медицинских кадров и молодых специалистов в </w:t>
      </w:r>
      <w:proofErr w:type="spellStart"/>
      <w:r>
        <w:rPr>
          <w:rFonts w:ascii="PT Astra Serif" w:eastAsia="Arial" w:hAnsi="PT Astra Serif"/>
          <w:sz w:val="24"/>
        </w:rPr>
        <w:t>Шатровский</w:t>
      </w:r>
      <w:proofErr w:type="spellEnd"/>
      <w:r>
        <w:rPr>
          <w:rFonts w:ascii="PT Astra Serif" w:eastAsia="Arial" w:hAnsi="PT Astra Serif"/>
          <w:sz w:val="24"/>
        </w:rPr>
        <w:t xml:space="preserve"> муниципальный округ.</w:t>
      </w:r>
    </w:p>
    <w:p w:rsidR="006A3CA9" w:rsidRPr="006A3CA9" w:rsidRDefault="006A3CA9" w:rsidP="007B6832">
      <w:pPr>
        <w:pStyle w:val="a3"/>
        <w:snapToGrid w:val="0"/>
        <w:ind w:firstLine="708"/>
        <w:jc w:val="both"/>
        <w:rPr>
          <w:rFonts w:ascii="PT Astra Serif" w:eastAsia="Arial" w:hAnsi="PT Astra Serif"/>
          <w:b/>
          <w:sz w:val="24"/>
        </w:rPr>
      </w:pPr>
      <w:r>
        <w:rPr>
          <w:rFonts w:ascii="PT Astra Serif" w:eastAsia="Arial" w:hAnsi="PT Astra Serif"/>
          <w:sz w:val="24"/>
        </w:rPr>
        <w:t xml:space="preserve">                                                                                                                         </w:t>
      </w:r>
      <w:r w:rsidRPr="006A3CA9">
        <w:rPr>
          <w:rFonts w:ascii="PT Astra Serif" w:eastAsia="Arial" w:hAnsi="PT Astra Serif"/>
          <w:b/>
          <w:sz w:val="24"/>
        </w:rPr>
        <w:t>Срок: постоянно</w:t>
      </w:r>
    </w:p>
    <w:p w:rsidR="007B6832" w:rsidRPr="006F3150" w:rsidRDefault="007B6832" w:rsidP="007B6832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</w:p>
    <w:p w:rsidR="00A64923" w:rsidRPr="006F3150" w:rsidRDefault="007B6832" w:rsidP="007B6832">
      <w:pPr>
        <w:pStyle w:val="a3"/>
        <w:snapToGrid w:val="0"/>
        <w:jc w:val="both"/>
        <w:rPr>
          <w:rFonts w:ascii="PT Astra Serif" w:eastAsia="Arial" w:hAnsi="PT Astra Serif"/>
          <w:color w:val="FF0000"/>
          <w:sz w:val="24"/>
        </w:rPr>
      </w:pPr>
      <w:r w:rsidRPr="006F3150">
        <w:rPr>
          <w:rFonts w:ascii="PT Astra Serif" w:eastAsia="Arial" w:hAnsi="PT Astra Serif"/>
          <w:b/>
          <w:sz w:val="24"/>
        </w:rPr>
        <w:t>3.</w:t>
      </w:r>
      <w:r w:rsidRPr="006F3150">
        <w:rPr>
          <w:rFonts w:ascii="PT Astra Serif" w:eastAsia="Arial" w:hAnsi="PT Astra Serif"/>
          <w:sz w:val="24"/>
        </w:rPr>
        <w:t xml:space="preserve"> </w:t>
      </w:r>
      <w:r w:rsidRPr="006F3150">
        <w:rPr>
          <w:rFonts w:ascii="Times New Roman" w:hAnsi="Times New Roman"/>
          <w:b/>
          <w:sz w:val="24"/>
        </w:rPr>
        <w:t>Реализация ФП «Спорт-норма жизни», в том числе среди инвалидов и лиц с ОВЗ</w:t>
      </w:r>
      <w:r w:rsidRPr="006F3150">
        <w:rPr>
          <w:rFonts w:ascii="Times New Roman" w:hAnsi="Times New Roman"/>
          <w:sz w:val="24"/>
        </w:rPr>
        <w:t>.</w:t>
      </w:r>
      <w:r w:rsidRPr="006F3150">
        <w:rPr>
          <w:rFonts w:ascii="PT Astra Serif" w:eastAsia="Arial" w:hAnsi="PT Astra Serif"/>
          <w:color w:val="FF0000"/>
          <w:sz w:val="24"/>
        </w:rPr>
        <w:tab/>
      </w:r>
    </w:p>
    <w:p w:rsidR="007B6832" w:rsidRPr="006F3150" w:rsidRDefault="007B6832" w:rsidP="00A64923">
      <w:pPr>
        <w:pStyle w:val="a3"/>
        <w:snapToGrid w:val="0"/>
        <w:ind w:firstLine="708"/>
        <w:jc w:val="both"/>
        <w:rPr>
          <w:rFonts w:ascii="PT Astra Serif" w:eastAsia="Arial" w:hAnsi="PT Astra Serif"/>
          <w:sz w:val="24"/>
        </w:rPr>
      </w:pPr>
      <w:proofErr w:type="spellStart"/>
      <w:r w:rsidRPr="006F3150">
        <w:rPr>
          <w:rFonts w:ascii="PT Astra Serif" w:eastAsia="Arial" w:hAnsi="PT Astra Serif"/>
          <w:sz w:val="24"/>
        </w:rPr>
        <w:t>Подаруева</w:t>
      </w:r>
      <w:proofErr w:type="spellEnd"/>
      <w:r w:rsidRPr="006F3150">
        <w:rPr>
          <w:rFonts w:ascii="PT Astra Serif" w:eastAsia="Arial" w:hAnsi="PT Astra Serif"/>
          <w:sz w:val="24"/>
        </w:rPr>
        <w:t xml:space="preserve"> Ж.В., руководитель Отдела образования Администрации ШМО</w:t>
      </w:r>
      <w:r w:rsidR="007F7D67" w:rsidRPr="006F3150">
        <w:rPr>
          <w:rFonts w:ascii="PT Astra Serif" w:eastAsia="Arial" w:hAnsi="PT Astra Serif"/>
          <w:sz w:val="24"/>
        </w:rPr>
        <w:t>.</w:t>
      </w:r>
    </w:p>
    <w:p w:rsidR="005231CD" w:rsidRPr="006F3150" w:rsidRDefault="005231CD" w:rsidP="005231CD">
      <w:pPr>
        <w:spacing w:after="0" w:line="240" w:lineRule="auto"/>
        <w:ind w:firstLine="708"/>
        <w:jc w:val="both"/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</w:pPr>
      <w:proofErr w:type="spellStart"/>
      <w:r w:rsidRPr="006F3150">
        <w:rPr>
          <w:rFonts w:ascii="PT Astra Serif" w:hAnsi="PT Astra Serif" w:cs="Times New Roman"/>
          <w:sz w:val="24"/>
          <w:szCs w:val="24"/>
        </w:rPr>
        <w:t>Шарыпов</w:t>
      </w:r>
      <w:proofErr w:type="spellEnd"/>
      <w:r w:rsidRPr="006F3150">
        <w:rPr>
          <w:rFonts w:ascii="PT Astra Serif" w:hAnsi="PT Astra Serif" w:cs="Times New Roman"/>
          <w:sz w:val="24"/>
          <w:szCs w:val="24"/>
        </w:rPr>
        <w:t xml:space="preserve"> С.В.,</w:t>
      </w:r>
      <w:r w:rsidRPr="006F3150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главный специалист Отдела социального развития Администрации </w:t>
      </w:r>
      <w:proofErr w:type="spellStart"/>
      <w:r w:rsidRPr="006F3150">
        <w:rPr>
          <w:rFonts w:ascii="PT Astra Serif" w:hAnsi="PT Astra Serif" w:cs="Arial"/>
          <w:bCs/>
          <w:color w:val="333333"/>
          <w:sz w:val="24"/>
          <w:szCs w:val="24"/>
          <w:shd w:val="clear" w:color="auto" w:fill="FFFFFF"/>
        </w:rPr>
        <w:t>Шатровского</w:t>
      </w:r>
      <w:proofErr w:type="spellEnd"/>
      <w:r w:rsidRPr="006F3150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 муниципального округа.</w:t>
      </w:r>
    </w:p>
    <w:p w:rsidR="007B6832" w:rsidRPr="006F3150" w:rsidRDefault="007B6832" w:rsidP="007B6832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6F3150">
        <w:rPr>
          <w:rFonts w:ascii="PT Astra Serif" w:eastAsia="Arial" w:hAnsi="PT Astra Serif"/>
          <w:b/>
          <w:sz w:val="24"/>
        </w:rPr>
        <w:t>Проект решения:</w:t>
      </w:r>
    </w:p>
    <w:p w:rsidR="006A3CA9" w:rsidRPr="006A3CA9" w:rsidRDefault="006A3CA9" w:rsidP="006A3CA9">
      <w:pPr>
        <w:pStyle w:val="a3"/>
        <w:snapToGrid w:val="0"/>
        <w:ind w:firstLine="708"/>
        <w:jc w:val="both"/>
        <w:rPr>
          <w:rFonts w:ascii="PT Astra Serif" w:eastAsia="Arial" w:hAnsi="PT Astra Serif"/>
          <w:sz w:val="24"/>
        </w:rPr>
      </w:pPr>
      <w:r w:rsidRPr="006A3CA9">
        <w:rPr>
          <w:rFonts w:ascii="PT Astra Serif" w:eastAsia="Arial" w:hAnsi="PT Astra Serif"/>
          <w:sz w:val="24"/>
        </w:rPr>
        <w:t>3.1.</w:t>
      </w:r>
      <w:r>
        <w:rPr>
          <w:rFonts w:ascii="PT Astra Serif" w:eastAsia="Arial" w:hAnsi="PT Astra Serif"/>
          <w:sz w:val="24"/>
        </w:rPr>
        <w:t xml:space="preserve"> П</w:t>
      </w:r>
      <w:r w:rsidRPr="006A3CA9">
        <w:rPr>
          <w:rFonts w:ascii="PT Astra Serif" w:eastAsia="Arial" w:hAnsi="PT Astra Serif"/>
          <w:sz w:val="24"/>
        </w:rPr>
        <w:t xml:space="preserve">родолжить работу по реализации </w:t>
      </w:r>
      <w:r w:rsidRPr="006A3CA9">
        <w:rPr>
          <w:rFonts w:ascii="Times New Roman" w:hAnsi="Times New Roman"/>
          <w:sz w:val="24"/>
        </w:rPr>
        <w:t>ФП «Спорт-норма жизни».</w:t>
      </w:r>
    </w:p>
    <w:p w:rsidR="007B6832" w:rsidRPr="006A3CA9" w:rsidRDefault="006A3CA9" w:rsidP="007B6832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6A3CA9">
        <w:rPr>
          <w:rFonts w:ascii="PT Astra Serif" w:eastAsia="Arial" w:hAnsi="PT Astra Serif"/>
          <w:b/>
          <w:sz w:val="24"/>
        </w:rPr>
        <w:t xml:space="preserve">                                                                                                                                    Срок: постоянно</w:t>
      </w:r>
    </w:p>
    <w:p w:rsidR="00CB0C8E" w:rsidRPr="006A3CA9" w:rsidRDefault="00CB0C8E">
      <w:pPr>
        <w:rPr>
          <w:sz w:val="24"/>
          <w:szCs w:val="24"/>
        </w:rPr>
      </w:pPr>
    </w:p>
    <w:p w:rsidR="00A64923" w:rsidRDefault="00A64923" w:rsidP="00A64923">
      <w:pPr>
        <w:pStyle w:val="a3"/>
        <w:snapToGrid w:val="0"/>
        <w:jc w:val="both"/>
        <w:rPr>
          <w:rFonts w:ascii="PT Astra Serif" w:eastAsia="Arial" w:hAnsi="PT Astra Serif"/>
          <w:sz w:val="28"/>
          <w:szCs w:val="28"/>
        </w:rPr>
      </w:pPr>
    </w:p>
    <w:p w:rsidR="006A3CA9" w:rsidRPr="008C1D59" w:rsidRDefault="006A3CA9" w:rsidP="00A64923">
      <w:pPr>
        <w:pStyle w:val="a3"/>
        <w:snapToGrid w:val="0"/>
        <w:jc w:val="both"/>
        <w:rPr>
          <w:rFonts w:ascii="PT Astra Serif" w:eastAsia="Arial" w:hAnsi="PT Astra Serif"/>
          <w:sz w:val="28"/>
          <w:szCs w:val="28"/>
        </w:rPr>
      </w:pPr>
    </w:p>
    <w:p w:rsidR="007B6832" w:rsidRDefault="007B6832"/>
    <w:sectPr w:rsidR="007B6832" w:rsidSect="00A64923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C6F"/>
    <w:multiLevelType w:val="multilevel"/>
    <w:tmpl w:val="5DDE7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832"/>
    <w:rsid w:val="002F5AEF"/>
    <w:rsid w:val="005231CD"/>
    <w:rsid w:val="0058744D"/>
    <w:rsid w:val="005B506F"/>
    <w:rsid w:val="005D48E9"/>
    <w:rsid w:val="006A3CA9"/>
    <w:rsid w:val="006E7313"/>
    <w:rsid w:val="006F3150"/>
    <w:rsid w:val="007B6832"/>
    <w:rsid w:val="007E7D0F"/>
    <w:rsid w:val="007F7D67"/>
    <w:rsid w:val="008C1D59"/>
    <w:rsid w:val="00947176"/>
    <w:rsid w:val="0099062F"/>
    <w:rsid w:val="00A64923"/>
    <w:rsid w:val="00CB0C8E"/>
    <w:rsid w:val="00EB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683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1">
    <w:name w:val="Основной шрифт абзаца1"/>
    <w:rsid w:val="007B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2023-07-12T04:34:00Z</cp:lastPrinted>
  <dcterms:created xsi:type="dcterms:W3CDTF">2023-07-03T06:06:00Z</dcterms:created>
  <dcterms:modified xsi:type="dcterms:W3CDTF">2023-07-12T07:31:00Z</dcterms:modified>
</cp:coreProperties>
</file>