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980" w:rsidRPr="008640DC" w:rsidRDefault="00175980" w:rsidP="00175980">
      <w:pPr>
        <w:spacing w:after="0" w:line="240" w:lineRule="auto"/>
        <w:jc w:val="center"/>
        <w:rPr>
          <w:rFonts w:ascii="PT Astra Serif" w:hAnsi="PT Astra Serif"/>
          <w:b/>
          <w:sz w:val="28"/>
          <w:szCs w:val="28"/>
        </w:rPr>
      </w:pPr>
      <w:r w:rsidRPr="008640DC">
        <w:rPr>
          <w:rFonts w:ascii="PT Astra Serif" w:hAnsi="PT Astra Serif"/>
          <w:b/>
          <w:sz w:val="28"/>
          <w:szCs w:val="28"/>
        </w:rPr>
        <w:t>ПОЯСНИТЕЛЬНАЯ ЗАПИСКА</w:t>
      </w:r>
    </w:p>
    <w:p w:rsidR="00175980" w:rsidRPr="008640DC" w:rsidRDefault="00175980" w:rsidP="00175980">
      <w:pPr>
        <w:spacing w:after="0" w:line="240" w:lineRule="auto"/>
        <w:jc w:val="center"/>
        <w:rPr>
          <w:rFonts w:ascii="PT Astra Serif" w:hAnsi="PT Astra Serif"/>
          <w:b/>
          <w:sz w:val="28"/>
          <w:szCs w:val="28"/>
        </w:rPr>
      </w:pPr>
    </w:p>
    <w:p w:rsidR="00175980" w:rsidRPr="008640DC" w:rsidRDefault="00175980" w:rsidP="00175980">
      <w:pPr>
        <w:spacing w:after="0" w:line="240" w:lineRule="auto"/>
        <w:jc w:val="center"/>
        <w:rPr>
          <w:rFonts w:ascii="PT Astra Serif" w:hAnsi="PT Astra Serif"/>
          <w:b/>
          <w:sz w:val="28"/>
          <w:szCs w:val="28"/>
        </w:rPr>
      </w:pPr>
      <w:r w:rsidRPr="008640DC">
        <w:rPr>
          <w:rFonts w:ascii="PT Astra Serif" w:hAnsi="PT Astra Serif"/>
          <w:b/>
          <w:sz w:val="28"/>
          <w:szCs w:val="28"/>
        </w:rPr>
        <w:t xml:space="preserve">по основным параметрам прогноза социально-экономического развития </w:t>
      </w:r>
    </w:p>
    <w:p w:rsidR="00175980" w:rsidRPr="008640DC" w:rsidRDefault="00175980" w:rsidP="00175980">
      <w:pPr>
        <w:spacing w:after="0" w:line="240" w:lineRule="auto"/>
        <w:jc w:val="center"/>
        <w:rPr>
          <w:rFonts w:ascii="PT Astra Serif" w:hAnsi="PT Astra Serif"/>
          <w:b/>
          <w:sz w:val="28"/>
          <w:szCs w:val="28"/>
        </w:rPr>
      </w:pPr>
      <w:r w:rsidRPr="008640DC">
        <w:rPr>
          <w:rFonts w:ascii="PT Astra Serif" w:hAnsi="PT Astra Serif"/>
          <w:b/>
          <w:sz w:val="28"/>
          <w:szCs w:val="28"/>
        </w:rPr>
        <w:t>на 202</w:t>
      </w:r>
      <w:r w:rsidR="000A4AEE">
        <w:rPr>
          <w:rFonts w:ascii="PT Astra Serif" w:hAnsi="PT Astra Serif"/>
          <w:b/>
          <w:sz w:val="28"/>
          <w:szCs w:val="28"/>
        </w:rPr>
        <w:t>2</w:t>
      </w:r>
      <w:r w:rsidRPr="008640DC">
        <w:rPr>
          <w:rFonts w:ascii="PT Astra Serif" w:hAnsi="PT Astra Serif"/>
          <w:b/>
          <w:sz w:val="28"/>
          <w:szCs w:val="28"/>
        </w:rPr>
        <w:t xml:space="preserve"> год и плановый период 202</w:t>
      </w:r>
      <w:r w:rsidR="000A4AEE">
        <w:rPr>
          <w:rFonts w:ascii="PT Astra Serif" w:hAnsi="PT Astra Serif"/>
          <w:b/>
          <w:sz w:val="28"/>
          <w:szCs w:val="28"/>
        </w:rPr>
        <w:t>3</w:t>
      </w:r>
      <w:r w:rsidRPr="008640DC">
        <w:rPr>
          <w:rFonts w:ascii="PT Astra Serif" w:hAnsi="PT Astra Serif"/>
          <w:b/>
          <w:sz w:val="28"/>
          <w:szCs w:val="28"/>
        </w:rPr>
        <w:t>- 202</w:t>
      </w:r>
      <w:r w:rsidR="000A4AEE">
        <w:rPr>
          <w:rFonts w:ascii="PT Astra Serif" w:hAnsi="PT Astra Serif"/>
          <w:b/>
          <w:sz w:val="28"/>
          <w:szCs w:val="28"/>
        </w:rPr>
        <w:t>5</w:t>
      </w:r>
      <w:r w:rsidRPr="008640DC">
        <w:rPr>
          <w:rFonts w:ascii="PT Astra Serif" w:hAnsi="PT Astra Serif"/>
          <w:b/>
          <w:sz w:val="28"/>
          <w:szCs w:val="28"/>
        </w:rPr>
        <w:t xml:space="preserve"> годы</w:t>
      </w:r>
    </w:p>
    <w:p w:rsidR="00175980" w:rsidRDefault="00175980" w:rsidP="00175980">
      <w:pPr>
        <w:spacing w:after="0" w:line="240" w:lineRule="auto"/>
        <w:jc w:val="center"/>
        <w:rPr>
          <w:rFonts w:ascii="PT Astra Serif" w:hAnsi="PT Astra Serif"/>
          <w:sz w:val="28"/>
          <w:szCs w:val="28"/>
        </w:rPr>
      </w:pPr>
      <w:proofErr w:type="spellStart"/>
      <w:r w:rsidRPr="008640DC">
        <w:rPr>
          <w:rFonts w:ascii="PT Astra Serif" w:hAnsi="PT Astra Serif"/>
          <w:b/>
          <w:sz w:val="28"/>
          <w:szCs w:val="28"/>
        </w:rPr>
        <w:t>Шатровского</w:t>
      </w:r>
      <w:proofErr w:type="spellEnd"/>
      <w:r w:rsidRPr="008640DC">
        <w:rPr>
          <w:rFonts w:ascii="PT Astra Serif" w:hAnsi="PT Astra Serif"/>
          <w:b/>
          <w:sz w:val="28"/>
          <w:szCs w:val="28"/>
        </w:rPr>
        <w:t xml:space="preserve"> </w:t>
      </w:r>
      <w:r w:rsidR="00AD284B">
        <w:rPr>
          <w:rFonts w:ascii="PT Astra Serif" w:hAnsi="PT Astra Serif"/>
          <w:b/>
          <w:sz w:val="28"/>
          <w:szCs w:val="28"/>
        </w:rPr>
        <w:t>муниципального округа</w:t>
      </w:r>
      <w:r w:rsidRPr="008640DC">
        <w:rPr>
          <w:rFonts w:ascii="PT Astra Serif" w:hAnsi="PT Astra Serif"/>
          <w:b/>
          <w:sz w:val="28"/>
          <w:szCs w:val="28"/>
        </w:rPr>
        <w:t xml:space="preserve"> Курганской области</w:t>
      </w:r>
    </w:p>
    <w:p w:rsidR="00175980" w:rsidRDefault="00175980" w:rsidP="00175980">
      <w:pPr>
        <w:spacing w:after="0" w:line="240" w:lineRule="auto"/>
        <w:rPr>
          <w:rFonts w:ascii="PT Astra Serif" w:hAnsi="PT Astra Serif"/>
          <w:sz w:val="28"/>
          <w:szCs w:val="28"/>
        </w:rPr>
      </w:pPr>
    </w:p>
    <w:p w:rsidR="00175980" w:rsidRDefault="00175980" w:rsidP="00175980">
      <w:pPr>
        <w:spacing w:after="0" w:line="240" w:lineRule="auto"/>
        <w:rPr>
          <w:rFonts w:ascii="PT Astra Serif" w:hAnsi="PT Astra Serif"/>
          <w:sz w:val="28"/>
          <w:szCs w:val="28"/>
        </w:rPr>
      </w:pPr>
      <w:proofErr w:type="spellStart"/>
      <w:r>
        <w:rPr>
          <w:rFonts w:ascii="PT Astra Serif" w:hAnsi="PT Astra Serif"/>
          <w:sz w:val="28"/>
          <w:szCs w:val="28"/>
        </w:rPr>
        <w:t>с.Шатрово</w:t>
      </w:r>
      <w:proofErr w:type="spellEnd"/>
      <w:r>
        <w:rPr>
          <w:rFonts w:ascii="PT Astra Serif" w:hAnsi="PT Astra Serif"/>
          <w:sz w:val="28"/>
          <w:szCs w:val="28"/>
        </w:rPr>
        <w:t xml:space="preserve">                                               </w:t>
      </w:r>
      <w:r w:rsidR="006B372F">
        <w:rPr>
          <w:rFonts w:ascii="PT Astra Serif" w:hAnsi="PT Astra Serif"/>
          <w:sz w:val="28"/>
          <w:szCs w:val="28"/>
        </w:rPr>
        <w:t xml:space="preserve">                               </w:t>
      </w:r>
      <w:r w:rsidR="000A4AEE">
        <w:rPr>
          <w:rFonts w:ascii="PT Astra Serif" w:hAnsi="PT Astra Serif"/>
          <w:sz w:val="28"/>
          <w:szCs w:val="28"/>
        </w:rPr>
        <w:t xml:space="preserve"> </w:t>
      </w:r>
      <w:proofErr w:type="gramStart"/>
      <w:r w:rsidR="006B372F">
        <w:rPr>
          <w:rFonts w:ascii="PT Astra Serif" w:hAnsi="PT Astra Serif"/>
          <w:sz w:val="28"/>
          <w:szCs w:val="28"/>
        </w:rPr>
        <w:t>24</w:t>
      </w:r>
      <w:r w:rsidR="000A4AEE">
        <w:rPr>
          <w:rFonts w:ascii="PT Astra Serif" w:hAnsi="PT Astra Serif"/>
          <w:sz w:val="28"/>
          <w:szCs w:val="28"/>
        </w:rPr>
        <w:t xml:space="preserve">  августа</w:t>
      </w:r>
      <w:proofErr w:type="gramEnd"/>
      <w:r>
        <w:rPr>
          <w:rFonts w:ascii="PT Astra Serif" w:hAnsi="PT Astra Serif"/>
          <w:sz w:val="28"/>
          <w:szCs w:val="28"/>
        </w:rPr>
        <w:t xml:space="preserve"> 202</w:t>
      </w:r>
      <w:r w:rsidR="000A4AEE">
        <w:rPr>
          <w:rFonts w:ascii="PT Astra Serif" w:hAnsi="PT Astra Serif"/>
          <w:sz w:val="28"/>
          <w:szCs w:val="28"/>
        </w:rPr>
        <w:t>2</w:t>
      </w:r>
      <w:r>
        <w:rPr>
          <w:rFonts w:ascii="PT Astra Serif" w:hAnsi="PT Astra Serif"/>
          <w:sz w:val="28"/>
          <w:szCs w:val="28"/>
        </w:rPr>
        <w:t xml:space="preserve"> года</w:t>
      </w:r>
    </w:p>
    <w:p w:rsidR="00175980" w:rsidRPr="008640DC" w:rsidRDefault="00175980" w:rsidP="00175980">
      <w:pPr>
        <w:spacing w:after="0" w:line="240" w:lineRule="auto"/>
        <w:rPr>
          <w:rFonts w:ascii="PT Astra Serif" w:hAnsi="PT Astra Serif"/>
          <w:sz w:val="28"/>
          <w:szCs w:val="28"/>
        </w:rPr>
      </w:pPr>
    </w:p>
    <w:p w:rsidR="00175980" w:rsidRPr="00176AEF" w:rsidRDefault="00175980" w:rsidP="00175980">
      <w:pPr>
        <w:spacing w:after="0" w:line="240" w:lineRule="auto"/>
        <w:jc w:val="center"/>
        <w:rPr>
          <w:rFonts w:ascii="Times New Roman" w:eastAsia="Times New Roman" w:hAnsi="Times New Roman" w:cs="Times New Roman"/>
          <w:sz w:val="28"/>
          <w:szCs w:val="28"/>
          <w:u w:val="single"/>
          <w:lang w:eastAsia="ru-RU"/>
        </w:rPr>
      </w:pPr>
      <w:r w:rsidRPr="00176AEF">
        <w:rPr>
          <w:rFonts w:ascii="Times New Roman" w:eastAsia="Times New Roman" w:hAnsi="Times New Roman" w:cs="Times New Roman"/>
          <w:b/>
          <w:bCs/>
          <w:sz w:val="28"/>
          <w:szCs w:val="28"/>
          <w:u w:val="single"/>
          <w:lang w:eastAsia="ru-RU"/>
        </w:rPr>
        <w:t>Общие положения</w:t>
      </w:r>
    </w:p>
    <w:p w:rsidR="00175980" w:rsidRPr="00176AEF" w:rsidRDefault="00175980" w:rsidP="00175980">
      <w:pPr>
        <w:spacing w:after="0" w:line="240" w:lineRule="auto"/>
        <w:jc w:val="both"/>
        <w:rPr>
          <w:rFonts w:ascii="Times New Roman" w:eastAsia="Times New Roman" w:hAnsi="Times New Roman" w:cs="Times New Roman"/>
          <w:sz w:val="28"/>
          <w:szCs w:val="28"/>
          <w:lang w:eastAsia="ru-RU"/>
        </w:rPr>
      </w:pPr>
      <w:r w:rsidRPr="00176AEF">
        <w:rPr>
          <w:rFonts w:ascii="Times New Roman" w:eastAsia="Times New Roman" w:hAnsi="Times New Roman" w:cs="Times New Roman"/>
          <w:sz w:val="28"/>
          <w:szCs w:val="28"/>
          <w:lang w:eastAsia="ru-RU"/>
        </w:rPr>
        <w:t xml:space="preserve">             Прогноз социально-экономического развития </w:t>
      </w:r>
      <w:proofErr w:type="spellStart"/>
      <w:r w:rsidRPr="00176AEF">
        <w:rPr>
          <w:rFonts w:ascii="Times New Roman" w:eastAsia="Times New Roman" w:hAnsi="Times New Roman" w:cs="Times New Roman"/>
          <w:sz w:val="28"/>
          <w:szCs w:val="28"/>
          <w:lang w:eastAsia="ru-RU"/>
        </w:rPr>
        <w:t>Шатровского</w:t>
      </w:r>
      <w:proofErr w:type="spellEnd"/>
      <w:r w:rsidRPr="00176AEF">
        <w:rPr>
          <w:rFonts w:ascii="Times New Roman" w:eastAsia="Times New Roman" w:hAnsi="Times New Roman" w:cs="Times New Roman"/>
          <w:sz w:val="28"/>
          <w:szCs w:val="28"/>
          <w:lang w:eastAsia="ru-RU"/>
        </w:rPr>
        <w:t xml:space="preserve"> </w:t>
      </w:r>
      <w:r w:rsidR="000A4AEE">
        <w:rPr>
          <w:rFonts w:ascii="Times New Roman" w:eastAsia="Times New Roman" w:hAnsi="Times New Roman" w:cs="Times New Roman"/>
          <w:sz w:val="28"/>
          <w:szCs w:val="28"/>
          <w:lang w:eastAsia="ru-RU"/>
        </w:rPr>
        <w:t xml:space="preserve">муниципального округа </w:t>
      </w:r>
      <w:r w:rsidRPr="00176AEF">
        <w:rPr>
          <w:rFonts w:ascii="Times New Roman" w:eastAsia="Times New Roman" w:hAnsi="Times New Roman" w:cs="Times New Roman"/>
          <w:sz w:val="28"/>
          <w:szCs w:val="28"/>
          <w:lang w:eastAsia="ru-RU"/>
        </w:rPr>
        <w:t xml:space="preserve"> является документом стратегического планирования и прогнозирования, который определяет основные направления развития </w:t>
      </w:r>
      <w:proofErr w:type="spellStart"/>
      <w:r w:rsidRPr="00176AEF">
        <w:rPr>
          <w:rFonts w:ascii="Times New Roman" w:eastAsia="Times New Roman" w:hAnsi="Times New Roman" w:cs="Times New Roman"/>
          <w:sz w:val="28"/>
          <w:szCs w:val="28"/>
          <w:lang w:eastAsia="ru-RU"/>
        </w:rPr>
        <w:t>Шатровского</w:t>
      </w:r>
      <w:proofErr w:type="spellEnd"/>
      <w:r w:rsidRPr="00176AEF">
        <w:rPr>
          <w:rFonts w:ascii="Times New Roman" w:eastAsia="Times New Roman" w:hAnsi="Times New Roman" w:cs="Times New Roman"/>
          <w:sz w:val="28"/>
          <w:szCs w:val="28"/>
          <w:lang w:eastAsia="ru-RU"/>
        </w:rPr>
        <w:t xml:space="preserve"> </w:t>
      </w:r>
      <w:r w:rsidR="000A4AEE">
        <w:rPr>
          <w:rFonts w:ascii="Times New Roman" w:eastAsia="Times New Roman" w:hAnsi="Times New Roman" w:cs="Times New Roman"/>
          <w:sz w:val="28"/>
          <w:szCs w:val="28"/>
          <w:lang w:eastAsia="ru-RU"/>
        </w:rPr>
        <w:t>муниципального округа</w:t>
      </w:r>
      <w:r w:rsidRPr="00176AEF">
        <w:rPr>
          <w:rFonts w:ascii="Times New Roman" w:eastAsia="Times New Roman" w:hAnsi="Times New Roman" w:cs="Times New Roman"/>
          <w:sz w:val="28"/>
          <w:szCs w:val="28"/>
          <w:lang w:eastAsia="ru-RU"/>
        </w:rPr>
        <w:t xml:space="preserve"> на 20</w:t>
      </w:r>
      <w:r>
        <w:rPr>
          <w:rFonts w:ascii="Times New Roman" w:eastAsia="Times New Roman" w:hAnsi="Times New Roman" w:cs="Times New Roman"/>
          <w:sz w:val="28"/>
          <w:szCs w:val="28"/>
          <w:lang w:eastAsia="ru-RU"/>
        </w:rPr>
        <w:t>2</w:t>
      </w:r>
      <w:r w:rsidR="000A4AEE">
        <w:rPr>
          <w:rFonts w:ascii="Times New Roman" w:eastAsia="Times New Roman" w:hAnsi="Times New Roman" w:cs="Times New Roman"/>
          <w:sz w:val="28"/>
          <w:szCs w:val="28"/>
          <w:lang w:eastAsia="ru-RU"/>
        </w:rPr>
        <w:t>2</w:t>
      </w:r>
      <w:r w:rsidRPr="00176AEF">
        <w:rPr>
          <w:rFonts w:ascii="Times New Roman" w:eastAsia="Times New Roman" w:hAnsi="Times New Roman" w:cs="Times New Roman"/>
          <w:sz w:val="28"/>
          <w:szCs w:val="28"/>
          <w:lang w:eastAsia="ru-RU"/>
        </w:rPr>
        <w:t xml:space="preserve"> год и ближайшую перспективу: 202</w:t>
      </w:r>
      <w:r w:rsidR="000A4AEE">
        <w:rPr>
          <w:rFonts w:ascii="Times New Roman" w:eastAsia="Times New Roman" w:hAnsi="Times New Roman" w:cs="Times New Roman"/>
          <w:sz w:val="28"/>
          <w:szCs w:val="28"/>
          <w:lang w:eastAsia="ru-RU"/>
        </w:rPr>
        <w:t>3</w:t>
      </w:r>
      <w:r w:rsidRPr="00176AEF">
        <w:rPr>
          <w:rFonts w:ascii="Times New Roman" w:eastAsia="Times New Roman" w:hAnsi="Times New Roman" w:cs="Times New Roman"/>
          <w:sz w:val="28"/>
          <w:szCs w:val="28"/>
          <w:lang w:eastAsia="ru-RU"/>
        </w:rPr>
        <w:t xml:space="preserve"> - 202</w:t>
      </w:r>
      <w:r w:rsidR="000A4AEE">
        <w:rPr>
          <w:rFonts w:ascii="Times New Roman" w:eastAsia="Times New Roman" w:hAnsi="Times New Roman" w:cs="Times New Roman"/>
          <w:sz w:val="28"/>
          <w:szCs w:val="28"/>
          <w:lang w:eastAsia="ru-RU"/>
        </w:rPr>
        <w:t>5</w:t>
      </w:r>
      <w:r w:rsidRPr="00176AEF">
        <w:rPr>
          <w:rFonts w:ascii="Times New Roman" w:eastAsia="Times New Roman" w:hAnsi="Times New Roman" w:cs="Times New Roman"/>
          <w:sz w:val="28"/>
          <w:szCs w:val="28"/>
          <w:lang w:eastAsia="ru-RU"/>
        </w:rPr>
        <w:t xml:space="preserve"> годы. Проект прогноза включает в себя совокупность показателей, фактические их значения, достигнутые в </w:t>
      </w:r>
      <w:proofErr w:type="spellStart"/>
      <w:r w:rsidRPr="00176AEF">
        <w:rPr>
          <w:rFonts w:ascii="Times New Roman" w:eastAsia="Times New Roman" w:hAnsi="Times New Roman" w:cs="Times New Roman"/>
          <w:sz w:val="28"/>
          <w:szCs w:val="28"/>
          <w:lang w:eastAsia="ru-RU"/>
        </w:rPr>
        <w:t>Шатровском</w:t>
      </w:r>
      <w:proofErr w:type="spellEnd"/>
      <w:r w:rsidRPr="00176AEF">
        <w:rPr>
          <w:rFonts w:ascii="Times New Roman" w:eastAsia="Times New Roman" w:hAnsi="Times New Roman" w:cs="Times New Roman"/>
          <w:sz w:val="28"/>
          <w:szCs w:val="28"/>
          <w:lang w:eastAsia="ru-RU"/>
        </w:rPr>
        <w:t xml:space="preserve"> </w:t>
      </w:r>
      <w:r w:rsidR="000A4AEE">
        <w:rPr>
          <w:rFonts w:ascii="Times New Roman" w:eastAsia="Times New Roman" w:hAnsi="Times New Roman" w:cs="Times New Roman"/>
          <w:sz w:val="28"/>
          <w:szCs w:val="28"/>
          <w:lang w:eastAsia="ru-RU"/>
        </w:rPr>
        <w:t>муниципальном округе</w:t>
      </w:r>
      <w:r w:rsidRPr="00176AEF">
        <w:rPr>
          <w:rFonts w:ascii="Times New Roman" w:eastAsia="Times New Roman" w:hAnsi="Times New Roman" w:cs="Times New Roman"/>
          <w:sz w:val="28"/>
          <w:szCs w:val="28"/>
          <w:lang w:eastAsia="ru-RU"/>
        </w:rPr>
        <w:t xml:space="preserve"> в 20</w:t>
      </w:r>
      <w:r>
        <w:rPr>
          <w:rFonts w:ascii="Times New Roman" w:eastAsia="Times New Roman" w:hAnsi="Times New Roman" w:cs="Times New Roman"/>
          <w:sz w:val="28"/>
          <w:szCs w:val="28"/>
          <w:lang w:eastAsia="ru-RU"/>
        </w:rPr>
        <w:t>2</w:t>
      </w:r>
      <w:r w:rsidR="000A4AEE">
        <w:rPr>
          <w:rFonts w:ascii="Times New Roman" w:eastAsia="Times New Roman" w:hAnsi="Times New Roman" w:cs="Times New Roman"/>
          <w:sz w:val="28"/>
          <w:szCs w:val="28"/>
          <w:lang w:eastAsia="ru-RU"/>
        </w:rPr>
        <w:t>1</w:t>
      </w:r>
      <w:r w:rsidRPr="00176AEF">
        <w:rPr>
          <w:rFonts w:ascii="Times New Roman" w:eastAsia="Times New Roman" w:hAnsi="Times New Roman" w:cs="Times New Roman"/>
          <w:sz w:val="28"/>
          <w:szCs w:val="28"/>
          <w:lang w:eastAsia="ru-RU"/>
        </w:rPr>
        <w:t xml:space="preserve"> году, ожидаемые их значения в 20</w:t>
      </w:r>
      <w:r>
        <w:rPr>
          <w:rFonts w:ascii="Times New Roman" w:eastAsia="Times New Roman" w:hAnsi="Times New Roman" w:cs="Times New Roman"/>
          <w:sz w:val="28"/>
          <w:szCs w:val="28"/>
          <w:lang w:eastAsia="ru-RU"/>
        </w:rPr>
        <w:t>2</w:t>
      </w:r>
      <w:r w:rsidR="000A4AEE">
        <w:rPr>
          <w:rFonts w:ascii="Times New Roman" w:eastAsia="Times New Roman" w:hAnsi="Times New Roman" w:cs="Times New Roman"/>
          <w:sz w:val="28"/>
          <w:szCs w:val="28"/>
          <w:lang w:eastAsia="ru-RU"/>
        </w:rPr>
        <w:t>2</w:t>
      </w:r>
      <w:r w:rsidRPr="00176AEF">
        <w:rPr>
          <w:rFonts w:ascii="Times New Roman" w:eastAsia="Times New Roman" w:hAnsi="Times New Roman" w:cs="Times New Roman"/>
          <w:sz w:val="28"/>
          <w:szCs w:val="28"/>
          <w:lang w:eastAsia="ru-RU"/>
        </w:rPr>
        <w:t xml:space="preserve"> году (оценка) и прогнозные данные на 202</w:t>
      </w:r>
      <w:r w:rsidR="000A4AEE">
        <w:rPr>
          <w:rFonts w:ascii="Times New Roman" w:eastAsia="Times New Roman" w:hAnsi="Times New Roman" w:cs="Times New Roman"/>
          <w:sz w:val="28"/>
          <w:szCs w:val="28"/>
          <w:lang w:eastAsia="ru-RU"/>
        </w:rPr>
        <w:t>3</w:t>
      </w:r>
      <w:r w:rsidRPr="00176AEF">
        <w:rPr>
          <w:rFonts w:ascii="Times New Roman" w:eastAsia="Times New Roman" w:hAnsi="Times New Roman" w:cs="Times New Roman"/>
          <w:sz w:val="28"/>
          <w:szCs w:val="28"/>
          <w:lang w:eastAsia="ru-RU"/>
        </w:rPr>
        <w:t>, 202</w:t>
      </w:r>
      <w:r w:rsidR="000A4AEE">
        <w:rPr>
          <w:rFonts w:ascii="Times New Roman" w:eastAsia="Times New Roman" w:hAnsi="Times New Roman" w:cs="Times New Roman"/>
          <w:sz w:val="28"/>
          <w:szCs w:val="28"/>
          <w:lang w:eastAsia="ru-RU"/>
        </w:rPr>
        <w:t>4</w:t>
      </w:r>
      <w:r w:rsidRPr="00176AEF">
        <w:rPr>
          <w:rFonts w:ascii="Times New Roman" w:eastAsia="Times New Roman" w:hAnsi="Times New Roman" w:cs="Times New Roman"/>
          <w:sz w:val="28"/>
          <w:szCs w:val="28"/>
          <w:lang w:eastAsia="ru-RU"/>
        </w:rPr>
        <w:t>,  202</w:t>
      </w:r>
      <w:r w:rsidR="000A4AE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176AEF">
        <w:rPr>
          <w:rFonts w:ascii="Times New Roman" w:eastAsia="Times New Roman" w:hAnsi="Times New Roman" w:cs="Times New Roman"/>
          <w:sz w:val="28"/>
          <w:szCs w:val="28"/>
          <w:lang w:eastAsia="ru-RU"/>
        </w:rPr>
        <w:t>годы.</w:t>
      </w:r>
    </w:p>
    <w:p w:rsidR="00175980" w:rsidRPr="00176AEF" w:rsidRDefault="00175980" w:rsidP="00175980">
      <w:pPr>
        <w:spacing w:after="0" w:line="240" w:lineRule="auto"/>
        <w:jc w:val="both"/>
        <w:rPr>
          <w:rFonts w:ascii="Times New Roman" w:eastAsia="Times New Roman" w:hAnsi="Times New Roman" w:cs="Times New Roman"/>
          <w:sz w:val="28"/>
          <w:szCs w:val="28"/>
          <w:lang w:eastAsia="ru-RU"/>
        </w:rPr>
      </w:pPr>
      <w:r w:rsidRPr="00176AEF">
        <w:rPr>
          <w:rFonts w:ascii="Times New Roman" w:eastAsia="Times New Roman" w:hAnsi="Times New Roman" w:cs="Times New Roman"/>
          <w:sz w:val="28"/>
          <w:szCs w:val="28"/>
          <w:lang w:eastAsia="ru-RU"/>
        </w:rPr>
        <w:t xml:space="preserve">           Проект прогноза на среднесрочный период разработан на вариативной основе: базовый и консервативный. Базовый вариант прогноза на среднесрочный период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 Консервативный вариант прогноза на среднесрочный период разрабатывается на основе консервативных оценок темпов экономического роста с учетом существенного ухудшения внешнеэкономических и иных условий.</w:t>
      </w:r>
    </w:p>
    <w:p w:rsidR="00175980" w:rsidRPr="00176AEF" w:rsidRDefault="00175980" w:rsidP="00175980">
      <w:pPr>
        <w:spacing w:after="0" w:line="240" w:lineRule="auto"/>
        <w:jc w:val="both"/>
        <w:rPr>
          <w:rFonts w:ascii="Times New Roman" w:eastAsia="Times New Roman" w:hAnsi="Times New Roman" w:cs="Times New Roman"/>
          <w:sz w:val="28"/>
          <w:szCs w:val="28"/>
          <w:lang w:eastAsia="ru-RU"/>
        </w:rPr>
      </w:pPr>
      <w:r w:rsidRPr="00176AEF">
        <w:rPr>
          <w:rFonts w:ascii="Times New Roman" w:eastAsia="Times New Roman" w:hAnsi="Times New Roman" w:cs="Times New Roman"/>
          <w:sz w:val="28"/>
          <w:szCs w:val="28"/>
          <w:lang w:eastAsia="ru-RU"/>
        </w:rPr>
        <w:t xml:space="preserve">         Проект прогноза социально-экономического развития </w:t>
      </w:r>
      <w:proofErr w:type="spellStart"/>
      <w:r w:rsidRPr="00176AEF">
        <w:rPr>
          <w:rFonts w:ascii="Times New Roman" w:eastAsia="Times New Roman" w:hAnsi="Times New Roman" w:cs="Times New Roman"/>
          <w:sz w:val="28"/>
          <w:szCs w:val="28"/>
          <w:lang w:eastAsia="ru-RU"/>
        </w:rPr>
        <w:t>Шатровского</w:t>
      </w:r>
      <w:proofErr w:type="spellEnd"/>
      <w:r w:rsidRPr="00176AEF">
        <w:rPr>
          <w:rFonts w:ascii="Times New Roman" w:eastAsia="Times New Roman" w:hAnsi="Times New Roman" w:cs="Times New Roman"/>
          <w:sz w:val="28"/>
          <w:szCs w:val="28"/>
          <w:lang w:eastAsia="ru-RU"/>
        </w:rPr>
        <w:t xml:space="preserve"> </w:t>
      </w:r>
      <w:r w:rsidR="00575BB1">
        <w:rPr>
          <w:rFonts w:ascii="Times New Roman" w:eastAsia="Times New Roman" w:hAnsi="Times New Roman" w:cs="Times New Roman"/>
          <w:sz w:val="28"/>
          <w:szCs w:val="28"/>
          <w:lang w:eastAsia="ru-RU"/>
        </w:rPr>
        <w:t>муниципального округа</w:t>
      </w:r>
      <w:r w:rsidRPr="00176AEF">
        <w:rPr>
          <w:rFonts w:ascii="Times New Roman" w:eastAsia="Times New Roman" w:hAnsi="Times New Roman" w:cs="Times New Roman"/>
          <w:sz w:val="28"/>
          <w:szCs w:val="28"/>
          <w:lang w:eastAsia="ru-RU"/>
        </w:rPr>
        <w:t xml:space="preserve"> подлежит общественному обсуждению, согласованию с соответствующими структурными подразделениями Правительства Курганской области с использованием регионального сегмента системы «ГАС-Управление» в Курганской области и утверждается постановлением Администрации </w:t>
      </w:r>
      <w:proofErr w:type="spellStart"/>
      <w:r w:rsidRPr="00176AEF">
        <w:rPr>
          <w:rFonts w:ascii="Times New Roman" w:eastAsia="Times New Roman" w:hAnsi="Times New Roman" w:cs="Times New Roman"/>
          <w:sz w:val="28"/>
          <w:szCs w:val="28"/>
          <w:lang w:eastAsia="ru-RU"/>
        </w:rPr>
        <w:t>Шатровского</w:t>
      </w:r>
      <w:proofErr w:type="spellEnd"/>
      <w:r w:rsidRPr="00176AEF">
        <w:rPr>
          <w:rFonts w:ascii="Times New Roman" w:eastAsia="Times New Roman" w:hAnsi="Times New Roman" w:cs="Times New Roman"/>
          <w:sz w:val="28"/>
          <w:szCs w:val="28"/>
          <w:lang w:eastAsia="ru-RU"/>
        </w:rPr>
        <w:t xml:space="preserve"> </w:t>
      </w:r>
      <w:r w:rsidR="00575BB1">
        <w:rPr>
          <w:rFonts w:ascii="Times New Roman" w:eastAsia="Times New Roman" w:hAnsi="Times New Roman" w:cs="Times New Roman"/>
          <w:sz w:val="28"/>
          <w:szCs w:val="28"/>
          <w:lang w:eastAsia="ru-RU"/>
        </w:rPr>
        <w:t>муниципального округа</w:t>
      </w:r>
      <w:r w:rsidRPr="00176AEF">
        <w:rPr>
          <w:rFonts w:ascii="Times New Roman" w:eastAsia="Times New Roman" w:hAnsi="Times New Roman" w:cs="Times New Roman"/>
          <w:sz w:val="28"/>
          <w:szCs w:val="28"/>
          <w:lang w:eastAsia="ru-RU"/>
        </w:rPr>
        <w:t>.</w:t>
      </w:r>
    </w:p>
    <w:p w:rsidR="00175980" w:rsidRPr="00176AEF" w:rsidRDefault="00175980" w:rsidP="00175980">
      <w:pPr>
        <w:spacing w:after="0" w:line="240" w:lineRule="auto"/>
        <w:jc w:val="both"/>
        <w:rPr>
          <w:rFonts w:ascii="Times New Roman" w:eastAsia="Times New Roman" w:hAnsi="Times New Roman" w:cs="Times New Roman"/>
          <w:b/>
          <w:bCs/>
          <w:sz w:val="28"/>
          <w:szCs w:val="28"/>
          <w:lang w:eastAsia="ru-RU"/>
        </w:rPr>
      </w:pPr>
    </w:p>
    <w:p w:rsidR="00175980" w:rsidRPr="00176AEF" w:rsidRDefault="00175980" w:rsidP="00175980">
      <w:pPr>
        <w:spacing w:after="0" w:line="240" w:lineRule="auto"/>
        <w:jc w:val="center"/>
        <w:rPr>
          <w:rFonts w:ascii="Times New Roman" w:eastAsia="Times New Roman" w:hAnsi="Times New Roman" w:cs="Times New Roman"/>
          <w:b/>
          <w:bCs/>
          <w:sz w:val="28"/>
          <w:szCs w:val="28"/>
          <w:u w:val="single"/>
          <w:lang w:eastAsia="ru-RU"/>
        </w:rPr>
      </w:pPr>
      <w:r w:rsidRPr="00176AEF">
        <w:rPr>
          <w:rFonts w:ascii="Times New Roman" w:eastAsia="Times New Roman" w:hAnsi="Times New Roman" w:cs="Times New Roman"/>
          <w:b/>
          <w:bCs/>
          <w:sz w:val="28"/>
          <w:szCs w:val="28"/>
          <w:u w:val="single"/>
          <w:lang w:eastAsia="ru-RU"/>
        </w:rPr>
        <w:t xml:space="preserve">Оценка социально-экономической ситуации </w:t>
      </w:r>
    </w:p>
    <w:p w:rsidR="00175980" w:rsidRPr="00176AEF" w:rsidRDefault="00175980" w:rsidP="00175980">
      <w:pPr>
        <w:spacing w:after="0" w:line="240" w:lineRule="auto"/>
        <w:jc w:val="center"/>
        <w:rPr>
          <w:rFonts w:ascii="Times New Roman" w:eastAsia="Times New Roman" w:hAnsi="Times New Roman" w:cs="Times New Roman"/>
          <w:b/>
          <w:bCs/>
          <w:sz w:val="28"/>
          <w:szCs w:val="28"/>
          <w:u w:val="single"/>
          <w:lang w:eastAsia="ru-RU"/>
        </w:rPr>
      </w:pPr>
      <w:r w:rsidRPr="00176AEF">
        <w:rPr>
          <w:rFonts w:ascii="Times New Roman" w:eastAsia="Times New Roman" w:hAnsi="Times New Roman" w:cs="Times New Roman"/>
          <w:b/>
          <w:bCs/>
          <w:sz w:val="28"/>
          <w:szCs w:val="28"/>
          <w:u w:val="single"/>
          <w:lang w:eastAsia="ru-RU"/>
        </w:rPr>
        <w:t xml:space="preserve">в </w:t>
      </w:r>
      <w:proofErr w:type="spellStart"/>
      <w:r w:rsidRPr="00176AEF">
        <w:rPr>
          <w:rFonts w:ascii="Times New Roman" w:eastAsia="Times New Roman" w:hAnsi="Times New Roman" w:cs="Times New Roman"/>
          <w:b/>
          <w:bCs/>
          <w:sz w:val="28"/>
          <w:szCs w:val="28"/>
          <w:u w:val="single"/>
          <w:lang w:eastAsia="ru-RU"/>
        </w:rPr>
        <w:t>Шатровском</w:t>
      </w:r>
      <w:proofErr w:type="spellEnd"/>
      <w:r w:rsidRPr="00176AEF">
        <w:rPr>
          <w:rFonts w:ascii="Times New Roman" w:eastAsia="Times New Roman" w:hAnsi="Times New Roman" w:cs="Times New Roman"/>
          <w:b/>
          <w:bCs/>
          <w:sz w:val="28"/>
          <w:szCs w:val="28"/>
          <w:u w:val="single"/>
          <w:lang w:eastAsia="ru-RU"/>
        </w:rPr>
        <w:t xml:space="preserve"> </w:t>
      </w:r>
      <w:r w:rsidR="00575BB1">
        <w:rPr>
          <w:rFonts w:ascii="Times New Roman" w:eastAsia="Times New Roman" w:hAnsi="Times New Roman" w:cs="Times New Roman"/>
          <w:b/>
          <w:bCs/>
          <w:sz w:val="28"/>
          <w:szCs w:val="28"/>
          <w:u w:val="single"/>
          <w:lang w:eastAsia="ru-RU"/>
        </w:rPr>
        <w:t>муниципальном округе</w:t>
      </w:r>
      <w:r w:rsidRPr="00176AEF">
        <w:rPr>
          <w:rFonts w:ascii="Times New Roman" w:eastAsia="Times New Roman" w:hAnsi="Times New Roman" w:cs="Times New Roman"/>
          <w:b/>
          <w:bCs/>
          <w:sz w:val="28"/>
          <w:szCs w:val="28"/>
          <w:u w:val="single"/>
          <w:lang w:eastAsia="ru-RU"/>
        </w:rPr>
        <w:t xml:space="preserve"> </w:t>
      </w:r>
      <w:r w:rsidRPr="000733BC">
        <w:rPr>
          <w:rFonts w:ascii="Times New Roman" w:eastAsia="Times New Roman" w:hAnsi="Times New Roman" w:cs="Times New Roman"/>
          <w:b/>
          <w:bCs/>
          <w:sz w:val="28"/>
          <w:szCs w:val="28"/>
          <w:u w:val="single"/>
          <w:lang w:eastAsia="ru-RU"/>
        </w:rPr>
        <w:t>в</w:t>
      </w:r>
      <w:r w:rsidRPr="00176AEF">
        <w:rPr>
          <w:rFonts w:ascii="Times New Roman" w:eastAsia="Times New Roman" w:hAnsi="Times New Roman" w:cs="Times New Roman"/>
          <w:b/>
          <w:bCs/>
          <w:sz w:val="28"/>
          <w:szCs w:val="28"/>
          <w:u w:val="single"/>
          <w:lang w:eastAsia="ru-RU"/>
        </w:rPr>
        <w:t xml:space="preserve"> 20</w:t>
      </w:r>
      <w:r>
        <w:rPr>
          <w:rFonts w:ascii="Times New Roman" w:eastAsia="Times New Roman" w:hAnsi="Times New Roman" w:cs="Times New Roman"/>
          <w:b/>
          <w:bCs/>
          <w:sz w:val="28"/>
          <w:szCs w:val="28"/>
          <w:u w:val="single"/>
          <w:lang w:eastAsia="ru-RU"/>
        </w:rPr>
        <w:t>2</w:t>
      </w:r>
      <w:r w:rsidR="00575BB1">
        <w:rPr>
          <w:rFonts w:ascii="Times New Roman" w:eastAsia="Times New Roman" w:hAnsi="Times New Roman" w:cs="Times New Roman"/>
          <w:b/>
          <w:bCs/>
          <w:sz w:val="28"/>
          <w:szCs w:val="28"/>
          <w:u w:val="single"/>
          <w:lang w:eastAsia="ru-RU"/>
        </w:rPr>
        <w:t>1</w:t>
      </w:r>
      <w:r w:rsidRPr="00176AEF">
        <w:rPr>
          <w:rFonts w:ascii="Times New Roman" w:eastAsia="Times New Roman" w:hAnsi="Times New Roman" w:cs="Times New Roman"/>
          <w:b/>
          <w:bCs/>
          <w:sz w:val="28"/>
          <w:szCs w:val="28"/>
          <w:u w:val="single"/>
          <w:lang w:eastAsia="ru-RU"/>
        </w:rPr>
        <w:t xml:space="preserve"> год</w:t>
      </w:r>
      <w:r w:rsidRPr="000733BC">
        <w:rPr>
          <w:rFonts w:ascii="Times New Roman" w:eastAsia="Times New Roman" w:hAnsi="Times New Roman" w:cs="Times New Roman"/>
          <w:b/>
          <w:bCs/>
          <w:sz w:val="28"/>
          <w:szCs w:val="28"/>
          <w:u w:val="single"/>
          <w:lang w:eastAsia="ru-RU"/>
        </w:rPr>
        <w:t>у</w:t>
      </w:r>
    </w:p>
    <w:p w:rsidR="00175980" w:rsidRPr="00176AEF" w:rsidRDefault="00175980" w:rsidP="00175980">
      <w:pPr>
        <w:spacing w:after="0" w:line="240" w:lineRule="auto"/>
        <w:ind w:firstLine="709"/>
        <w:jc w:val="both"/>
        <w:rPr>
          <w:rFonts w:ascii="Times New Roman" w:eastAsia="Times New Roman" w:hAnsi="Times New Roman" w:cs="Times New Roman"/>
          <w:sz w:val="28"/>
          <w:szCs w:val="28"/>
          <w:lang w:eastAsia="ru-RU"/>
        </w:rPr>
      </w:pPr>
      <w:r w:rsidRPr="00176AEF">
        <w:rPr>
          <w:rFonts w:ascii="Times New Roman" w:eastAsia="Times New Roman" w:hAnsi="Times New Roman" w:cs="Times New Roman"/>
          <w:sz w:val="28"/>
          <w:szCs w:val="28"/>
          <w:lang w:eastAsia="ru-RU"/>
        </w:rPr>
        <w:t xml:space="preserve">Деятельность Администрации </w:t>
      </w:r>
      <w:proofErr w:type="spellStart"/>
      <w:r w:rsidRPr="00176AEF">
        <w:rPr>
          <w:rFonts w:ascii="Times New Roman" w:eastAsia="Times New Roman" w:hAnsi="Times New Roman" w:cs="Times New Roman"/>
          <w:sz w:val="28"/>
          <w:szCs w:val="28"/>
          <w:lang w:eastAsia="ru-RU"/>
        </w:rPr>
        <w:t>Шатровского</w:t>
      </w:r>
      <w:proofErr w:type="spellEnd"/>
      <w:r w:rsidRPr="00176AEF">
        <w:rPr>
          <w:rFonts w:ascii="Times New Roman" w:eastAsia="Times New Roman" w:hAnsi="Times New Roman" w:cs="Times New Roman"/>
          <w:sz w:val="28"/>
          <w:szCs w:val="28"/>
          <w:lang w:eastAsia="ru-RU"/>
        </w:rPr>
        <w:t xml:space="preserve"> </w:t>
      </w:r>
      <w:r w:rsidR="00575BB1">
        <w:rPr>
          <w:rFonts w:ascii="Times New Roman" w:eastAsia="Times New Roman" w:hAnsi="Times New Roman" w:cs="Times New Roman"/>
          <w:sz w:val="28"/>
          <w:szCs w:val="28"/>
          <w:lang w:eastAsia="ru-RU"/>
        </w:rPr>
        <w:t>муниципального округа</w:t>
      </w:r>
      <w:r w:rsidRPr="00176AEF">
        <w:rPr>
          <w:rFonts w:ascii="Times New Roman" w:eastAsia="Times New Roman" w:hAnsi="Times New Roman" w:cs="Times New Roman"/>
          <w:sz w:val="28"/>
          <w:szCs w:val="28"/>
          <w:lang w:eastAsia="ru-RU"/>
        </w:rPr>
        <w:t xml:space="preserve">  направлена на выполнение основной и главной задачи - улучшение условий жизни населения </w:t>
      </w:r>
      <w:proofErr w:type="spellStart"/>
      <w:r w:rsidRPr="00176AEF">
        <w:rPr>
          <w:rFonts w:ascii="Times New Roman" w:eastAsia="Times New Roman" w:hAnsi="Times New Roman" w:cs="Times New Roman"/>
          <w:sz w:val="28"/>
          <w:szCs w:val="28"/>
          <w:lang w:eastAsia="ru-RU"/>
        </w:rPr>
        <w:t>Шатровского</w:t>
      </w:r>
      <w:proofErr w:type="spellEnd"/>
      <w:r w:rsidRPr="00176AEF">
        <w:rPr>
          <w:rFonts w:ascii="Times New Roman" w:eastAsia="Times New Roman" w:hAnsi="Times New Roman" w:cs="Times New Roman"/>
          <w:sz w:val="28"/>
          <w:szCs w:val="28"/>
          <w:lang w:eastAsia="ru-RU"/>
        </w:rPr>
        <w:t xml:space="preserve"> </w:t>
      </w:r>
      <w:r w:rsidR="00575BB1">
        <w:rPr>
          <w:rFonts w:ascii="Times New Roman" w:eastAsia="Times New Roman" w:hAnsi="Times New Roman" w:cs="Times New Roman"/>
          <w:sz w:val="28"/>
          <w:szCs w:val="28"/>
          <w:lang w:eastAsia="ru-RU"/>
        </w:rPr>
        <w:t>муниципального округа</w:t>
      </w:r>
      <w:r w:rsidRPr="00176AEF">
        <w:rPr>
          <w:rFonts w:ascii="Times New Roman" w:eastAsia="Times New Roman" w:hAnsi="Times New Roman" w:cs="Times New Roman"/>
          <w:sz w:val="28"/>
          <w:szCs w:val="28"/>
          <w:lang w:eastAsia="ru-RU"/>
        </w:rPr>
        <w:t xml:space="preserve">. Особое внимание уделялось развитию сельского хозяйства, промышленности, другим отраслям экономики, повышению инвестиционной привлекательности, развитию социальной сферы </w:t>
      </w:r>
      <w:r w:rsidR="00575BB1">
        <w:rPr>
          <w:rFonts w:ascii="Times New Roman" w:eastAsia="Times New Roman" w:hAnsi="Times New Roman" w:cs="Times New Roman"/>
          <w:sz w:val="28"/>
          <w:szCs w:val="28"/>
          <w:lang w:eastAsia="ru-RU"/>
        </w:rPr>
        <w:t>округа</w:t>
      </w:r>
      <w:r w:rsidRPr="00176AEF">
        <w:rPr>
          <w:rFonts w:ascii="Times New Roman" w:eastAsia="Times New Roman" w:hAnsi="Times New Roman" w:cs="Times New Roman"/>
          <w:sz w:val="28"/>
          <w:szCs w:val="28"/>
          <w:lang w:eastAsia="ru-RU"/>
        </w:rPr>
        <w:t xml:space="preserve">. </w:t>
      </w:r>
    </w:p>
    <w:p w:rsidR="00175980" w:rsidRDefault="00175980" w:rsidP="001759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Экономика </w:t>
      </w:r>
      <w:r w:rsidR="00575BB1">
        <w:rPr>
          <w:rFonts w:ascii="Times New Roman" w:eastAsia="Times New Roman" w:hAnsi="Times New Roman" w:cs="Times New Roman"/>
          <w:sz w:val="28"/>
          <w:szCs w:val="28"/>
          <w:lang w:eastAsia="ru-RU"/>
        </w:rPr>
        <w:t>округа</w:t>
      </w:r>
      <w:r>
        <w:rPr>
          <w:rFonts w:ascii="Times New Roman" w:eastAsia="Times New Roman" w:hAnsi="Times New Roman" w:cs="Times New Roman"/>
          <w:sz w:val="28"/>
          <w:szCs w:val="28"/>
          <w:lang w:eastAsia="ru-RU"/>
        </w:rPr>
        <w:t xml:space="preserve"> представлена преимущественно сельскохозяйственными, деревообрабатывающими, металлообрабатывающими предприятиями в виде субъектов малого и среднего предпринимательства.</w:t>
      </w:r>
    </w:p>
    <w:p w:rsidR="00175980" w:rsidRPr="00CE71E1" w:rsidRDefault="00175980" w:rsidP="00175980">
      <w:pPr>
        <w:spacing w:after="0" w:line="240" w:lineRule="auto"/>
        <w:ind w:firstLine="709"/>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lastRenderedPageBreak/>
        <w:t xml:space="preserve">Малое и среднее предпринимательство занимает ведущее место в экономике </w:t>
      </w:r>
      <w:r w:rsidR="00575BB1">
        <w:rPr>
          <w:rFonts w:ascii="PT Astra Serif" w:eastAsia="Times New Roman" w:hAnsi="PT Astra Serif" w:cs="Times New Roman"/>
          <w:sz w:val="28"/>
          <w:szCs w:val="28"/>
          <w:lang w:eastAsia="ru-RU"/>
        </w:rPr>
        <w:t>округа</w:t>
      </w:r>
      <w:r w:rsidRPr="00CE71E1">
        <w:rPr>
          <w:rFonts w:ascii="PT Astra Serif" w:eastAsia="Times New Roman" w:hAnsi="PT Astra Serif" w:cs="Times New Roman"/>
          <w:sz w:val="28"/>
          <w:szCs w:val="28"/>
          <w:lang w:eastAsia="ru-RU"/>
        </w:rPr>
        <w:t xml:space="preserve"> и отражает общую тенденцию ее развития, охватывая все сферы экономической деятельности. На его долю приходится большая часть от общего объема произведенной и отгруженной продукции (работ, услуг), производимых в </w:t>
      </w:r>
      <w:r w:rsidR="00575BB1">
        <w:rPr>
          <w:rFonts w:ascii="PT Astra Serif" w:eastAsia="Times New Roman" w:hAnsi="PT Astra Serif" w:cs="Times New Roman"/>
          <w:sz w:val="28"/>
          <w:szCs w:val="28"/>
          <w:lang w:eastAsia="ru-RU"/>
        </w:rPr>
        <w:t>округе</w:t>
      </w:r>
      <w:r w:rsidRPr="00CE71E1">
        <w:rPr>
          <w:rFonts w:ascii="PT Astra Serif" w:eastAsia="Times New Roman" w:hAnsi="PT Astra Serif" w:cs="Times New Roman"/>
          <w:sz w:val="28"/>
          <w:szCs w:val="28"/>
          <w:lang w:eastAsia="ru-RU"/>
        </w:rPr>
        <w:t>.</w:t>
      </w:r>
    </w:p>
    <w:p w:rsidR="00175980" w:rsidRPr="00CE71E1" w:rsidRDefault="00175980" w:rsidP="00175980">
      <w:pPr>
        <w:tabs>
          <w:tab w:val="left" w:pos="720"/>
          <w:tab w:val="left" w:pos="1080"/>
        </w:tabs>
        <w:spacing w:after="0" w:line="240" w:lineRule="auto"/>
        <w:ind w:firstLine="720"/>
        <w:jc w:val="both"/>
        <w:rPr>
          <w:rFonts w:ascii="PT Astra Serif" w:eastAsia="Times New Roman" w:hAnsi="PT Astra Serif" w:cs="Times New Roman"/>
          <w:sz w:val="28"/>
          <w:szCs w:val="28"/>
          <w:lang w:eastAsia="ru-RU"/>
        </w:rPr>
      </w:pPr>
      <w:r w:rsidRPr="00CE71E1">
        <w:rPr>
          <w:rFonts w:ascii="PT Astra Serif" w:eastAsia="Calibri" w:hAnsi="PT Astra Serif" w:cs="Times New Roman"/>
          <w:kern w:val="1"/>
          <w:sz w:val="28"/>
          <w:szCs w:val="28"/>
          <w:lang w:eastAsia="ar-SA"/>
        </w:rPr>
        <w:t xml:space="preserve">На территории </w:t>
      </w:r>
      <w:r w:rsidR="00575BB1">
        <w:rPr>
          <w:rFonts w:ascii="PT Astra Serif" w:eastAsia="Calibri" w:hAnsi="PT Astra Serif" w:cs="Times New Roman"/>
          <w:kern w:val="1"/>
          <w:sz w:val="28"/>
          <w:szCs w:val="28"/>
          <w:lang w:eastAsia="ar-SA"/>
        </w:rPr>
        <w:t>округа</w:t>
      </w:r>
      <w:r w:rsidRPr="00CE71E1">
        <w:rPr>
          <w:rFonts w:ascii="PT Astra Serif" w:eastAsia="Calibri" w:hAnsi="PT Astra Serif" w:cs="Times New Roman"/>
          <w:kern w:val="1"/>
          <w:sz w:val="28"/>
          <w:szCs w:val="28"/>
          <w:lang w:eastAsia="ar-SA"/>
        </w:rPr>
        <w:t xml:space="preserve"> на начало 202</w:t>
      </w:r>
      <w:r w:rsidR="00575BB1">
        <w:rPr>
          <w:rFonts w:ascii="PT Astra Serif" w:eastAsia="Calibri" w:hAnsi="PT Astra Serif" w:cs="Times New Roman"/>
          <w:kern w:val="1"/>
          <w:sz w:val="28"/>
          <w:szCs w:val="28"/>
          <w:lang w:eastAsia="ar-SA"/>
        </w:rPr>
        <w:t>2</w:t>
      </w:r>
      <w:r w:rsidRPr="00CE71E1">
        <w:rPr>
          <w:rFonts w:ascii="PT Astra Serif" w:eastAsia="Calibri" w:hAnsi="PT Astra Serif" w:cs="Times New Roman"/>
          <w:kern w:val="1"/>
          <w:sz w:val="28"/>
          <w:szCs w:val="28"/>
          <w:lang w:eastAsia="ar-SA"/>
        </w:rPr>
        <w:t xml:space="preserve"> года зарегистрировано 2</w:t>
      </w:r>
      <w:r w:rsidR="00575BB1">
        <w:rPr>
          <w:rFonts w:ascii="PT Astra Serif" w:eastAsia="Calibri" w:hAnsi="PT Astra Serif" w:cs="Times New Roman"/>
          <w:kern w:val="1"/>
          <w:sz w:val="28"/>
          <w:szCs w:val="28"/>
          <w:lang w:eastAsia="ar-SA"/>
        </w:rPr>
        <w:t>40 субъектов</w:t>
      </w:r>
      <w:r w:rsidRPr="00CE71E1">
        <w:rPr>
          <w:rFonts w:ascii="PT Astra Serif" w:eastAsia="Calibri" w:hAnsi="PT Astra Serif" w:cs="Times New Roman"/>
          <w:kern w:val="1"/>
          <w:sz w:val="28"/>
          <w:szCs w:val="28"/>
          <w:lang w:eastAsia="ar-SA"/>
        </w:rPr>
        <w:t xml:space="preserve"> малого и среднего пр</w:t>
      </w:r>
      <w:r w:rsidR="00575BB1">
        <w:rPr>
          <w:rFonts w:ascii="PT Astra Serif" w:eastAsia="Calibri" w:hAnsi="PT Astra Serif" w:cs="Times New Roman"/>
          <w:kern w:val="1"/>
          <w:sz w:val="28"/>
          <w:szCs w:val="28"/>
          <w:lang w:eastAsia="ar-SA"/>
        </w:rPr>
        <w:t>едпринимательства, в том числе 43</w:t>
      </w:r>
      <w:r w:rsidR="0016598A">
        <w:rPr>
          <w:rFonts w:ascii="PT Astra Serif" w:eastAsia="Calibri" w:hAnsi="PT Astra Serif" w:cs="Times New Roman"/>
          <w:kern w:val="1"/>
          <w:sz w:val="28"/>
          <w:szCs w:val="28"/>
          <w:lang w:eastAsia="ar-SA"/>
        </w:rPr>
        <w:t xml:space="preserve"> юридических</w:t>
      </w:r>
      <w:r w:rsidRPr="00CE71E1">
        <w:rPr>
          <w:rFonts w:ascii="PT Astra Serif" w:eastAsia="Calibri" w:hAnsi="PT Astra Serif" w:cs="Times New Roman"/>
          <w:kern w:val="1"/>
          <w:sz w:val="28"/>
          <w:szCs w:val="28"/>
          <w:lang w:eastAsia="ar-SA"/>
        </w:rPr>
        <w:t xml:space="preserve"> лиц</w:t>
      </w:r>
      <w:r w:rsidR="0016598A">
        <w:rPr>
          <w:rFonts w:ascii="PT Astra Serif" w:eastAsia="Calibri" w:hAnsi="PT Astra Serif" w:cs="Times New Roman"/>
          <w:kern w:val="1"/>
          <w:sz w:val="28"/>
          <w:szCs w:val="28"/>
          <w:lang w:eastAsia="ar-SA"/>
        </w:rPr>
        <w:t>а</w:t>
      </w:r>
      <w:r w:rsidRPr="00CE71E1">
        <w:rPr>
          <w:rFonts w:ascii="PT Astra Serif" w:eastAsia="Calibri" w:hAnsi="PT Astra Serif" w:cs="Times New Roman"/>
          <w:kern w:val="1"/>
          <w:sz w:val="28"/>
          <w:szCs w:val="28"/>
          <w:lang w:eastAsia="ar-SA"/>
        </w:rPr>
        <w:t xml:space="preserve">, </w:t>
      </w:r>
      <w:r w:rsidR="0016598A">
        <w:rPr>
          <w:rFonts w:ascii="PT Astra Serif" w:eastAsia="Calibri" w:hAnsi="PT Astra Serif" w:cs="Times New Roman"/>
          <w:kern w:val="1"/>
          <w:sz w:val="28"/>
          <w:szCs w:val="28"/>
          <w:lang w:eastAsia="ar-SA"/>
        </w:rPr>
        <w:t>197</w:t>
      </w:r>
      <w:r w:rsidRPr="00CE71E1">
        <w:rPr>
          <w:rFonts w:ascii="PT Astra Serif" w:eastAsia="Calibri" w:hAnsi="PT Astra Serif" w:cs="Times New Roman"/>
          <w:kern w:val="1"/>
          <w:sz w:val="28"/>
          <w:szCs w:val="28"/>
          <w:lang w:eastAsia="ar-SA"/>
        </w:rPr>
        <w:t xml:space="preserve"> ин</w:t>
      </w:r>
      <w:r w:rsidR="0016598A">
        <w:rPr>
          <w:rFonts w:ascii="PT Astra Serif" w:eastAsia="Calibri" w:hAnsi="PT Astra Serif" w:cs="Times New Roman"/>
          <w:kern w:val="1"/>
          <w:sz w:val="28"/>
          <w:szCs w:val="28"/>
          <w:lang w:eastAsia="ar-SA"/>
        </w:rPr>
        <w:t>дивидуальных предпринимателей, 218</w:t>
      </w:r>
      <w:r w:rsidRPr="00CE71E1">
        <w:rPr>
          <w:rFonts w:ascii="PT Astra Serif" w:eastAsia="Calibri" w:hAnsi="PT Astra Serif" w:cs="Times New Roman"/>
          <w:kern w:val="1"/>
          <w:sz w:val="28"/>
          <w:szCs w:val="28"/>
          <w:lang w:eastAsia="ar-SA"/>
        </w:rPr>
        <w:t xml:space="preserve"> </w:t>
      </w:r>
      <w:proofErr w:type="spellStart"/>
      <w:r w:rsidRPr="00CE71E1">
        <w:rPr>
          <w:rFonts w:ascii="PT Astra Serif" w:eastAsia="Calibri" w:hAnsi="PT Astra Serif" w:cs="Times New Roman"/>
          <w:kern w:val="1"/>
          <w:sz w:val="28"/>
          <w:szCs w:val="28"/>
          <w:lang w:eastAsia="ar-SA"/>
        </w:rPr>
        <w:t>самозанятых</w:t>
      </w:r>
      <w:proofErr w:type="spellEnd"/>
      <w:r w:rsidRPr="00CE71E1">
        <w:rPr>
          <w:rFonts w:ascii="PT Astra Serif" w:eastAsia="Calibri" w:hAnsi="PT Astra Serif" w:cs="Times New Roman"/>
          <w:kern w:val="1"/>
          <w:sz w:val="28"/>
          <w:szCs w:val="28"/>
          <w:lang w:eastAsia="ar-SA"/>
        </w:rPr>
        <w:t xml:space="preserve"> граждан. </w:t>
      </w:r>
      <w:r w:rsidRPr="00CE71E1">
        <w:rPr>
          <w:rFonts w:ascii="PT Astra Serif" w:eastAsia="Times New Roman" w:hAnsi="PT Astra Serif" w:cs="Times New Roman"/>
          <w:kern w:val="2"/>
          <w:sz w:val="28"/>
          <w:szCs w:val="28"/>
          <w:lang w:eastAsia="ar-SA"/>
        </w:rPr>
        <w:t xml:space="preserve">Число субъектов малого и среднего предпринимательства в расчете на 10 </w:t>
      </w:r>
      <w:r w:rsidR="0016598A">
        <w:rPr>
          <w:rFonts w:ascii="PT Astra Serif" w:eastAsia="Times New Roman" w:hAnsi="PT Astra Serif" w:cs="Times New Roman"/>
          <w:kern w:val="2"/>
          <w:sz w:val="28"/>
          <w:szCs w:val="28"/>
          <w:lang w:eastAsia="ar-SA"/>
        </w:rPr>
        <w:t>тыс. чел. населения составило 162,97</w:t>
      </w:r>
      <w:r w:rsidRPr="00CE71E1">
        <w:rPr>
          <w:rFonts w:ascii="PT Astra Serif" w:eastAsia="Times New Roman" w:hAnsi="PT Astra Serif" w:cs="Times New Roman"/>
          <w:kern w:val="2"/>
          <w:sz w:val="28"/>
          <w:szCs w:val="28"/>
          <w:lang w:eastAsia="ar-SA"/>
        </w:rPr>
        <w:t xml:space="preserve"> ед. (рост на 10</w:t>
      </w:r>
      <w:r w:rsidR="0016598A">
        <w:rPr>
          <w:rFonts w:ascii="PT Astra Serif" w:eastAsia="Times New Roman" w:hAnsi="PT Astra Serif" w:cs="Times New Roman"/>
          <w:kern w:val="2"/>
          <w:sz w:val="28"/>
          <w:szCs w:val="28"/>
          <w:lang w:eastAsia="ar-SA"/>
        </w:rPr>
        <w:t>4,32% по сравнению с 2020</w:t>
      </w:r>
      <w:r w:rsidRPr="00CE71E1">
        <w:rPr>
          <w:rFonts w:ascii="PT Astra Serif" w:eastAsia="Times New Roman" w:hAnsi="PT Astra Serif" w:cs="Times New Roman"/>
          <w:kern w:val="2"/>
          <w:sz w:val="28"/>
          <w:szCs w:val="28"/>
          <w:lang w:eastAsia="ar-SA"/>
        </w:rPr>
        <w:t xml:space="preserve"> годом). </w:t>
      </w:r>
      <w:r w:rsidRPr="00CE71E1">
        <w:rPr>
          <w:rFonts w:ascii="PT Astra Serif" w:eastAsia="Calibri" w:hAnsi="PT Astra Serif" w:cs="Times New Roman"/>
          <w:kern w:val="1"/>
          <w:sz w:val="28"/>
          <w:szCs w:val="28"/>
          <w:lang w:eastAsia="ar-SA"/>
        </w:rPr>
        <w:t xml:space="preserve">Предпринимательской деятельностью охвачены практически все отрасли экономики, в них занято более 1200 работающих. </w:t>
      </w:r>
      <w:r w:rsidRPr="00CE71E1">
        <w:rPr>
          <w:rFonts w:ascii="PT Astra Serif" w:eastAsia="Times New Roman" w:hAnsi="PT Astra Serif" w:cs="Times New Roman"/>
          <w:sz w:val="28"/>
          <w:szCs w:val="28"/>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составила 4</w:t>
      </w:r>
      <w:r w:rsidR="0016598A">
        <w:rPr>
          <w:rFonts w:ascii="PT Astra Serif" w:eastAsia="Times New Roman" w:hAnsi="PT Astra Serif" w:cs="Times New Roman"/>
          <w:sz w:val="28"/>
          <w:szCs w:val="28"/>
          <w:lang w:eastAsia="ru-RU"/>
        </w:rPr>
        <w:t>2</w:t>
      </w:r>
      <w:r w:rsidRPr="00CE71E1">
        <w:rPr>
          <w:rFonts w:ascii="PT Astra Serif" w:eastAsia="Times New Roman" w:hAnsi="PT Astra Serif" w:cs="Times New Roman"/>
          <w:sz w:val="28"/>
          <w:szCs w:val="28"/>
          <w:lang w:eastAsia="ru-RU"/>
        </w:rPr>
        <w:t>,7</w:t>
      </w:r>
      <w:r w:rsidR="0016598A">
        <w:rPr>
          <w:rFonts w:ascii="PT Astra Serif" w:eastAsia="Times New Roman" w:hAnsi="PT Astra Serif" w:cs="Times New Roman"/>
          <w:sz w:val="28"/>
          <w:szCs w:val="28"/>
          <w:lang w:eastAsia="ru-RU"/>
        </w:rPr>
        <w:t>0</w:t>
      </w:r>
      <w:r w:rsidRPr="00CE71E1">
        <w:rPr>
          <w:rFonts w:ascii="PT Astra Serif" w:eastAsia="Times New Roman" w:hAnsi="PT Astra Serif" w:cs="Times New Roman"/>
          <w:sz w:val="28"/>
          <w:szCs w:val="28"/>
          <w:lang w:eastAsia="ru-RU"/>
        </w:rPr>
        <w:t xml:space="preserve"> %, ост</w:t>
      </w:r>
      <w:r w:rsidR="0016598A">
        <w:rPr>
          <w:rFonts w:ascii="PT Astra Serif" w:eastAsia="Times New Roman" w:hAnsi="PT Astra Serif" w:cs="Times New Roman"/>
          <w:sz w:val="28"/>
          <w:szCs w:val="28"/>
          <w:lang w:eastAsia="ru-RU"/>
        </w:rPr>
        <w:t>авшись практически на уровне 2020</w:t>
      </w:r>
      <w:r w:rsidRPr="00CE71E1">
        <w:rPr>
          <w:rFonts w:ascii="PT Astra Serif" w:eastAsia="Times New Roman" w:hAnsi="PT Astra Serif" w:cs="Times New Roman"/>
          <w:sz w:val="28"/>
          <w:szCs w:val="28"/>
          <w:lang w:eastAsia="ru-RU"/>
        </w:rPr>
        <w:t xml:space="preserve"> года. </w:t>
      </w:r>
    </w:p>
    <w:p w:rsidR="00175980" w:rsidRPr="00CE71E1" w:rsidRDefault="00175980" w:rsidP="00175980">
      <w:pPr>
        <w:spacing w:after="0" w:line="240" w:lineRule="auto"/>
        <w:ind w:firstLine="709"/>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 xml:space="preserve">В рамках муниципальной  программы «О развитии и поддержке малого и среднего предпринимательства в </w:t>
      </w:r>
      <w:proofErr w:type="spellStart"/>
      <w:r w:rsidRPr="00CE71E1">
        <w:rPr>
          <w:rFonts w:ascii="PT Astra Serif" w:eastAsia="Times New Roman" w:hAnsi="PT Astra Serif" w:cs="Times New Roman"/>
          <w:sz w:val="28"/>
          <w:szCs w:val="28"/>
          <w:lang w:eastAsia="ru-RU"/>
        </w:rPr>
        <w:t>Шатровском</w:t>
      </w:r>
      <w:proofErr w:type="spellEnd"/>
      <w:r w:rsidRPr="00CE71E1">
        <w:rPr>
          <w:rFonts w:ascii="PT Astra Serif" w:eastAsia="Times New Roman" w:hAnsi="PT Astra Serif" w:cs="Times New Roman"/>
          <w:sz w:val="28"/>
          <w:szCs w:val="28"/>
          <w:lang w:eastAsia="ru-RU"/>
        </w:rPr>
        <w:t xml:space="preserve"> </w:t>
      </w:r>
      <w:r w:rsidR="0016598A">
        <w:rPr>
          <w:rFonts w:ascii="PT Astra Serif" w:eastAsia="Times New Roman" w:hAnsi="PT Astra Serif" w:cs="Times New Roman"/>
          <w:sz w:val="28"/>
          <w:szCs w:val="28"/>
          <w:lang w:eastAsia="ru-RU"/>
        </w:rPr>
        <w:t>районе</w:t>
      </w:r>
      <w:r w:rsidRPr="00CE71E1">
        <w:rPr>
          <w:rFonts w:ascii="PT Astra Serif" w:eastAsia="Times New Roman" w:hAnsi="PT Astra Serif" w:cs="Times New Roman"/>
          <w:sz w:val="28"/>
          <w:szCs w:val="28"/>
          <w:lang w:eastAsia="ru-RU"/>
        </w:rPr>
        <w:t xml:space="preserve">» на 2017-2022 годы» создана система комплексной информационной, обучающей, организационной, консультационной, имущественной и финансовой поддержки. </w:t>
      </w:r>
    </w:p>
    <w:p w:rsidR="00175980" w:rsidRPr="00CE71E1" w:rsidRDefault="00175980" w:rsidP="00175980">
      <w:pPr>
        <w:spacing w:after="0" w:line="240" w:lineRule="auto"/>
        <w:ind w:firstLine="709"/>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Доля занятых в сфере предпринимательства в общей численности занятых в экономике составляет 2</w:t>
      </w:r>
      <w:r w:rsidR="0016598A">
        <w:rPr>
          <w:rFonts w:ascii="PT Astra Serif" w:eastAsia="Times New Roman" w:hAnsi="PT Astra Serif" w:cs="Times New Roman"/>
          <w:sz w:val="28"/>
          <w:szCs w:val="28"/>
          <w:lang w:eastAsia="ru-RU"/>
        </w:rPr>
        <w:t>7</w:t>
      </w:r>
      <w:r w:rsidRPr="00CE71E1">
        <w:rPr>
          <w:rFonts w:ascii="PT Astra Serif" w:eastAsia="Times New Roman" w:hAnsi="PT Astra Serif" w:cs="Times New Roman"/>
          <w:sz w:val="28"/>
          <w:szCs w:val="28"/>
          <w:lang w:eastAsia="ru-RU"/>
        </w:rPr>
        <w:t>,</w:t>
      </w:r>
      <w:r w:rsidR="0016598A">
        <w:rPr>
          <w:rFonts w:ascii="PT Astra Serif" w:eastAsia="Times New Roman" w:hAnsi="PT Astra Serif" w:cs="Times New Roman"/>
          <w:sz w:val="28"/>
          <w:szCs w:val="28"/>
          <w:lang w:eastAsia="ru-RU"/>
        </w:rPr>
        <w:t>2</w:t>
      </w:r>
      <w:r w:rsidRPr="00CE71E1">
        <w:rPr>
          <w:rFonts w:ascii="PT Astra Serif" w:eastAsia="Times New Roman" w:hAnsi="PT Astra Serif" w:cs="Times New Roman"/>
          <w:sz w:val="28"/>
          <w:szCs w:val="28"/>
          <w:lang w:eastAsia="ru-RU"/>
        </w:rPr>
        <w:t>%. За 202</w:t>
      </w:r>
      <w:r w:rsidR="0016598A">
        <w:rPr>
          <w:rFonts w:ascii="PT Astra Serif" w:eastAsia="Times New Roman" w:hAnsi="PT Astra Serif" w:cs="Times New Roman"/>
          <w:sz w:val="28"/>
          <w:szCs w:val="28"/>
          <w:lang w:eastAsia="ru-RU"/>
        </w:rPr>
        <w:t>1</w:t>
      </w:r>
      <w:r w:rsidRPr="00CE71E1">
        <w:rPr>
          <w:rFonts w:ascii="PT Astra Serif" w:eastAsia="Times New Roman" w:hAnsi="PT Astra Serif" w:cs="Times New Roman"/>
          <w:sz w:val="28"/>
          <w:szCs w:val="28"/>
          <w:lang w:eastAsia="ru-RU"/>
        </w:rPr>
        <w:t xml:space="preserve"> год было создано и легализовано в малом бизнесе </w:t>
      </w:r>
      <w:r w:rsidR="0016598A">
        <w:rPr>
          <w:rFonts w:ascii="PT Astra Serif" w:eastAsia="Times New Roman" w:hAnsi="PT Astra Serif" w:cs="Times New Roman"/>
          <w:sz w:val="28"/>
          <w:szCs w:val="28"/>
          <w:lang w:eastAsia="ru-RU"/>
        </w:rPr>
        <w:t xml:space="preserve">136 </w:t>
      </w:r>
      <w:r w:rsidRPr="00CE71E1">
        <w:rPr>
          <w:rFonts w:ascii="PT Astra Serif" w:eastAsia="Times New Roman" w:hAnsi="PT Astra Serif" w:cs="Times New Roman"/>
          <w:sz w:val="28"/>
          <w:szCs w:val="28"/>
          <w:lang w:eastAsia="ru-RU"/>
        </w:rPr>
        <w:t>рабочих мест. Максимальная концентрация субъектов пре</w:t>
      </w:r>
      <w:r w:rsidR="0016598A">
        <w:rPr>
          <w:rFonts w:ascii="PT Astra Serif" w:eastAsia="Times New Roman" w:hAnsi="PT Astra Serif" w:cs="Times New Roman"/>
          <w:sz w:val="28"/>
          <w:szCs w:val="28"/>
          <w:lang w:eastAsia="ru-RU"/>
        </w:rPr>
        <w:t>дпринимательства сосредоточена на территории бывших</w:t>
      </w:r>
      <w:r w:rsidRPr="00CE71E1">
        <w:rPr>
          <w:rFonts w:ascii="PT Astra Serif" w:eastAsia="Times New Roman" w:hAnsi="PT Astra Serif" w:cs="Times New Roman"/>
          <w:sz w:val="28"/>
          <w:szCs w:val="28"/>
          <w:lang w:eastAsia="ru-RU"/>
        </w:rPr>
        <w:t xml:space="preserve"> </w:t>
      </w:r>
      <w:proofErr w:type="spellStart"/>
      <w:r w:rsidRPr="00CE71E1">
        <w:rPr>
          <w:rFonts w:ascii="PT Astra Serif" w:eastAsia="Times New Roman" w:hAnsi="PT Astra Serif" w:cs="Times New Roman"/>
          <w:sz w:val="28"/>
          <w:szCs w:val="28"/>
          <w:lang w:eastAsia="ru-RU"/>
        </w:rPr>
        <w:t>Шатровско</w:t>
      </w:r>
      <w:r w:rsidR="0016598A">
        <w:rPr>
          <w:rFonts w:ascii="PT Astra Serif" w:eastAsia="Times New Roman" w:hAnsi="PT Astra Serif" w:cs="Times New Roman"/>
          <w:sz w:val="28"/>
          <w:szCs w:val="28"/>
          <w:lang w:eastAsia="ru-RU"/>
        </w:rPr>
        <w:t>го</w:t>
      </w:r>
      <w:proofErr w:type="spellEnd"/>
      <w:r w:rsidRPr="00CE71E1">
        <w:rPr>
          <w:rFonts w:ascii="PT Astra Serif" w:eastAsia="Times New Roman" w:hAnsi="PT Astra Serif" w:cs="Times New Roman"/>
          <w:sz w:val="28"/>
          <w:szCs w:val="28"/>
          <w:lang w:eastAsia="ru-RU"/>
        </w:rPr>
        <w:t>, Мехонско</w:t>
      </w:r>
      <w:r w:rsidR="0016598A">
        <w:rPr>
          <w:rFonts w:ascii="PT Astra Serif" w:eastAsia="Times New Roman" w:hAnsi="PT Astra Serif" w:cs="Times New Roman"/>
          <w:sz w:val="28"/>
          <w:szCs w:val="28"/>
          <w:lang w:eastAsia="ru-RU"/>
        </w:rPr>
        <w:t>го</w:t>
      </w:r>
      <w:r w:rsidRPr="00CE71E1">
        <w:rPr>
          <w:rFonts w:ascii="PT Astra Serif" w:eastAsia="Times New Roman" w:hAnsi="PT Astra Serif" w:cs="Times New Roman"/>
          <w:sz w:val="28"/>
          <w:szCs w:val="28"/>
          <w:lang w:eastAsia="ru-RU"/>
        </w:rPr>
        <w:t xml:space="preserve"> и </w:t>
      </w:r>
      <w:proofErr w:type="spellStart"/>
      <w:r w:rsidRPr="00CE71E1">
        <w:rPr>
          <w:rFonts w:ascii="PT Astra Serif" w:eastAsia="Times New Roman" w:hAnsi="PT Astra Serif" w:cs="Times New Roman"/>
          <w:sz w:val="28"/>
          <w:szCs w:val="28"/>
          <w:lang w:eastAsia="ru-RU"/>
        </w:rPr>
        <w:t>Бариновско</w:t>
      </w:r>
      <w:r w:rsidR="0016598A">
        <w:rPr>
          <w:rFonts w:ascii="PT Astra Serif" w:eastAsia="Times New Roman" w:hAnsi="PT Astra Serif" w:cs="Times New Roman"/>
          <w:sz w:val="28"/>
          <w:szCs w:val="28"/>
          <w:lang w:eastAsia="ru-RU"/>
        </w:rPr>
        <w:t>го</w:t>
      </w:r>
      <w:proofErr w:type="spellEnd"/>
      <w:r w:rsidRPr="00CE71E1">
        <w:rPr>
          <w:rFonts w:ascii="PT Astra Serif" w:eastAsia="Times New Roman" w:hAnsi="PT Astra Serif" w:cs="Times New Roman"/>
          <w:sz w:val="28"/>
          <w:szCs w:val="28"/>
          <w:lang w:eastAsia="ru-RU"/>
        </w:rPr>
        <w:t xml:space="preserve"> сельсовет</w:t>
      </w:r>
      <w:r w:rsidR="0016598A">
        <w:rPr>
          <w:rFonts w:ascii="PT Astra Serif" w:eastAsia="Times New Roman" w:hAnsi="PT Astra Serif" w:cs="Times New Roman"/>
          <w:sz w:val="28"/>
          <w:szCs w:val="28"/>
          <w:lang w:eastAsia="ru-RU"/>
        </w:rPr>
        <w:t>ов</w:t>
      </w:r>
      <w:r w:rsidRPr="00CE71E1">
        <w:rPr>
          <w:rFonts w:ascii="PT Astra Serif" w:eastAsia="Times New Roman" w:hAnsi="PT Astra Serif" w:cs="Times New Roman"/>
          <w:sz w:val="28"/>
          <w:szCs w:val="28"/>
          <w:lang w:eastAsia="ru-RU"/>
        </w:rPr>
        <w:t>.</w:t>
      </w:r>
    </w:p>
    <w:p w:rsidR="00175980" w:rsidRPr="00CE71E1" w:rsidRDefault="00175980" w:rsidP="00175980">
      <w:pPr>
        <w:widowControl w:val="0"/>
        <w:tabs>
          <w:tab w:val="left" w:pos="720"/>
          <w:tab w:val="left" w:pos="1080"/>
        </w:tabs>
        <w:suppressAutoHyphens/>
        <w:spacing w:after="0" w:line="240" w:lineRule="auto"/>
        <w:ind w:firstLine="709"/>
        <w:jc w:val="both"/>
        <w:rPr>
          <w:rFonts w:ascii="PT Astra Serif" w:eastAsia="Lucida Sans Unicode" w:hAnsi="PT Astra Serif" w:cs="Arial"/>
          <w:kern w:val="1"/>
          <w:sz w:val="28"/>
          <w:szCs w:val="28"/>
          <w:lang w:eastAsia="ar-SA"/>
        </w:rPr>
      </w:pPr>
      <w:r w:rsidRPr="00CE71E1">
        <w:rPr>
          <w:rFonts w:ascii="PT Astra Serif" w:eastAsia="Lucida Sans Unicode" w:hAnsi="PT Astra Serif" w:cs="Arial"/>
          <w:kern w:val="1"/>
          <w:sz w:val="28"/>
          <w:szCs w:val="28"/>
          <w:lang w:eastAsia="ar-SA"/>
        </w:rPr>
        <w:t xml:space="preserve">С целью оказания методической помощи предпринимателям </w:t>
      </w:r>
      <w:r w:rsidR="0016598A">
        <w:rPr>
          <w:rFonts w:ascii="PT Astra Serif" w:eastAsia="Lucida Sans Unicode" w:hAnsi="PT Astra Serif" w:cs="Arial"/>
          <w:kern w:val="1"/>
          <w:sz w:val="28"/>
          <w:szCs w:val="28"/>
          <w:lang w:eastAsia="ar-SA"/>
        </w:rPr>
        <w:t>округа</w:t>
      </w:r>
      <w:r w:rsidRPr="00CE71E1">
        <w:rPr>
          <w:rFonts w:ascii="PT Astra Serif" w:eastAsia="Lucida Sans Unicode" w:hAnsi="PT Astra Serif" w:cs="Arial"/>
          <w:kern w:val="1"/>
          <w:sz w:val="28"/>
          <w:szCs w:val="28"/>
          <w:lang w:eastAsia="ar-SA"/>
        </w:rPr>
        <w:t xml:space="preserve"> осуществляет работу информационно-консультационный центр. В  202</w:t>
      </w:r>
      <w:r w:rsidR="0016598A">
        <w:rPr>
          <w:rFonts w:ascii="PT Astra Serif" w:eastAsia="Lucida Sans Unicode" w:hAnsi="PT Astra Serif" w:cs="Arial"/>
          <w:kern w:val="1"/>
          <w:sz w:val="28"/>
          <w:szCs w:val="28"/>
          <w:lang w:eastAsia="ar-SA"/>
        </w:rPr>
        <w:t>1</w:t>
      </w:r>
      <w:r w:rsidRPr="00CE71E1">
        <w:rPr>
          <w:rFonts w:ascii="PT Astra Serif" w:eastAsia="Lucida Sans Unicode" w:hAnsi="PT Astra Serif" w:cs="Arial"/>
          <w:kern w:val="1"/>
          <w:sz w:val="28"/>
          <w:szCs w:val="28"/>
          <w:lang w:eastAsia="ar-SA"/>
        </w:rPr>
        <w:t xml:space="preserve"> году  услугами информационно-консультационного центра  при Администрации </w:t>
      </w:r>
      <w:proofErr w:type="spellStart"/>
      <w:r w:rsidRPr="00CE71E1">
        <w:rPr>
          <w:rFonts w:ascii="PT Astra Serif" w:eastAsia="Lucida Sans Unicode" w:hAnsi="PT Astra Serif" w:cs="Arial"/>
          <w:kern w:val="1"/>
          <w:sz w:val="28"/>
          <w:szCs w:val="28"/>
          <w:lang w:eastAsia="ar-SA"/>
        </w:rPr>
        <w:t>Шатровского</w:t>
      </w:r>
      <w:proofErr w:type="spellEnd"/>
      <w:r w:rsidRPr="00CE71E1">
        <w:rPr>
          <w:rFonts w:ascii="PT Astra Serif" w:eastAsia="Lucida Sans Unicode" w:hAnsi="PT Astra Serif" w:cs="Arial"/>
          <w:kern w:val="1"/>
          <w:sz w:val="28"/>
          <w:szCs w:val="28"/>
          <w:lang w:eastAsia="ar-SA"/>
        </w:rPr>
        <w:t xml:space="preserve"> </w:t>
      </w:r>
      <w:r w:rsidR="0016598A">
        <w:rPr>
          <w:rFonts w:ascii="PT Astra Serif" w:eastAsia="Lucida Sans Unicode" w:hAnsi="PT Astra Serif" w:cs="Arial"/>
          <w:kern w:val="1"/>
          <w:sz w:val="28"/>
          <w:szCs w:val="28"/>
          <w:lang w:eastAsia="ar-SA"/>
        </w:rPr>
        <w:t>муниципального округа</w:t>
      </w:r>
      <w:r w:rsidRPr="00CE71E1">
        <w:rPr>
          <w:rFonts w:ascii="PT Astra Serif" w:eastAsia="Lucida Sans Unicode" w:hAnsi="PT Astra Serif" w:cs="Arial"/>
          <w:kern w:val="1"/>
          <w:sz w:val="28"/>
          <w:szCs w:val="28"/>
          <w:lang w:eastAsia="ar-SA"/>
        </w:rPr>
        <w:t xml:space="preserve"> воспользовались 77 юридических  и  физических лиц. </w:t>
      </w:r>
    </w:p>
    <w:p w:rsidR="00175980" w:rsidRPr="00CE71E1" w:rsidRDefault="00175980" w:rsidP="00175980">
      <w:pPr>
        <w:spacing w:after="0" w:line="240" w:lineRule="auto"/>
        <w:ind w:firstLine="709"/>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 xml:space="preserve">В </w:t>
      </w:r>
      <w:r w:rsidR="0016598A">
        <w:rPr>
          <w:rFonts w:ascii="PT Astra Serif" w:eastAsia="Times New Roman" w:hAnsi="PT Astra Serif" w:cs="Times New Roman"/>
          <w:sz w:val="28"/>
          <w:szCs w:val="28"/>
          <w:lang w:eastAsia="ru-RU"/>
        </w:rPr>
        <w:t>округе</w:t>
      </w:r>
      <w:r w:rsidRPr="00CE71E1">
        <w:rPr>
          <w:rFonts w:ascii="PT Astra Serif" w:eastAsia="Times New Roman" w:hAnsi="PT Astra Serif" w:cs="Times New Roman"/>
          <w:sz w:val="28"/>
          <w:szCs w:val="28"/>
          <w:lang w:eastAsia="ru-RU"/>
        </w:rPr>
        <w:t xml:space="preserve"> постоянно  работает приемная общественного помощника уполномоченного по защите прав предпринимателей в Курганской области, куда может обратиться каждый предприниматель по различным вопросам своей деятельности.</w:t>
      </w:r>
    </w:p>
    <w:p w:rsidR="00175980" w:rsidRPr="00CE71E1" w:rsidRDefault="00175980" w:rsidP="00175980">
      <w:pPr>
        <w:spacing w:after="0" w:line="240" w:lineRule="auto"/>
        <w:ind w:firstLine="709"/>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Ежек</w:t>
      </w:r>
      <w:r w:rsidR="0016598A">
        <w:rPr>
          <w:rFonts w:ascii="PT Astra Serif" w:eastAsia="Times New Roman" w:hAnsi="PT Astra Serif" w:cs="Times New Roman"/>
          <w:sz w:val="28"/>
          <w:szCs w:val="28"/>
          <w:lang w:eastAsia="ru-RU"/>
        </w:rPr>
        <w:t xml:space="preserve">вартально проводятся заседания </w:t>
      </w:r>
      <w:r w:rsidRPr="00CE71E1">
        <w:rPr>
          <w:rFonts w:ascii="PT Astra Serif" w:eastAsia="Times New Roman" w:hAnsi="PT Astra Serif" w:cs="Times New Roman"/>
          <w:sz w:val="28"/>
          <w:szCs w:val="28"/>
          <w:lang w:eastAsia="ru-RU"/>
        </w:rPr>
        <w:t xml:space="preserve">Совета по улучшению инвестиционного климата и развитию малого и среднего предпринимательства на территории  </w:t>
      </w:r>
      <w:proofErr w:type="spellStart"/>
      <w:r w:rsidRPr="00CE71E1">
        <w:rPr>
          <w:rFonts w:ascii="PT Astra Serif" w:eastAsia="Times New Roman" w:hAnsi="PT Astra Serif" w:cs="Times New Roman"/>
          <w:sz w:val="28"/>
          <w:szCs w:val="28"/>
          <w:lang w:eastAsia="ru-RU"/>
        </w:rPr>
        <w:t>Шатровского</w:t>
      </w:r>
      <w:proofErr w:type="spellEnd"/>
      <w:r w:rsidRPr="00CE71E1">
        <w:rPr>
          <w:rFonts w:ascii="PT Astra Serif" w:eastAsia="Times New Roman" w:hAnsi="PT Astra Serif" w:cs="Times New Roman"/>
          <w:sz w:val="28"/>
          <w:szCs w:val="28"/>
          <w:lang w:eastAsia="ru-RU"/>
        </w:rPr>
        <w:t xml:space="preserve"> </w:t>
      </w:r>
      <w:r w:rsidR="0016598A">
        <w:rPr>
          <w:rFonts w:ascii="PT Astra Serif" w:eastAsia="Times New Roman" w:hAnsi="PT Astra Serif" w:cs="Times New Roman"/>
          <w:sz w:val="28"/>
          <w:szCs w:val="28"/>
          <w:lang w:eastAsia="ru-RU"/>
        </w:rPr>
        <w:t>муниципального округа</w:t>
      </w:r>
      <w:r w:rsidRPr="00CE71E1">
        <w:rPr>
          <w:rFonts w:ascii="PT Astra Serif" w:eastAsia="Times New Roman" w:hAnsi="PT Astra Serif" w:cs="Times New Roman"/>
          <w:sz w:val="28"/>
          <w:szCs w:val="28"/>
          <w:lang w:eastAsia="ru-RU"/>
        </w:rPr>
        <w:t xml:space="preserve">. </w:t>
      </w:r>
    </w:p>
    <w:p w:rsidR="00175980" w:rsidRDefault="00175980" w:rsidP="00175980">
      <w:pPr>
        <w:spacing w:after="0" w:line="240" w:lineRule="auto"/>
        <w:ind w:firstLine="709"/>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 xml:space="preserve">По мере необходимости для руководителей и бухгалтеров малых и средних предприятий, индивидуальных предпринимателей проводятся семинары-совещания с участием представителей контрольных надзорных  органов, власти, банковских структур, представителей органов исполнительной власти и Администрации </w:t>
      </w:r>
      <w:proofErr w:type="spellStart"/>
      <w:r w:rsidRPr="00CE71E1">
        <w:rPr>
          <w:rFonts w:ascii="PT Astra Serif" w:eastAsia="Times New Roman" w:hAnsi="PT Astra Serif" w:cs="Times New Roman"/>
          <w:sz w:val="28"/>
          <w:szCs w:val="28"/>
          <w:lang w:eastAsia="ru-RU"/>
        </w:rPr>
        <w:t>Шатровского</w:t>
      </w:r>
      <w:proofErr w:type="spellEnd"/>
      <w:r w:rsidRPr="00CE71E1">
        <w:rPr>
          <w:rFonts w:ascii="PT Astra Serif" w:eastAsia="Times New Roman" w:hAnsi="PT Astra Serif" w:cs="Times New Roman"/>
          <w:sz w:val="28"/>
          <w:szCs w:val="28"/>
          <w:lang w:eastAsia="ru-RU"/>
        </w:rPr>
        <w:t xml:space="preserve"> </w:t>
      </w:r>
      <w:r w:rsidR="0016598A">
        <w:rPr>
          <w:rFonts w:ascii="PT Astra Serif" w:eastAsia="Times New Roman" w:hAnsi="PT Astra Serif" w:cs="Times New Roman"/>
          <w:sz w:val="28"/>
          <w:szCs w:val="28"/>
          <w:lang w:eastAsia="ru-RU"/>
        </w:rPr>
        <w:t>муниципального округа</w:t>
      </w:r>
      <w:r w:rsidRPr="00CE71E1">
        <w:rPr>
          <w:rFonts w:ascii="PT Astra Serif" w:eastAsia="Times New Roman" w:hAnsi="PT Astra Serif" w:cs="Times New Roman"/>
          <w:sz w:val="28"/>
          <w:szCs w:val="28"/>
          <w:lang w:eastAsia="ru-RU"/>
        </w:rPr>
        <w:t>.</w:t>
      </w:r>
    </w:p>
    <w:p w:rsidR="0016598A" w:rsidRPr="00CE71E1" w:rsidRDefault="001A7BFB" w:rsidP="00175980">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Правительством Курганс</w:t>
      </w:r>
      <w:r w:rsidR="0016598A">
        <w:rPr>
          <w:rFonts w:ascii="PT Astra Serif" w:eastAsia="Times New Roman" w:hAnsi="PT Astra Serif" w:cs="Times New Roman"/>
          <w:sz w:val="28"/>
          <w:szCs w:val="28"/>
          <w:lang w:eastAsia="ru-RU"/>
        </w:rPr>
        <w:t>кой области, Инвестиционным аген</w:t>
      </w:r>
      <w:r>
        <w:rPr>
          <w:rFonts w:ascii="PT Astra Serif" w:eastAsia="Times New Roman" w:hAnsi="PT Astra Serif" w:cs="Times New Roman"/>
          <w:sz w:val="28"/>
          <w:szCs w:val="28"/>
          <w:lang w:eastAsia="ru-RU"/>
        </w:rPr>
        <w:t>т</w:t>
      </w:r>
      <w:r w:rsidR="0016598A">
        <w:rPr>
          <w:rFonts w:ascii="PT Astra Serif" w:eastAsia="Times New Roman" w:hAnsi="PT Astra Serif" w:cs="Times New Roman"/>
          <w:sz w:val="28"/>
          <w:szCs w:val="28"/>
          <w:lang w:eastAsia="ru-RU"/>
        </w:rPr>
        <w:t>с</w:t>
      </w:r>
      <w:r>
        <w:rPr>
          <w:rFonts w:ascii="PT Astra Serif" w:eastAsia="Times New Roman" w:hAnsi="PT Astra Serif" w:cs="Times New Roman"/>
          <w:sz w:val="28"/>
          <w:szCs w:val="28"/>
          <w:lang w:eastAsia="ru-RU"/>
        </w:rPr>
        <w:t>т</w:t>
      </w:r>
      <w:r w:rsidR="0016598A">
        <w:rPr>
          <w:rFonts w:ascii="PT Astra Serif" w:eastAsia="Times New Roman" w:hAnsi="PT Astra Serif" w:cs="Times New Roman"/>
          <w:sz w:val="28"/>
          <w:szCs w:val="28"/>
          <w:lang w:eastAsia="ru-RU"/>
        </w:rPr>
        <w:t>вом Курганской области</w:t>
      </w:r>
      <w:r w:rsidR="001007B8">
        <w:rPr>
          <w:rFonts w:ascii="PT Astra Serif" w:eastAsia="Times New Roman" w:hAnsi="PT Astra Serif" w:cs="Times New Roman"/>
          <w:sz w:val="28"/>
          <w:szCs w:val="28"/>
          <w:lang w:eastAsia="ru-RU"/>
        </w:rPr>
        <w:t xml:space="preserve"> Курганским региональным отделением Общероссийская общественная организация малого и среднего предпринимательства «Опора России», в целях популяризации предпринимательства, проведен Форум «</w:t>
      </w:r>
      <w:proofErr w:type="spellStart"/>
      <w:r w:rsidR="001007B8">
        <w:rPr>
          <w:rFonts w:ascii="PT Astra Serif" w:eastAsia="Times New Roman" w:hAnsi="PT Astra Serif" w:cs="Times New Roman"/>
          <w:sz w:val="28"/>
          <w:szCs w:val="28"/>
          <w:lang w:eastAsia="ru-RU"/>
        </w:rPr>
        <w:t>ВКубе</w:t>
      </w:r>
      <w:proofErr w:type="spellEnd"/>
      <w:r w:rsidR="001007B8">
        <w:rPr>
          <w:rFonts w:ascii="PT Astra Serif" w:eastAsia="Times New Roman" w:hAnsi="PT Astra Serif" w:cs="Times New Roman"/>
          <w:sz w:val="28"/>
          <w:szCs w:val="28"/>
          <w:lang w:eastAsia="ru-RU"/>
        </w:rPr>
        <w:t xml:space="preserve">», в работе которого приняли участие представители </w:t>
      </w:r>
      <w:proofErr w:type="spellStart"/>
      <w:r w:rsidR="001007B8">
        <w:rPr>
          <w:rFonts w:ascii="PT Astra Serif" w:eastAsia="Times New Roman" w:hAnsi="PT Astra Serif" w:cs="Times New Roman"/>
          <w:sz w:val="28"/>
          <w:szCs w:val="28"/>
          <w:lang w:eastAsia="ru-RU"/>
        </w:rPr>
        <w:t>Шатровского</w:t>
      </w:r>
      <w:proofErr w:type="spellEnd"/>
      <w:r w:rsidR="001007B8">
        <w:rPr>
          <w:rFonts w:ascii="PT Astra Serif" w:eastAsia="Times New Roman" w:hAnsi="PT Astra Serif" w:cs="Times New Roman"/>
          <w:sz w:val="28"/>
          <w:szCs w:val="28"/>
          <w:lang w:eastAsia="ru-RU"/>
        </w:rPr>
        <w:t xml:space="preserve"> бизнес-сообщества.</w:t>
      </w:r>
    </w:p>
    <w:p w:rsidR="00175980" w:rsidRDefault="00175980" w:rsidP="001007B8">
      <w:pPr>
        <w:spacing w:after="0" w:line="240" w:lineRule="auto"/>
        <w:ind w:firstLine="709"/>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 xml:space="preserve">В целях содействия развитию малого предпринимательства и </w:t>
      </w:r>
      <w:proofErr w:type="spellStart"/>
      <w:r w:rsidRPr="00CE71E1">
        <w:rPr>
          <w:rFonts w:ascii="PT Astra Serif" w:eastAsia="Times New Roman" w:hAnsi="PT Astra Serif" w:cs="Times New Roman"/>
          <w:sz w:val="28"/>
          <w:szCs w:val="28"/>
          <w:lang w:eastAsia="ru-RU"/>
        </w:rPr>
        <w:t>самозанятости</w:t>
      </w:r>
      <w:proofErr w:type="spellEnd"/>
      <w:r w:rsidRPr="00CE71E1">
        <w:rPr>
          <w:rFonts w:ascii="PT Astra Serif" w:eastAsia="Times New Roman" w:hAnsi="PT Astra Serif" w:cs="Times New Roman"/>
          <w:sz w:val="28"/>
          <w:szCs w:val="28"/>
          <w:lang w:eastAsia="ru-RU"/>
        </w:rPr>
        <w:t xml:space="preserve"> безработных граждан по региональной программе «Содействие занятости населения Курганской области</w:t>
      </w:r>
      <w:r w:rsidR="001007B8">
        <w:rPr>
          <w:rFonts w:ascii="PT Astra Serif" w:eastAsia="Times New Roman" w:hAnsi="PT Astra Serif" w:cs="Times New Roman"/>
          <w:sz w:val="28"/>
          <w:szCs w:val="28"/>
          <w:lang w:eastAsia="ru-RU"/>
        </w:rPr>
        <w:t>»</w:t>
      </w:r>
      <w:r w:rsidRPr="00CE71E1">
        <w:rPr>
          <w:rFonts w:ascii="PT Astra Serif" w:eastAsia="Times New Roman" w:hAnsi="PT Astra Serif" w:cs="Times New Roman"/>
          <w:sz w:val="28"/>
          <w:szCs w:val="28"/>
          <w:lang w:eastAsia="ru-RU"/>
        </w:rPr>
        <w:t xml:space="preserve"> в 202</w:t>
      </w:r>
      <w:r w:rsidR="001007B8">
        <w:rPr>
          <w:rFonts w:ascii="PT Astra Serif" w:eastAsia="Times New Roman" w:hAnsi="PT Astra Serif" w:cs="Times New Roman"/>
          <w:sz w:val="28"/>
          <w:szCs w:val="28"/>
          <w:lang w:eastAsia="ru-RU"/>
        </w:rPr>
        <w:t>1</w:t>
      </w:r>
      <w:r w:rsidRPr="00CE71E1">
        <w:rPr>
          <w:rFonts w:ascii="PT Astra Serif" w:eastAsia="Times New Roman" w:hAnsi="PT Astra Serif" w:cs="Times New Roman"/>
          <w:sz w:val="28"/>
          <w:szCs w:val="28"/>
          <w:lang w:eastAsia="ru-RU"/>
        </w:rPr>
        <w:t xml:space="preserve"> году  </w:t>
      </w:r>
      <w:r w:rsidR="001007B8">
        <w:rPr>
          <w:rFonts w:ascii="PT Astra Serif" w:eastAsia="Times New Roman" w:hAnsi="PT Astra Serif" w:cs="Times New Roman"/>
          <w:sz w:val="28"/>
          <w:szCs w:val="28"/>
          <w:lang w:eastAsia="ru-RU"/>
        </w:rPr>
        <w:t>два</w:t>
      </w:r>
      <w:r w:rsidRPr="00CE71E1">
        <w:rPr>
          <w:rFonts w:ascii="PT Astra Serif" w:eastAsia="Times New Roman" w:hAnsi="PT Astra Serif" w:cs="Times New Roman"/>
          <w:sz w:val="28"/>
          <w:szCs w:val="28"/>
          <w:lang w:eastAsia="ru-RU"/>
        </w:rPr>
        <w:t xml:space="preserve"> безработны</w:t>
      </w:r>
      <w:r w:rsidR="001007B8">
        <w:rPr>
          <w:rFonts w:ascii="PT Astra Serif" w:eastAsia="Times New Roman" w:hAnsi="PT Astra Serif" w:cs="Times New Roman"/>
          <w:sz w:val="28"/>
          <w:szCs w:val="28"/>
          <w:lang w:eastAsia="ru-RU"/>
        </w:rPr>
        <w:t>х</w:t>
      </w:r>
      <w:r w:rsidRPr="00CE71E1">
        <w:rPr>
          <w:rFonts w:ascii="PT Astra Serif" w:eastAsia="Times New Roman" w:hAnsi="PT Astra Serif" w:cs="Times New Roman"/>
          <w:sz w:val="28"/>
          <w:szCs w:val="28"/>
          <w:lang w:eastAsia="ru-RU"/>
        </w:rPr>
        <w:t xml:space="preserve"> получил</w:t>
      </w:r>
      <w:r w:rsidR="001007B8">
        <w:rPr>
          <w:rFonts w:ascii="PT Astra Serif" w:eastAsia="Times New Roman" w:hAnsi="PT Astra Serif" w:cs="Times New Roman"/>
          <w:sz w:val="28"/>
          <w:szCs w:val="28"/>
          <w:lang w:eastAsia="ru-RU"/>
        </w:rPr>
        <w:t>и</w:t>
      </w:r>
      <w:r w:rsidRPr="00CE71E1">
        <w:rPr>
          <w:rFonts w:ascii="PT Astra Serif" w:eastAsia="Times New Roman" w:hAnsi="PT Astra Serif" w:cs="Times New Roman"/>
          <w:sz w:val="28"/>
          <w:szCs w:val="28"/>
          <w:lang w:eastAsia="ru-RU"/>
        </w:rPr>
        <w:t xml:space="preserve">  субсидию </w:t>
      </w:r>
      <w:r w:rsidR="001007B8">
        <w:rPr>
          <w:rFonts w:ascii="PT Astra Serif" w:eastAsia="Times New Roman" w:hAnsi="PT Astra Serif" w:cs="Times New Roman"/>
          <w:sz w:val="28"/>
          <w:szCs w:val="28"/>
          <w:lang w:eastAsia="ru-RU"/>
        </w:rPr>
        <w:t xml:space="preserve">в размере </w:t>
      </w:r>
      <w:r w:rsidRPr="00CE71E1">
        <w:rPr>
          <w:rFonts w:ascii="PT Astra Serif" w:eastAsia="Times New Roman" w:hAnsi="PT Astra Serif" w:cs="Times New Roman"/>
          <w:sz w:val="28"/>
          <w:szCs w:val="28"/>
          <w:lang w:eastAsia="ru-RU"/>
        </w:rPr>
        <w:t>8</w:t>
      </w:r>
      <w:r w:rsidR="001007B8">
        <w:rPr>
          <w:rFonts w:ascii="PT Astra Serif" w:eastAsia="Times New Roman" w:hAnsi="PT Astra Serif" w:cs="Times New Roman"/>
          <w:sz w:val="28"/>
          <w:szCs w:val="28"/>
          <w:lang w:eastAsia="ru-RU"/>
        </w:rPr>
        <w:t>8265</w:t>
      </w:r>
      <w:r w:rsidRPr="00CE71E1">
        <w:rPr>
          <w:rFonts w:ascii="PT Astra Serif" w:eastAsia="Times New Roman" w:hAnsi="PT Astra Serif" w:cs="Times New Roman"/>
          <w:sz w:val="28"/>
          <w:szCs w:val="28"/>
          <w:lang w:eastAsia="ru-RU"/>
        </w:rPr>
        <w:t xml:space="preserve"> рублей на развитие </w:t>
      </w:r>
      <w:r w:rsidR="001007B8">
        <w:rPr>
          <w:rFonts w:ascii="PT Astra Serif" w:eastAsia="Times New Roman" w:hAnsi="PT Astra Serif" w:cs="Times New Roman"/>
          <w:sz w:val="28"/>
          <w:szCs w:val="28"/>
          <w:lang w:eastAsia="ru-RU"/>
        </w:rPr>
        <w:t>пчеловодства и оказание парикмахерских услуг</w:t>
      </w:r>
      <w:r w:rsidRPr="00CE71E1">
        <w:rPr>
          <w:rFonts w:ascii="PT Astra Serif" w:eastAsia="Times New Roman" w:hAnsi="PT Astra Serif" w:cs="Times New Roman"/>
          <w:sz w:val="28"/>
          <w:szCs w:val="28"/>
          <w:lang w:eastAsia="ru-RU"/>
        </w:rPr>
        <w:t>.</w:t>
      </w:r>
    </w:p>
    <w:p w:rsidR="001007B8" w:rsidRDefault="001007B8" w:rsidP="001007B8">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В 2021 году в рамках предоставления социальных контрактов на развитие личного подсобного хозяйства в размере 100 тыс. рублей-15 человек получили поддержку и зарегистрировались </w:t>
      </w:r>
      <w:proofErr w:type="spellStart"/>
      <w:r>
        <w:rPr>
          <w:rFonts w:ascii="PT Astra Serif" w:eastAsia="Times New Roman" w:hAnsi="PT Astra Serif" w:cs="Times New Roman"/>
          <w:sz w:val="28"/>
          <w:szCs w:val="28"/>
          <w:lang w:eastAsia="ru-RU"/>
        </w:rPr>
        <w:t>самозанятыми</w:t>
      </w:r>
      <w:proofErr w:type="spellEnd"/>
      <w:r>
        <w:rPr>
          <w:rFonts w:ascii="PT Astra Serif" w:eastAsia="Times New Roman" w:hAnsi="PT Astra Serif" w:cs="Times New Roman"/>
          <w:sz w:val="28"/>
          <w:szCs w:val="28"/>
          <w:lang w:eastAsia="ru-RU"/>
        </w:rPr>
        <w:t>. Шесть человек получили по 250 тыс. рублей на развитие собственного дела и зарегистрировались в качестве индивидуальных предпринимателей.</w:t>
      </w:r>
    </w:p>
    <w:p w:rsidR="00591AD8" w:rsidRDefault="00591AD8" w:rsidP="001007B8">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Субсидированием лизинга воспользовались 6 хозяйств на общую сумму 14,71 млн. рублей.</w:t>
      </w:r>
    </w:p>
    <w:p w:rsidR="00591AD8" w:rsidRDefault="00591AD8" w:rsidP="001007B8">
      <w:pPr>
        <w:spacing w:after="0" w:line="240" w:lineRule="auto"/>
        <w:ind w:firstLine="709"/>
        <w:jc w:val="both"/>
        <w:rPr>
          <w:rFonts w:ascii="PT Astra Serif" w:eastAsia="Times New Roman" w:hAnsi="PT Astra Serif" w:cs="Times New Roman"/>
          <w:sz w:val="28"/>
          <w:szCs w:val="28"/>
          <w:lang w:eastAsia="ru-RU"/>
        </w:rPr>
      </w:pPr>
      <w:proofErr w:type="spellStart"/>
      <w:r>
        <w:rPr>
          <w:rFonts w:ascii="PT Astra Serif" w:eastAsia="Times New Roman" w:hAnsi="PT Astra Serif" w:cs="Times New Roman"/>
          <w:sz w:val="28"/>
          <w:szCs w:val="28"/>
          <w:lang w:eastAsia="ru-RU"/>
        </w:rPr>
        <w:t>Микрозаймы</w:t>
      </w:r>
      <w:proofErr w:type="spellEnd"/>
      <w:r>
        <w:rPr>
          <w:rFonts w:ascii="PT Astra Serif" w:eastAsia="Times New Roman" w:hAnsi="PT Astra Serif" w:cs="Times New Roman"/>
          <w:sz w:val="28"/>
          <w:szCs w:val="28"/>
          <w:lang w:eastAsia="ru-RU"/>
        </w:rPr>
        <w:t xml:space="preserve"> через Фонд «Инвестиционное агентство Курганской области» взяли 3 хозяйства на сумму 3,69млн. рублей.</w:t>
      </w:r>
    </w:p>
    <w:p w:rsidR="00591AD8" w:rsidRPr="001007B8" w:rsidRDefault="00591AD8" w:rsidP="001007B8">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Поручительством Гарантийного фонда на сумму 5,3 млн. рублей воспользовался 1 индивидуальный предприниматель.</w:t>
      </w:r>
    </w:p>
    <w:p w:rsidR="00175980" w:rsidRPr="00CE71E1" w:rsidRDefault="00175980" w:rsidP="00175980">
      <w:pPr>
        <w:spacing w:after="0" w:line="240" w:lineRule="auto"/>
        <w:ind w:firstLine="709"/>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 xml:space="preserve">Сегодня бизнес – это основной инвестор, поэтому  задача Администрации </w:t>
      </w:r>
      <w:proofErr w:type="spellStart"/>
      <w:r w:rsidRPr="00CE71E1">
        <w:rPr>
          <w:rFonts w:ascii="PT Astra Serif" w:eastAsia="Times New Roman" w:hAnsi="PT Astra Serif" w:cs="Times New Roman"/>
          <w:sz w:val="28"/>
          <w:szCs w:val="28"/>
          <w:lang w:eastAsia="ru-RU"/>
        </w:rPr>
        <w:t>Шатровского</w:t>
      </w:r>
      <w:proofErr w:type="spellEnd"/>
      <w:r w:rsidRPr="00CE71E1">
        <w:rPr>
          <w:rFonts w:ascii="PT Astra Serif" w:eastAsia="Times New Roman" w:hAnsi="PT Astra Serif" w:cs="Times New Roman"/>
          <w:sz w:val="28"/>
          <w:szCs w:val="28"/>
          <w:lang w:eastAsia="ru-RU"/>
        </w:rPr>
        <w:t xml:space="preserve"> </w:t>
      </w:r>
      <w:r w:rsidR="00591AD8">
        <w:rPr>
          <w:rFonts w:ascii="PT Astra Serif" w:eastAsia="Times New Roman" w:hAnsi="PT Astra Serif" w:cs="Times New Roman"/>
          <w:sz w:val="28"/>
          <w:szCs w:val="28"/>
          <w:lang w:eastAsia="ru-RU"/>
        </w:rPr>
        <w:t>муниципального округа</w:t>
      </w:r>
      <w:r w:rsidRPr="00CE71E1">
        <w:rPr>
          <w:rFonts w:ascii="PT Astra Serif" w:eastAsia="Times New Roman" w:hAnsi="PT Astra Serif" w:cs="Times New Roman"/>
          <w:sz w:val="28"/>
          <w:szCs w:val="28"/>
          <w:lang w:eastAsia="ru-RU"/>
        </w:rPr>
        <w:t xml:space="preserve"> - создать комфортные условия для работы предпринимателей и благоприятный инвестиционный климат, направленный на повышение эконом</w:t>
      </w:r>
      <w:r w:rsidR="00591AD8">
        <w:rPr>
          <w:rFonts w:ascii="PT Astra Serif" w:eastAsia="Times New Roman" w:hAnsi="PT Astra Serif" w:cs="Times New Roman"/>
          <w:sz w:val="28"/>
          <w:szCs w:val="28"/>
          <w:lang w:eastAsia="ru-RU"/>
        </w:rPr>
        <w:t>ической привлекательности округа</w:t>
      </w:r>
      <w:r w:rsidRPr="00CE71E1">
        <w:rPr>
          <w:rFonts w:ascii="PT Astra Serif" w:eastAsia="Times New Roman" w:hAnsi="PT Astra Serif" w:cs="Times New Roman"/>
          <w:sz w:val="28"/>
          <w:szCs w:val="28"/>
          <w:lang w:eastAsia="ru-RU"/>
        </w:rPr>
        <w:t xml:space="preserve">. </w:t>
      </w:r>
    </w:p>
    <w:p w:rsidR="00175980" w:rsidRPr="00CE71E1" w:rsidRDefault="00175980" w:rsidP="00175980">
      <w:pPr>
        <w:spacing w:after="0" w:line="240" w:lineRule="auto"/>
        <w:ind w:firstLine="709"/>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 xml:space="preserve">На сайте Администрации </w:t>
      </w:r>
      <w:proofErr w:type="spellStart"/>
      <w:r w:rsidR="00591AD8">
        <w:rPr>
          <w:rFonts w:ascii="PT Astra Serif" w:eastAsia="Times New Roman" w:hAnsi="PT Astra Serif" w:cs="Times New Roman"/>
          <w:sz w:val="28"/>
          <w:szCs w:val="28"/>
          <w:lang w:eastAsia="ru-RU"/>
        </w:rPr>
        <w:t>Шатровского</w:t>
      </w:r>
      <w:proofErr w:type="spellEnd"/>
      <w:r w:rsidR="00591AD8">
        <w:rPr>
          <w:rFonts w:ascii="PT Astra Serif" w:eastAsia="Times New Roman" w:hAnsi="PT Astra Serif" w:cs="Times New Roman"/>
          <w:sz w:val="28"/>
          <w:szCs w:val="28"/>
          <w:lang w:eastAsia="ru-RU"/>
        </w:rPr>
        <w:t xml:space="preserve"> муниципального округа</w:t>
      </w:r>
      <w:r w:rsidR="000A3C1D">
        <w:rPr>
          <w:rFonts w:ascii="PT Astra Serif" w:eastAsia="Times New Roman" w:hAnsi="PT Astra Serif" w:cs="Times New Roman"/>
          <w:sz w:val="28"/>
          <w:szCs w:val="28"/>
          <w:lang w:eastAsia="ru-RU"/>
        </w:rPr>
        <w:t xml:space="preserve"> </w:t>
      </w:r>
      <w:r w:rsidR="00591AD8">
        <w:rPr>
          <w:rFonts w:ascii="PT Astra Serif" w:eastAsia="Times New Roman" w:hAnsi="PT Astra Serif" w:cs="Times New Roman"/>
          <w:sz w:val="28"/>
          <w:szCs w:val="28"/>
          <w:lang w:eastAsia="ru-RU"/>
        </w:rPr>
        <w:t>размещен П</w:t>
      </w:r>
      <w:r w:rsidRPr="00CE71E1">
        <w:rPr>
          <w:rFonts w:ascii="PT Astra Serif" w:eastAsia="Times New Roman" w:hAnsi="PT Astra Serif" w:cs="Times New Roman"/>
          <w:sz w:val="28"/>
          <w:szCs w:val="28"/>
          <w:lang w:eastAsia="ru-RU"/>
        </w:rPr>
        <w:t xml:space="preserve">лан комплексного развития территории </w:t>
      </w:r>
      <w:proofErr w:type="spellStart"/>
      <w:r w:rsidRPr="00CE71E1">
        <w:rPr>
          <w:rFonts w:ascii="PT Astra Serif" w:eastAsia="Times New Roman" w:hAnsi="PT Astra Serif" w:cs="Times New Roman"/>
          <w:sz w:val="28"/>
          <w:szCs w:val="28"/>
          <w:lang w:eastAsia="ru-RU"/>
        </w:rPr>
        <w:t>Шатровского</w:t>
      </w:r>
      <w:proofErr w:type="spellEnd"/>
      <w:r w:rsidRPr="00CE71E1">
        <w:rPr>
          <w:rFonts w:ascii="PT Astra Serif" w:eastAsia="Times New Roman" w:hAnsi="PT Astra Serif" w:cs="Times New Roman"/>
          <w:sz w:val="28"/>
          <w:szCs w:val="28"/>
          <w:lang w:eastAsia="ru-RU"/>
        </w:rPr>
        <w:t xml:space="preserve"> </w:t>
      </w:r>
      <w:r w:rsidR="00591AD8">
        <w:rPr>
          <w:rFonts w:ascii="PT Astra Serif" w:eastAsia="Times New Roman" w:hAnsi="PT Astra Serif" w:cs="Times New Roman"/>
          <w:sz w:val="28"/>
          <w:szCs w:val="28"/>
          <w:lang w:eastAsia="ru-RU"/>
        </w:rPr>
        <w:t>муниципального округа</w:t>
      </w:r>
      <w:r w:rsidR="00C851B0">
        <w:rPr>
          <w:rFonts w:ascii="PT Astra Serif" w:eastAsia="Times New Roman" w:hAnsi="PT Astra Serif" w:cs="Times New Roman"/>
          <w:sz w:val="28"/>
          <w:szCs w:val="28"/>
          <w:lang w:eastAsia="ru-RU"/>
        </w:rPr>
        <w:t xml:space="preserve"> на 2019-2024 годы. </w:t>
      </w:r>
      <w:r w:rsidRPr="00CE71E1">
        <w:rPr>
          <w:rFonts w:ascii="PT Astra Serif" w:eastAsia="Times New Roman" w:hAnsi="PT Astra Serif" w:cs="Times New Roman"/>
          <w:sz w:val="28"/>
          <w:szCs w:val="28"/>
          <w:lang w:eastAsia="ru-RU"/>
        </w:rPr>
        <w:t xml:space="preserve"> Для удобства и пользования внесены  сведения о градостроительной документации в Федеральную государственную информационную систему территориального планирования, создана и опубликована интерактивная карта </w:t>
      </w:r>
      <w:proofErr w:type="spellStart"/>
      <w:r w:rsidRPr="00CE71E1">
        <w:rPr>
          <w:rFonts w:ascii="PT Astra Serif" w:eastAsia="Times New Roman" w:hAnsi="PT Astra Serif" w:cs="Times New Roman"/>
          <w:sz w:val="28"/>
          <w:szCs w:val="28"/>
          <w:lang w:eastAsia="ru-RU"/>
        </w:rPr>
        <w:t>Шатровского</w:t>
      </w:r>
      <w:proofErr w:type="spellEnd"/>
      <w:r w:rsidRPr="00CE71E1">
        <w:rPr>
          <w:rFonts w:ascii="PT Astra Serif" w:eastAsia="Times New Roman" w:hAnsi="PT Astra Serif" w:cs="Times New Roman"/>
          <w:sz w:val="28"/>
          <w:szCs w:val="28"/>
          <w:lang w:eastAsia="ru-RU"/>
        </w:rPr>
        <w:t xml:space="preserve"> </w:t>
      </w:r>
      <w:r w:rsidR="0093484E">
        <w:rPr>
          <w:rFonts w:ascii="PT Astra Serif" w:eastAsia="Times New Roman" w:hAnsi="PT Astra Serif" w:cs="Times New Roman"/>
          <w:sz w:val="28"/>
          <w:szCs w:val="28"/>
          <w:lang w:eastAsia="ru-RU"/>
        </w:rPr>
        <w:t>муниципального округа</w:t>
      </w:r>
      <w:r w:rsidRPr="00CE71E1">
        <w:rPr>
          <w:rFonts w:ascii="PT Astra Serif" w:eastAsia="Times New Roman" w:hAnsi="PT Astra Serif" w:cs="Times New Roman"/>
          <w:sz w:val="28"/>
          <w:szCs w:val="28"/>
          <w:lang w:eastAsia="ru-RU"/>
        </w:rPr>
        <w:t xml:space="preserve"> с указанием градостроительных зон и градостроительных регламентов. Действуют Административные регламенты в сфере земельно-имущественных отношений и в сфере градостроительства, предусматривающие порядок и сроки проведения определенных административных процедур (выделение земельных участков, оформление разрешительной документации на строительство, выдача градостроительного плана и др.). </w:t>
      </w:r>
    </w:p>
    <w:p w:rsidR="00175980" w:rsidRPr="00CE71E1" w:rsidRDefault="00175980" w:rsidP="00175980">
      <w:pPr>
        <w:spacing w:after="0" w:line="240" w:lineRule="auto"/>
        <w:ind w:firstLine="709"/>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 xml:space="preserve">Для размещения животноводческих ферм, других производственных объектов, на территории восьми сельских поселений </w:t>
      </w:r>
      <w:r w:rsidR="0093484E">
        <w:rPr>
          <w:rFonts w:ascii="PT Astra Serif" w:eastAsia="Times New Roman" w:hAnsi="PT Astra Serif" w:cs="Times New Roman"/>
          <w:sz w:val="28"/>
          <w:szCs w:val="28"/>
          <w:lang w:eastAsia="ru-RU"/>
        </w:rPr>
        <w:t>округа</w:t>
      </w:r>
      <w:r w:rsidRPr="00CE71E1">
        <w:rPr>
          <w:rFonts w:ascii="PT Astra Serif" w:eastAsia="Times New Roman" w:hAnsi="PT Astra Serif" w:cs="Times New Roman"/>
          <w:sz w:val="28"/>
          <w:szCs w:val="28"/>
          <w:lang w:eastAsia="ru-RU"/>
        </w:rPr>
        <w:t xml:space="preserve">   в производственных зонах дополнительно определены  15 свободных земельных участков, информация о которых также размещена в блоке «Инвестиционный портал». </w:t>
      </w:r>
    </w:p>
    <w:p w:rsidR="0070119F" w:rsidRDefault="0070119F" w:rsidP="00175980">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 xml:space="preserve">В промышленной отрасли объем произведенной продукции в фактических ценах составил 527,3млн. рублей, что на 157% больше уровня 2020 года. Предприятия «Металлист» и «Метиз-комплект» за прошедший год произвели и отгрузили продукции на сумму 117 556 тыс. рублей, что выше показателя 2020 года на 1,5 раза. На предприятиях заняты 77 человек, среднемесячная зарплата составляет 22 635 рублей. ООО ПЛХО «Импульс» отгрузило продукции по итогам 2021 года 320 509 тыс. рублей, что выше уровня 2020 года в два раза. ООО </w:t>
      </w:r>
      <w:r w:rsidR="00047BA4">
        <w:rPr>
          <w:rFonts w:ascii="PT Astra Serif" w:eastAsia="Times New Roman" w:hAnsi="PT Astra Serif" w:cs="Times New Roman"/>
          <w:sz w:val="28"/>
          <w:szCs w:val="28"/>
          <w:lang w:eastAsia="ru-RU"/>
        </w:rPr>
        <w:t>«</w:t>
      </w:r>
      <w:proofErr w:type="spellStart"/>
      <w:r w:rsidR="00047BA4">
        <w:rPr>
          <w:rFonts w:ascii="PT Astra Serif" w:eastAsia="Times New Roman" w:hAnsi="PT Astra Serif" w:cs="Times New Roman"/>
          <w:sz w:val="28"/>
          <w:szCs w:val="28"/>
          <w:lang w:eastAsia="ru-RU"/>
        </w:rPr>
        <w:t>Мехонский</w:t>
      </w:r>
      <w:proofErr w:type="spellEnd"/>
      <w:r w:rsidR="00047BA4">
        <w:rPr>
          <w:rFonts w:ascii="PT Astra Serif" w:eastAsia="Times New Roman" w:hAnsi="PT Astra Serif" w:cs="Times New Roman"/>
          <w:sz w:val="28"/>
          <w:szCs w:val="28"/>
          <w:lang w:eastAsia="ru-RU"/>
        </w:rPr>
        <w:t xml:space="preserve"> леспромхоз» также в 2 раза увеличило объемы по сравнению с 2020 годом и отгрузили продукции на сумму 6,2 млн. рублей. Постепенно наращивают объемы производства по выпечке мелкоштучных хлебобулочных изделий в отрасли пищевой и перерабатывающей промышленности ИП Сметанина Л.Г., СППК «Союз».</w:t>
      </w:r>
    </w:p>
    <w:p w:rsidR="00FD1C34" w:rsidRDefault="00FD1C34" w:rsidP="00175980">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Инвестиционные вложения в промышленную отрасль округа в 2021 году составили 78,2 млн. рублей, что в 2 раза больше, чем в 2020 году.</w:t>
      </w:r>
    </w:p>
    <w:p w:rsidR="00FD1C34" w:rsidRDefault="00FD1C34" w:rsidP="00175980">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В связи со сложившейся обстановкой и политикой </w:t>
      </w:r>
      <w:proofErr w:type="spellStart"/>
      <w:r>
        <w:rPr>
          <w:rFonts w:ascii="PT Astra Serif" w:eastAsia="Times New Roman" w:hAnsi="PT Astra Serif" w:cs="Times New Roman"/>
          <w:sz w:val="28"/>
          <w:szCs w:val="28"/>
          <w:lang w:eastAsia="ru-RU"/>
        </w:rPr>
        <w:t>импортозамещения</w:t>
      </w:r>
      <w:proofErr w:type="spellEnd"/>
      <w:r>
        <w:rPr>
          <w:rFonts w:ascii="PT Astra Serif" w:eastAsia="Times New Roman" w:hAnsi="PT Astra Serif" w:cs="Times New Roman"/>
          <w:sz w:val="28"/>
          <w:szCs w:val="28"/>
          <w:lang w:eastAsia="ru-RU"/>
        </w:rPr>
        <w:t xml:space="preserve"> в 2022 году промышленные предприятия планируют увеличить темпы роста промышленного производства, привлечь инвестиции с целью обновления основных средств производства.</w:t>
      </w:r>
    </w:p>
    <w:p w:rsidR="00175980" w:rsidRPr="00CE71E1" w:rsidRDefault="00175980" w:rsidP="00175980">
      <w:pPr>
        <w:spacing w:after="0" w:line="240" w:lineRule="auto"/>
        <w:ind w:firstLine="709"/>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 xml:space="preserve">В средствах массовой информации и на официальном  сайте Администрации </w:t>
      </w:r>
      <w:proofErr w:type="spellStart"/>
      <w:r w:rsidRPr="00CE71E1">
        <w:rPr>
          <w:rFonts w:ascii="PT Astra Serif" w:eastAsia="Times New Roman" w:hAnsi="PT Astra Serif" w:cs="Times New Roman"/>
          <w:sz w:val="28"/>
          <w:szCs w:val="28"/>
          <w:lang w:eastAsia="ru-RU"/>
        </w:rPr>
        <w:t>Шатровского</w:t>
      </w:r>
      <w:proofErr w:type="spellEnd"/>
      <w:r w:rsidRPr="00CE71E1">
        <w:rPr>
          <w:rFonts w:ascii="PT Astra Serif" w:eastAsia="Times New Roman" w:hAnsi="PT Astra Serif" w:cs="Times New Roman"/>
          <w:sz w:val="28"/>
          <w:szCs w:val="28"/>
          <w:lang w:eastAsia="ru-RU"/>
        </w:rPr>
        <w:t xml:space="preserve"> </w:t>
      </w:r>
      <w:r w:rsidR="00FD1C34">
        <w:rPr>
          <w:rFonts w:ascii="PT Astra Serif" w:eastAsia="Times New Roman" w:hAnsi="PT Astra Serif" w:cs="Times New Roman"/>
          <w:sz w:val="28"/>
          <w:szCs w:val="28"/>
          <w:lang w:eastAsia="ru-RU"/>
        </w:rPr>
        <w:t>муниципального округа</w:t>
      </w:r>
      <w:r w:rsidRPr="00CE71E1">
        <w:rPr>
          <w:rFonts w:ascii="PT Astra Serif" w:eastAsia="Times New Roman" w:hAnsi="PT Astra Serif" w:cs="Times New Roman"/>
          <w:sz w:val="28"/>
          <w:szCs w:val="28"/>
          <w:lang w:eastAsia="ru-RU"/>
        </w:rPr>
        <w:t xml:space="preserve">, социальных сетях  регулярно публикуются материалы по актуальным вопросам ведения бизнеса. </w:t>
      </w:r>
    </w:p>
    <w:p w:rsidR="00175980" w:rsidRPr="00CE71E1" w:rsidRDefault="00175980" w:rsidP="00175980">
      <w:pPr>
        <w:spacing w:after="0" w:line="240" w:lineRule="auto"/>
        <w:ind w:firstLine="709"/>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 xml:space="preserve">Не только сбалансированность бюджета, планирование его с определением четких приоритетов и эффективности его использования, но и привлечение инвестиций в экономику является одной из стратегических задач Администрации </w:t>
      </w:r>
      <w:r w:rsidR="00FD1C34">
        <w:rPr>
          <w:rFonts w:ascii="PT Astra Serif" w:eastAsia="Times New Roman" w:hAnsi="PT Astra Serif" w:cs="Times New Roman"/>
          <w:sz w:val="28"/>
          <w:szCs w:val="28"/>
          <w:lang w:eastAsia="ru-RU"/>
        </w:rPr>
        <w:t>округа</w:t>
      </w:r>
      <w:r w:rsidRPr="00CE71E1">
        <w:rPr>
          <w:rFonts w:ascii="PT Astra Serif" w:eastAsia="Times New Roman" w:hAnsi="PT Astra Serif" w:cs="Times New Roman"/>
          <w:sz w:val="28"/>
          <w:szCs w:val="28"/>
          <w:lang w:eastAsia="ru-RU"/>
        </w:rPr>
        <w:t xml:space="preserve">. </w:t>
      </w:r>
    </w:p>
    <w:p w:rsidR="00175980" w:rsidRPr="00CE71E1" w:rsidRDefault="00175980" w:rsidP="00175980">
      <w:pPr>
        <w:spacing w:after="0" w:line="240" w:lineRule="auto"/>
        <w:ind w:firstLine="709"/>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По данным органов статистики объем инвестиций в основной капитал (за исключением бюджетных средств) в расчете на одного жителя в  202</w:t>
      </w:r>
      <w:r w:rsidR="00FD1C34">
        <w:rPr>
          <w:rFonts w:ascii="PT Astra Serif" w:eastAsia="Times New Roman" w:hAnsi="PT Astra Serif" w:cs="Times New Roman"/>
          <w:sz w:val="28"/>
          <w:szCs w:val="28"/>
          <w:lang w:eastAsia="ru-RU"/>
        </w:rPr>
        <w:t>1 году  составил 4 376,00</w:t>
      </w:r>
      <w:r w:rsidRPr="00CE71E1">
        <w:rPr>
          <w:rFonts w:ascii="PT Astra Serif" w:eastAsia="Times New Roman" w:hAnsi="PT Astra Serif" w:cs="Times New Roman"/>
          <w:sz w:val="28"/>
          <w:szCs w:val="28"/>
          <w:lang w:eastAsia="ru-RU"/>
        </w:rPr>
        <w:t xml:space="preserve">  руб. (в 20</w:t>
      </w:r>
      <w:r w:rsidR="00FD1C34">
        <w:rPr>
          <w:rFonts w:ascii="PT Astra Serif" w:eastAsia="Times New Roman" w:hAnsi="PT Astra Serif" w:cs="Times New Roman"/>
          <w:sz w:val="28"/>
          <w:szCs w:val="28"/>
          <w:lang w:eastAsia="ru-RU"/>
        </w:rPr>
        <w:t>20</w:t>
      </w:r>
      <w:r w:rsidRPr="00CE71E1">
        <w:rPr>
          <w:rFonts w:ascii="PT Astra Serif" w:eastAsia="Times New Roman" w:hAnsi="PT Astra Serif" w:cs="Times New Roman"/>
          <w:sz w:val="28"/>
          <w:szCs w:val="28"/>
          <w:lang w:eastAsia="ru-RU"/>
        </w:rPr>
        <w:t xml:space="preserve"> году значени</w:t>
      </w:r>
      <w:r w:rsidR="00FD1C34">
        <w:rPr>
          <w:rFonts w:ascii="PT Astra Serif" w:eastAsia="Times New Roman" w:hAnsi="PT Astra Serif" w:cs="Times New Roman"/>
          <w:sz w:val="28"/>
          <w:szCs w:val="28"/>
          <w:lang w:eastAsia="ru-RU"/>
        </w:rPr>
        <w:t xml:space="preserve">е данного показателя составило 2 </w:t>
      </w:r>
      <w:r w:rsidR="00506342">
        <w:rPr>
          <w:rFonts w:ascii="PT Astra Serif" w:eastAsia="Times New Roman" w:hAnsi="PT Astra Serif" w:cs="Times New Roman"/>
          <w:sz w:val="28"/>
          <w:szCs w:val="28"/>
          <w:lang w:eastAsia="ru-RU"/>
        </w:rPr>
        <w:t>934,3</w:t>
      </w:r>
      <w:r w:rsidRPr="00CE71E1">
        <w:rPr>
          <w:rFonts w:ascii="PT Astra Serif" w:eastAsia="Times New Roman" w:hAnsi="PT Astra Serif" w:cs="Times New Roman"/>
          <w:sz w:val="28"/>
          <w:szCs w:val="28"/>
          <w:lang w:eastAsia="ru-RU"/>
        </w:rPr>
        <w:t xml:space="preserve">0 руб.). </w:t>
      </w:r>
    </w:p>
    <w:p w:rsidR="00506342" w:rsidRDefault="00506342" w:rsidP="00175980">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По итогам 2021 года на территории </w:t>
      </w:r>
      <w:proofErr w:type="spellStart"/>
      <w:r>
        <w:rPr>
          <w:rFonts w:ascii="PT Astra Serif" w:eastAsia="Times New Roman" w:hAnsi="PT Astra Serif" w:cs="Times New Roman"/>
          <w:sz w:val="28"/>
          <w:szCs w:val="28"/>
          <w:lang w:eastAsia="ru-RU"/>
        </w:rPr>
        <w:t>Шатровского</w:t>
      </w:r>
      <w:proofErr w:type="spellEnd"/>
      <w:r>
        <w:rPr>
          <w:rFonts w:ascii="PT Astra Serif" w:eastAsia="Times New Roman" w:hAnsi="PT Astra Serif" w:cs="Times New Roman"/>
          <w:sz w:val="28"/>
          <w:szCs w:val="28"/>
          <w:lang w:eastAsia="ru-RU"/>
        </w:rPr>
        <w:t xml:space="preserve"> муниципального округа завершено 7 проектов, сумма</w:t>
      </w:r>
      <w:r w:rsidR="00175980" w:rsidRPr="00CE71E1">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инвестиций составила 119,3 млн. рублей, создано 27 рабочих мест.</w:t>
      </w:r>
    </w:p>
    <w:p w:rsidR="00175980" w:rsidRPr="00CE71E1" w:rsidRDefault="00506342" w:rsidP="00506342">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2022 году продолжается реализация 20 проектов, в рамках которых будет создано 51 рабочее место с общим объемом инвестиций 368,35 млн. рублей.</w:t>
      </w:r>
    </w:p>
    <w:p w:rsidR="00175980" w:rsidRPr="00CE71E1" w:rsidRDefault="00175980" w:rsidP="00175980">
      <w:pPr>
        <w:spacing w:after="0" w:line="240" w:lineRule="auto"/>
        <w:ind w:firstLine="708"/>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 xml:space="preserve">Немаловажная роль отводится одному из главных направлений в работе Администрации </w:t>
      </w:r>
      <w:r w:rsidR="00506342">
        <w:rPr>
          <w:rFonts w:ascii="PT Astra Serif" w:eastAsia="Times New Roman" w:hAnsi="PT Astra Serif" w:cs="Times New Roman"/>
          <w:sz w:val="28"/>
          <w:szCs w:val="28"/>
          <w:lang w:eastAsia="ru-RU"/>
        </w:rPr>
        <w:t>округа</w:t>
      </w:r>
      <w:r w:rsidRPr="00CE71E1">
        <w:rPr>
          <w:rFonts w:ascii="PT Astra Serif" w:eastAsia="Times New Roman" w:hAnsi="PT Astra Serif" w:cs="Times New Roman"/>
          <w:sz w:val="28"/>
          <w:szCs w:val="28"/>
          <w:lang w:eastAsia="ru-RU"/>
        </w:rPr>
        <w:t xml:space="preserve"> - совершенствованию земельных отношений. </w:t>
      </w:r>
    </w:p>
    <w:p w:rsidR="00175980" w:rsidRPr="00CE71E1" w:rsidRDefault="00175980" w:rsidP="00175980">
      <w:pPr>
        <w:spacing w:after="0" w:line="240" w:lineRule="auto"/>
        <w:ind w:firstLine="709"/>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 xml:space="preserve">В пополнении бюджета существенная роль отводится распоряжению муниципальным имуществом и земельными ресурсами на территории </w:t>
      </w:r>
      <w:r w:rsidR="00506342">
        <w:rPr>
          <w:rFonts w:ascii="PT Astra Serif" w:eastAsia="Times New Roman" w:hAnsi="PT Astra Serif" w:cs="Times New Roman"/>
          <w:sz w:val="28"/>
          <w:szCs w:val="28"/>
          <w:lang w:eastAsia="ru-RU"/>
        </w:rPr>
        <w:t>округа</w:t>
      </w:r>
      <w:r w:rsidRPr="00CE71E1">
        <w:rPr>
          <w:rFonts w:ascii="PT Astra Serif" w:eastAsia="Times New Roman" w:hAnsi="PT Astra Serif" w:cs="Times New Roman"/>
          <w:sz w:val="28"/>
          <w:szCs w:val="28"/>
          <w:lang w:eastAsia="ru-RU"/>
        </w:rPr>
        <w:t xml:space="preserve">, контролю за их использованием. </w:t>
      </w:r>
    </w:p>
    <w:p w:rsidR="00506342" w:rsidRDefault="00175980" w:rsidP="00175980">
      <w:pPr>
        <w:spacing w:after="0" w:line="240" w:lineRule="auto"/>
        <w:ind w:firstLine="720"/>
        <w:contextualSpacing/>
        <w:jc w:val="both"/>
        <w:rPr>
          <w:rFonts w:ascii="PT Astra Serif" w:eastAsia="Calibri" w:hAnsi="PT Astra Serif" w:cs="Times New Roman"/>
          <w:sz w:val="28"/>
          <w:szCs w:val="28"/>
        </w:rPr>
      </w:pPr>
      <w:r w:rsidRPr="00CE71E1">
        <w:rPr>
          <w:rFonts w:ascii="PT Astra Serif" w:eastAsia="Calibri" w:hAnsi="PT Astra Serif" w:cs="Times New Roman"/>
          <w:sz w:val="28"/>
          <w:szCs w:val="28"/>
        </w:rPr>
        <w:t>В 202</w:t>
      </w:r>
      <w:r w:rsidR="00506342">
        <w:rPr>
          <w:rFonts w:ascii="PT Astra Serif" w:eastAsia="Calibri" w:hAnsi="PT Astra Serif" w:cs="Times New Roman"/>
          <w:sz w:val="28"/>
          <w:szCs w:val="28"/>
        </w:rPr>
        <w:t>1</w:t>
      </w:r>
      <w:r w:rsidRPr="00CE71E1">
        <w:rPr>
          <w:rFonts w:ascii="PT Astra Serif" w:eastAsia="Calibri" w:hAnsi="PT Astra Serif" w:cs="Times New Roman"/>
          <w:sz w:val="28"/>
          <w:szCs w:val="28"/>
        </w:rPr>
        <w:t xml:space="preserve"> году Администрацией </w:t>
      </w:r>
      <w:proofErr w:type="spellStart"/>
      <w:r w:rsidRPr="00CE71E1">
        <w:rPr>
          <w:rFonts w:ascii="PT Astra Serif" w:eastAsia="Calibri" w:hAnsi="PT Astra Serif" w:cs="Times New Roman"/>
          <w:sz w:val="28"/>
          <w:szCs w:val="28"/>
        </w:rPr>
        <w:t>Шатровского</w:t>
      </w:r>
      <w:proofErr w:type="spellEnd"/>
      <w:r w:rsidRPr="00CE71E1">
        <w:rPr>
          <w:rFonts w:ascii="PT Astra Serif" w:eastAsia="Calibri" w:hAnsi="PT Astra Serif" w:cs="Times New Roman"/>
          <w:sz w:val="28"/>
          <w:szCs w:val="28"/>
        </w:rPr>
        <w:t xml:space="preserve"> </w:t>
      </w:r>
      <w:r w:rsidR="00506342">
        <w:rPr>
          <w:rFonts w:ascii="PT Astra Serif" w:eastAsia="Calibri" w:hAnsi="PT Astra Serif" w:cs="Times New Roman"/>
          <w:sz w:val="28"/>
          <w:szCs w:val="28"/>
        </w:rPr>
        <w:t>округа заключено 66</w:t>
      </w:r>
      <w:r w:rsidRPr="00CE71E1">
        <w:rPr>
          <w:rFonts w:ascii="PT Astra Serif" w:eastAsia="Calibri" w:hAnsi="PT Astra Serif" w:cs="Times New Roman"/>
          <w:sz w:val="28"/>
          <w:szCs w:val="28"/>
        </w:rPr>
        <w:t xml:space="preserve"> договор</w:t>
      </w:r>
      <w:r w:rsidR="00506342">
        <w:rPr>
          <w:rFonts w:ascii="PT Astra Serif" w:eastAsia="Calibri" w:hAnsi="PT Astra Serif" w:cs="Times New Roman"/>
          <w:sz w:val="28"/>
          <w:szCs w:val="28"/>
        </w:rPr>
        <w:t>ов</w:t>
      </w:r>
      <w:r>
        <w:rPr>
          <w:rFonts w:ascii="PT Astra Serif" w:eastAsia="Calibri" w:hAnsi="PT Astra Serif" w:cs="Times New Roman"/>
          <w:sz w:val="28"/>
          <w:szCs w:val="28"/>
        </w:rPr>
        <w:t xml:space="preserve"> </w:t>
      </w:r>
      <w:r w:rsidRPr="00CE71E1">
        <w:rPr>
          <w:rFonts w:ascii="PT Astra Serif" w:eastAsia="Calibri" w:hAnsi="PT Astra Serif" w:cs="Times New Roman"/>
          <w:sz w:val="28"/>
          <w:szCs w:val="28"/>
        </w:rPr>
        <w:t>аренды на земельные участки</w:t>
      </w:r>
      <w:r w:rsidR="00506342">
        <w:rPr>
          <w:rFonts w:ascii="PT Astra Serif" w:eastAsia="Calibri" w:hAnsi="PT Astra Serif" w:cs="Times New Roman"/>
          <w:sz w:val="28"/>
          <w:szCs w:val="28"/>
        </w:rPr>
        <w:t xml:space="preserve"> </w:t>
      </w:r>
      <w:proofErr w:type="gramStart"/>
      <w:r w:rsidR="00506342">
        <w:rPr>
          <w:rFonts w:ascii="PT Astra Serif" w:eastAsia="Calibri" w:hAnsi="PT Astra Serif" w:cs="Times New Roman"/>
          <w:sz w:val="28"/>
          <w:szCs w:val="28"/>
        </w:rPr>
        <w:t>( в</w:t>
      </w:r>
      <w:proofErr w:type="gramEnd"/>
      <w:r w:rsidR="00506342">
        <w:rPr>
          <w:rFonts w:ascii="PT Astra Serif" w:eastAsia="Calibri" w:hAnsi="PT Astra Serif" w:cs="Times New Roman"/>
          <w:sz w:val="28"/>
          <w:szCs w:val="28"/>
        </w:rPr>
        <w:t xml:space="preserve"> 2020 году-34 договора аренды)</w:t>
      </w:r>
      <w:r w:rsidRPr="00CE71E1">
        <w:rPr>
          <w:rFonts w:ascii="PT Astra Serif" w:eastAsia="Calibri" w:hAnsi="PT Astra Serif" w:cs="Times New Roman"/>
          <w:sz w:val="28"/>
          <w:szCs w:val="28"/>
        </w:rPr>
        <w:t xml:space="preserve">, в аренду передано </w:t>
      </w:r>
      <w:r w:rsidR="00506342">
        <w:rPr>
          <w:rFonts w:ascii="PT Astra Serif" w:eastAsia="Calibri" w:hAnsi="PT Astra Serif" w:cs="Times New Roman"/>
          <w:sz w:val="28"/>
          <w:szCs w:val="28"/>
        </w:rPr>
        <w:t>3041</w:t>
      </w:r>
      <w:r w:rsidRPr="00CE71E1">
        <w:rPr>
          <w:rFonts w:ascii="PT Astra Serif" w:eastAsia="Calibri" w:hAnsi="PT Astra Serif" w:cs="Times New Roman"/>
          <w:sz w:val="28"/>
          <w:szCs w:val="28"/>
        </w:rPr>
        <w:t>,</w:t>
      </w:r>
      <w:r w:rsidR="00506342">
        <w:rPr>
          <w:rFonts w:ascii="PT Astra Serif" w:eastAsia="Calibri" w:hAnsi="PT Astra Serif" w:cs="Times New Roman"/>
          <w:sz w:val="28"/>
          <w:szCs w:val="28"/>
        </w:rPr>
        <w:t>0</w:t>
      </w:r>
      <w:r w:rsidRPr="00CE71E1">
        <w:rPr>
          <w:rFonts w:ascii="PT Astra Serif" w:eastAsia="Calibri" w:hAnsi="PT Astra Serif" w:cs="Times New Roman"/>
          <w:sz w:val="28"/>
          <w:szCs w:val="28"/>
        </w:rPr>
        <w:t>7 га</w:t>
      </w:r>
      <w:r w:rsidR="00506342">
        <w:rPr>
          <w:rFonts w:ascii="PT Astra Serif" w:eastAsia="Calibri" w:hAnsi="PT Astra Serif" w:cs="Times New Roman"/>
          <w:sz w:val="28"/>
          <w:szCs w:val="28"/>
        </w:rPr>
        <w:t xml:space="preserve"> ( в 2020 году -858,7га), в том числе 53 договора </w:t>
      </w:r>
      <w:r w:rsidR="00506342">
        <w:rPr>
          <w:rFonts w:ascii="PT Astra Serif" w:eastAsia="Calibri" w:hAnsi="PT Astra Serif" w:cs="Times New Roman"/>
          <w:sz w:val="28"/>
          <w:szCs w:val="28"/>
        </w:rPr>
        <w:lastRenderedPageBreak/>
        <w:t>аренды на земельные участки из земель сельскохозяйственного назначения, общей площадью 30 358,4га.</w:t>
      </w:r>
    </w:p>
    <w:p w:rsidR="00175980" w:rsidRPr="00CE71E1" w:rsidRDefault="00506342" w:rsidP="00506342">
      <w:pPr>
        <w:spacing w:after="0" w:line="240" w:lineRule="auto"/>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         </w:t>
      </w:r>
      <w:r w:rsidR="00175980" w:rsidRPr="00CE71E1">
        <w:rPr>
          <w:rFonts w:ascii="PT Astra Serif" w:eastAsia="Calibri" w:hAnsi="PT Astra Serif" w:cs="Times New Roman"/>
          <w:sz w:val="28"/>
          <w:szCs w:val="28"/>
        </w:rPr>
        <w:t xml:space="preserve"> Заключено 1</w:t>
      </w:r>
      <w:r>
        <w:rPr>
          <w:rFonts w:ascii="PT Astra Serif" w:eastAsia="Calibri" w:hAnsi="PT Astra Serif" w:cs="Times New Roman"/>
          <w:sz w:val="28"/>
          <w:szCs w:val="28"/>
        </w:rPr>
        <w:t>9</w:t>
      </w:r>
      <w:r w:rsidR="00175980" w:rsidRPr="00CE71E1">
        <w:rPr>
          <w:rFonts w:ascii="PT Astra Serif" w:eastAsia="Calibri" w:hAnsi="PT Astra Serif" w:cs="Times New Roman"/>
          <w:sz w:val="28"/>
          <w:szCs w:val="28"/>
        </w:rPr>
        <w:t xml:space="preserve"> договоров купли-продажи земельных участков, продано в частную собственность </w:t>
      </w:r>
      <w:r>
        <w:rPr>
          <w:rFonts w:ascii="PT Astra Serif" w:eastAsia="Calibri" w:hAnsi="PT Astra Serif" w:cs="Times New Roman"/>
          <w:sz w:val="28"/>
          <w:szCs w:val="28"/>
        </w:rPr>
        <w:t>22</w:t>
      </w:r>
      <w:r w:rsidR="00175980" w:rsidRPr="00CE71E1">
        <w:rPr>
          <w:rFonts w:ascii="PT Astra Serif" w:eastAsia="Calibri" w:hAnsi="PT Astra Serif" w:cs="Times New Roman"/>
          <w:sz w:val="28"/>
          <w:szCs w:val="28"/>
        </w:rPr>
        <w:t>,</w:t>
      </w:r>
      <w:r>
        <w:rPr>
          <w:rFonts w:ascii="PT Astra Serif" w:eastAsia="Calibri" w:hAnsi="PT Astra Serif" w:cs="Times New Roman"/>
          <w:sz w:val="28"/>
          <w:szCs w:val="28"/>
        </w:rPr>
        <w:t>52</w:t>
      </w:r>
      <w:r w:rsidR="00175980" w:rsidRPr="00CE71E1">
        <w:rPr>
          <w:rFonts w:ascii="PT Astra Serif" w:eastAsia="Calibri" w:hAnsi="PT Astra Serif" w:cs="Times New Roman"/>
          <w:sz w:val="28"/>
          <w:szCs w:val="28"/>
        </w:rPr>
        <w:t xml:space="preserve"> га, в том числе передано под ИЖС в аренду </w:t>
      </w:r>
      <w:r>
        <w:rPr>
          <w:rFonts w:ascii="PT Astra Serif" w:eastAsia="Calibri" w:hAnsi="PT Astra Serif" w:cs="Times New Roman"/>
          <w:sz w:val="28"/>
          <w:szCs w:val="28"/>
        </w:rPr>
        <w:t>5</w:t>
      </w:r>
      <w:r w:rsidR="00175980" w:rsidRPr="00CE71E1">
        <w:rPr>
          <w:rFonts w:ascii="PT Astra Serif" w:eastAsia="Calibri" w:hAnsi="PT Astra Serif" w:cs="Times New Roman"/>
          <w:sz w:val="28"/>
          <w:szCs w:val="28"/>
        </w:rPr>
        <w:t xml:space="preserve"> земельных участков, площадью </w:t>
      </w:r>
      <w:r>
        <w:rPr>
          <w:rFonts w:ascii="PT Astra Serif" w:eastAsia="Calibri" w:hAnsi="PT Astra Serif" w:cs="Times New Roman"/>
          <w:sz w:val="28"/>
          <w:szCs w:val="28"/>
        </w:rPr>
        <w:t>0,73</w:t>
      </w:r>
      <w:r w:rsidR="00175980" w:rsidRPr="00CE71E1">
        <w:rPr>
          <w:rFonts w:ascii="PT Astra Serif" w:eastAsia="Calibri" w:hAnsi="PT Astra Serif" w:cs="Times New Roman"/>
          <w:sz w:val="28"/>
          <w:szCs w:val="28"/>
        </w:rPr>
        <w:t>га</w:t>
      </w:r>
      <w:r>
        <w:rPr>
          <w:rFonts w:ascii="PT Astra Serif" w:eastAsia="Calibri" w:hAnsi="PT Astra Serif" w:cs="Times New Roman"/>
          <w:sz w:val="28"/>
          <w:szCs w:val="28"/>
        </w:rPr>
        <w:t>;</w:t>
      </w:r>
      <w:r w:rsidR="00175980" w:rsidRPr="00CE71E1">
        <w:rPr>
          <w:rFonts w:ascii="PT Astra Serif" w:eastAsia="Calibri" w:hAnsi="PT Astra Serif" w:cs="Times New Roman"/>
          <w:sz w:val="28"/>
          <w:szCs w:val="28"/>
        </w:rPr>
        <w:t xml:space="preserve"> </w:t>
      </w:r>
      <w:r>
        <w:rPr>
          <w:rFonts w:ascii="PT Astra Serif" w:eastAsia="Calibri" w:hAnsi="PT Astra Serif" w:cs="Times New Roman"/>
          <w:sz w:val="28"/>
          <w:szCs w:val="28"/>
        </w:rPr>
        <w:t>под личное подсобное хозяйство – 6 земельных участков, площадью 1,66 га.</w:t>
      </w:r>
    </w:p>
    <w:p w:rsidR="00937B14" w:rsidRDefault="00937B14" w:rsidP="00175980">
      <w:pPr>
        <w:spacing w:after="0" w:line="240" w:lineRule="auto"/>
        <w:ind w:firstLine="720"/>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В рамках проекта «Русская мечта. Курганская область зовет!» безвозмездно в собственность получили землю сельскохозяйственного назначения площадью 586,6 га шесть крестьянских фермерских хозяйств, две семьи получили 1 га для ведения личного подсобного хозяйства.</w:t>
      </w:r>
    </w:p>
    <w:p w:rsidR="00937B14" w:rsidRDefault="00937B14" w:rsidP="00175980">
      <w:pPr>
        <w:spacing w:after="0" w:line="240" w:lineRule="auto"/>
        <w:ind w:firstLine="720"/>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Заключены</w:t>
      </w:r>
      <w:r w:rsidR="009E6DD4">
        <w:rPr>
          <w:rFonts w:ascii="PT Astra Serif" w:eastAsia="Calibri" w:hAnsi="PT Astra Serif" w:cs="Times New Roman"/>
          <w:sz w:val="28"/>
          <w:szCs w:val="28"/>
        </w:rPr>
        <w:t xml:space="preserve"> договоры аренды на нежилые помещения по 8 объектам муниципальной собственности общей площадью 145,6 </w:t>
      </w:r>
      <w:proofErr w:type="spellStart"/>
      <w:r w:rsidR="009E6DD4">
        <w:rPr>
          <w:rFonts w:ascii="PT Astra Serif" w:eastAsia="Calibri" w:hAnsi="PT Astra Serif" w:cs="Times New Roman"/>
          <w:sz w:val="28"/>
          <w:szCs w:val="28"/>
        </w:rPr>
        <w:t>кв.м</w:t>
      </w:r>
      <w:proofErr w:type="spellEnd"/>
      <w:r w:rsidR="009E6DD4">
        <w:rPr>
          <w:rFonts w:ascii="PT Astra Serif" w:eastAsia="Calibri" w:hAnsi="PT Astra Serif" w:cs="Times New Roman"/>
          <w:sz w:val="28"/>
          <w:szCs w:val="28"/>
        </w:rPr>
        <w:t>.</w:t>
      </w:r>
    </w:p>
    <w:p w:rsidR="009E6DD4" w:rsidRDefault="009E6DD4" w:rsidP="00175980">
      <w:pPr>
        <w:spacing w:after="0" w:line="240" w:lineRule="auto"/>
        <w:ind w:firstLine="720"/>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Доля площади земельных участков, являющихся объектами налогообложения земельным налогом, в общей площади территории </w:t>
      </w:r>
      <w:proofErr w:type="spellStart"/>
      <w:r>
        <w:rPr>
          <w:rFonts w:ascii="PT Astra Serif" w:eastAsia="Calibri" w:hAnsi="PT Astra Serif" w:cs="Times New Roman"/>
          <w:sz w:val="28"/>
          <w:szCs w:val="28"/>
        </w:rPr>
        <w:t>Шатровского</w:t>
      </w:r>
      <w:proofErr w:type="spellEnd"/>
      <w:r>
        <w:rPr>
          <w:rFonts w:ascii="PT Astra Serif" w:eastAsia="Calibri" w:hAnsi="PT Astra Serif" w:cs="Times New Roman"/>
          <w:sz w:val="28"/>
          <w:szCs w:val="28"/>
        </w:rPr>
        <w:t xml:space="preserve"> муниципального округа в 2021году составила 74,70% против 73,63% в 2020 году.</w:t>
      </w:r>
    </w:p>
    <w:p w:rsidR="00175980" w:rsidRPr="00CE71E1" w:rsidRDefault="009E6DD4" w:rsidP="009E6DD4">
      <w:pPr>
        <w:spacing w:after="0" w:line="240" w:lineRule="auto"/>
        <w:jc w:val="both"/>
        <w:rPr>
          <w:rFonts w:ascii="PT Astra Serif" w:eastAsia="Times New Roman" w:hAnsi="PT Astra Serif" w:cs="Times New Roman"/>
          <w:sz w:val="28"/>
          <w:szCs w:val="28"/>
          <w:lang w:eastAsia="ru-RU"/>
        </w:rPr>
      </w:pPr>
      <w:r>
        <w:rPr>
          <w:rFonts w:ascii="PT Astra Serif" w:eastAsia="Calibri" w:hAnsi="PT Astra Serif" w:cs="Times New Roman"/>
          <w:sz w:val="28"/>
          <w:szCs w:val="28"/>
        </w:rPr>
        <w:t xml:space="preserve">          </w:t>
      </w:r>
      <w:r w:rsidR="00175980" w:rsidRPr="00CE71E1">
        <w:rPr>
          <w:rFonts w:ascii="PT Astra Serif" w:eastAsia="Times New Roman" w:hAnsi="PT Astra Serif" w:cs="Times New Roman"/>
          <w:sz w:val="28"/>
          <w:szCs w:val="28"/>
          <w:lang w:eastAsia="ru-RU"/>
        </w:rPr>
        <w:t xml:space="preserve">В целях пополнения бюджета сельских поселений на территории </w:t>
      </w:r>
      <w:r w:rsidR="00E80DF8">
        <w:rPr>
          <w:rFonts w:ascii="PT Astra Serif" w:eastAsia="Times New Roman" w:hAnsi="PT Astra Serif" w:cs="Times New Roman"/>
          <w:sz w:val="28"/>
          <w:szCs w:val="28"/>
          <w:lang w:eastAsia="ru-RU"/>
        </w:rPr>
        <w:t>округа</w:t>
      </w:r>
      <w:r w:rsidR="00175980" w:rsidRPr="00CE71E1">
        <w:rPr>
          <w:rFonts w:ascii="PT Astra Serif" w:eastAsia="Times New Roman" w:hAnsi="PT Astra Serif" w:cs="Times New Roman"/>
          <w:sz w:val="28"/>
          <w:szCs w:val="28"/>
          <w:lang w:eastAsia="ru-RU"/>
        </w:rPr>
        <w:t xml:space="preserve"> проводились мероприятия по земельному муниципальному контролю. В 202</w:t>
      </w:r>
      <w:r>
        <w:rPr>
          <w:rFonts w:ascii="PT Astra Serif" w:eastAsia="Times New Roman" w:hAnsi="PT Astra Serif" w:cs="Times New Roman"/>
          <w:sz w:val="28"/>
          <w:szCs w:val="28"/>
          <w:lang w:eastAsia="ru-RU"/>
        </w:rPr>
        <w:t>1  году проведено 45</w:t>
      </w:r>
      <w:r w:rsidR="00175980" w:rsidRPr="00CE71E1">
        <w:rPr>
          <w:rFonts w:ascii="PT Astra Serif" w:eastAsia="Times New Roman" w:hAnsi="PT Astra Serif" w:cs="Times New Roman"/>
          <w:sz w:val="28"/>
          <w:szCs w:val="28"/>
          <w:lang w:eastAsia="ru-RU"/>
        </w:rPr>
        <w:t xml:space="preserve"> проверок. </w:t>
      </w:r>
    </w:p>
    <w:p w:rsidR="009E6DD4" w:rsidRDefault="00175980" w:rsidP="00175980">
      <w:pPr>
        <w:widowControl w:val="0"/>
        <w:suppressAutoHyphens/>
        <w:spacing w:after="0" w:line="240" w:lineRule="auto"/>
        <w:contextualSpacing/>
        <w:jc w:val="both"/>
        <w:rPr>
          <w:rFonts w:ascii="PT Astra Serif" w:eastAsia="Calibri" w:hAnsi="PT Astra Serif" w:cs="Arial"/>
          <w:kern w:val="24"/>
          <w:sz w:val="28"/>
          <w:szCs w:val="28"/>
          <w:lang w:eastAsia="ar-SA"/>
        </w:rPr>
      </w:pPr>
      <w:r w:rsidRPr="00CE71E1">
        <w:rPr>
          <w:rFonts w:ascii="PT Astra Serif" w:eastAsia="Times New Roman" w:hAnsi="PT Astra Serif" w:cs="Times New Roman"/>
          <w:sz w:val="28"/>
          <w:szCs w:val="28"/>
          <w:lang w:eastAsia="ru-RU"/>
        </w:rPr>
        <w:t xml:space="preserve">            </w:t>
      </w:r>
      <w:proofErr w:type="spellStart"/>
      <w:r w:rsidRPr="00CE71E1">
        <w:rPr>
          <w:rFonts w:ascii="PT Astra Serif" w:eastAsia="Times New Roman" w:hAnsi="PT Astra Serif" w:cs="Times New Roman"/>
          <w:sz w:val="28"/>
          <w:szCs w:val="28"/>
          <w:lang w:eastAsia="ru-RU"/>
        </w:rPr>
        <w:t>Шатровский</w:t>
      </w:r>
      <w:proofErr w:type="spellEnd"/>
      <w:r w:rsidRPr="00CE71E1">
        <w:rPr>
          <w:rFonts w:ascii="PT Astra Serif" w:eastAsia="Times New Roman" w:hAnsi="PT Astra Serif" w:cs="Times New Roman"/>
          <w:sz w:val="28"/>
          <w:szCs w:val="28"/>
          <w:lang w:eastAsia="ru-RU"/>
        </w:rPr>
        <w:t xml:space="preserve"> </w:t>
      </w:r>
      <w:r w:rsidR="009E6DD4">
        <w:rPr>
          <w:rFonts w:ascii="PT Astra Serif" w:eastAsia="Times New Roman" w:hAnsi="PT Astra Serif" w:cs="Times New Roman"/>
          <w:sz w:val="28"/>
          <w:szCs w:val="28"/>
          <w:lang w:eastAsia="ru-RU"/>
        </w:rPr>
        <w:t>муниципальный округ</w:t>
      </w:r>
      <w:r w:rsidRPr="00CE71E1">
        <w:rPr>
          <w:rFonts w:ascii="PT Astra Serif" w:eastAsia="Times New Roman" w:hAnsi="PT Astra Serif" w:cs="Times New Roman"/>
          <w:sz w:val="28"/>
          <w:szCs w:val="28"/>
          <w:lang w:eastAsia="ru-RU"/>
        </w:rPr>
        <w:t xml:space="preserve"> является преимущественно сельскохозяйственным. </w:t>
      </w:r>
      <w:r w:rsidRPr="00CE71E1">
        <w:rPr>
          <w:rFonts w:ascii="PT Astra Serif" w:eastAsia="Calibri" w:hAnsi="PT Astra Serif" w:cs="Arial"/>
          <w:kern w:val="24"/>
          <w:sz w:val="28"/>
          <w:szCs w:val="28"/>
          <w:lang w:eastAsia="ar-SA"/>
        </w:rPr>
        <w:t>Производством сельскохозяй</w:t>
      </w:r>
      <w:r w:rsidR="009E6DD4">
        <w:rPr>
          <w:rFonts w:ascii="PT Astra Serif" w:eastAsia="Calibri" w:hAnsi="PT Astra Serif" w:cs="Arial"/>
          <w:kern w:val="24"/>
          <w:sz w:val="28"/>
          <w:szCs w:val="28"/>
          <w:lang w:eastAsia="ar-SA"/>
        </w:rPr>
        <w:t>ственной продукции занимаются 9</w:t>
      </w:r>
      <w:r w:rsidRPr="00CE71E1">
        <w:rPr>
          <w:rFonts w:ascii="PT Astra Serif" w:eastAsia="Calibri" w:hAnsi="PT Astra Serif" w:cs="Arial"/>
          <w:kern w:val="24"/>
          <w:sz w:val="28"/>
          <w:szCs w:val="28"/>
          <w:lang w:eastAsia="ar-SA"/>
        </w:rPr>
        <w:t xml:space="preserve"> сельскохозяйственных предприятий и 2</w:t>
      </w:r>
      <w:r w:rsidR="009E6DD4">
        <w:rPr>
          <w:rFonts w:ascii="PT Astra Serif" w:eastAsia="Calibri" w:hAnsi="PT Astra Serif" w:cs="Arial"/>
          <w:kern w:val="24"/>
          <w:sz w:val="28"/>
          <w:szCs w:val="28"/>
          <w:lang w:eastAsia="ar-SA"/>
        </w:rPr>
        <w:t>5</w:t>
      </w:r>
      <w:r w:rsidRPr="00CE71E1">
        <w:rPr>
          <w:rFonts w:ascii="PT Astra Serif" w:eastAsia="Calibri" w:hAnsi="PT Astra Serif" w:cs="Arial"/>
          <w:kern w:val="24"/>
          <w:sz w:val="28"/>
          <w:szCs w:val="28"/>
          <w:lang w:eastAsia="ar-SA"/>
        </w:rPr>
        <w:t xml:space="preserve"> крестьянских (фермерских) хозяйств, около 7 тысяч семей ведут личные подсобные хозяйства.   </w:t>
      </w:r>
    </w:p>
    <w:p w:rsidR="00DC3DBD" w:rsidRDefault="009E6DD4" w:rsidP="00175980">
      <w:pPr>
        <w:widowControl w:val="0"/>
        <w:suppressAutoHyphens/>
        <w:spacing w:after="0" w:line="240" w:lineRule="auto"/>
        <w:contextualSpacing/>
        <w:jc w:val="both"/>
        <w:rPr>
          <w:rFonts w:ascii="PT Astra Serif" w:eastAsia="Calibri" w:hAnsi="PT Astra Serif" w:cs="Arial"/>
          <w:kern w:val="1"/>
          <w:sz w:val="28"/>
          <w:szCs w:val="28"/>
          <w:lang w:eastAsia="ar-SA"/>
        </w:rPr>
      </w:pPr>
      <w:r>
        <w:rPr>
          <w:rFonts w:ascii="PT Astra Serif" w:eastAsia="Calibri" w:hAnsi="PT Astra Serif" w:cs="Arial"/>
          <w:kern w:val="24"/>
          <w:sz w:val="28"/>
          <w:szCs w:val="28"/>
          <w:lang w:eastAsia="ar-SA"/>
        </w:rPr>
        <w:t xml:space="preserve">         </w:t>
      </w:r>
      <w:r w:rsidR="00175980" w:rsidRPr="00CE71E1">
        <w:rPr>
          <w:rFonts w:ascii="PT Astra Serif" w:eastAsia="Calibri" w:hAnsi="PT Astra Serif" w:cs="Arial"/>
          <w:kern w:val="24"/>
          <w:sz w:val="28"/>
          <w:szCs w:val="28"/>
          <w:lang w:eastAsia="ar-SA"/>
        </w:rPr>
        <w:t xml:space="preserve">   </w:t>
      </w:r>
      <w:r w:rsidR="00175980" w:rsidRPr="00CE71E1">
        <w:rPr>
          <w:rFonts w:ascii="PT Astra Serif" w:eastAsia="Calibri" w:hAnsi="PT Astra Serif" w:cs="Arial"/>
          <w:kern w:val="1"/>
          <w:sz w:val="28"/>
          <w:szCs w:val="28"/>
          <w:lang w:eastAsia="ru-RU"/>
        </w:rPr>
        <w:t xml:space="preserve">Посевная площадь во всех категориях хозяйств </w:t>
      </w:r>
      <w:r w:rsidR="00DC3DBD">
        <w:rPr>
          <w:rFonts w:ascii="PT Astra Serif" w:eastAsia="Calibri" w:hAnsi="PT Astra Serif" w:cs="Arial"/>
          <w:kern w:val="1"/>
          <w:sz w:val="28"/>
          <w:szCs w:val="28"/>
          <w:lang w:eastAsia="ru-RU"/>
        </w:rPr>
        <w:t>в 2021 году</w:t>
      </w:r>
      <w:r w:rsidR="00175980" w:rsidRPr="00CE71E1">
        <w:rPr>
          <w:rFonts w:ascii="PT Astra Serif" w:eastAsia="Calibri" w:hAnsi="PT Astra Serif" w:cs="Arial"/>
          <w:kern w:val="1"/>
          <w:sz w:val="28"/>
          <w:szCs w:val="28"/>
          <w:lang w:eastAsia="ru-RU"/>
        </w:rPr>
        <w:t xml:space="preserve"> составила </w:t>
      </w:r>
      <w:r w:rsidR="00175980" w:rsidRPr="00CE71E1">
        <w:rPr>
          <w:rFonts w:ascii="PT Astra Serif" w:eastAsia="Calibri" w:hAnsi="PT Astra Serif" w:cs="Arial"/>
          <w:kern w:val="1"/>
          <w:sz w:val="28"/>
          <w:szCs w:val="28"/>
          <w:lang w:eastAsia="ar-SA"/>
        </w:rPr>
        <w:t>4</w:t>
      </w:r>
      <w:r w:rsidR="00DC3DBD">
        <w:rPr>
          <w:rFonts w:ascii="PT Astra Serif" w:eastAsia="Calibri" w:hAnsi="PT Astra Serif" w:cs="Arial"/>
          <w:kern w:val="1"/>
          <w:sz w:val="28"/>
          <w:szCs w:val="28"/>
          <w:lang w:eastAsia="ar-SA"/>
        </w:rPr>
        <w:t xml:space="preserve">9 </w:t>
      </w:r>
      <w:r w:rsidR="00D938B6">
        <w:rPr>
          <w:rFonts w:ascii="PT Astra Serif" w:eastAsia="Calibri" w:hAnsi="PT Astra Serif" w:cs="Arial"/>
          <w:kern w:val="1"/>
          <w:sz w:val="28"/>
          <w:szCs w:val="28"/>
          <w:lang w:eastAsia="ar-SA"/>
        </w:rPr>
        <w:t>201</w:t>
      </w:r>
      <w:r w:rsidR="00175980" w:rsidRPr="00CE71E1">
        <w:rPr>
          <w:rFonts w:ascii="PT Astra Serif" w:eastAsia="Calibri" w:hAnsi="PT Astra Serif" w:cs="Arial"/>
          <w:kern w:val="1"/>
          <w:sz w:val="28"/>
          <w:szCs w:val="28"/>
          <w:lang w:eastAsia="ru-RU"/>
        </w:rPr>
        <w:t xml:space="preserve"> га, </w:t>
      </w:r>
      <w:r w:rsidR="00175980" w:rsidRPr="00CE71E1">
        <w:rPr>
          <w:rFonts w:ascii="PT Astra Serif" w:eastAsia="Calibri" w:hAnsi="PT Astra Serif" w:cs="Arial"/>
          <w:kern w:val="1"/>
          <w:sz w:val="28"/>
          <w:szCs w:val="28"/>
          <w:lang w:eastAsia="ar-SA"/>
        </w:rPr>
        <w:t>из них яровые культуры размещены на площади 4</w:t>
      </w:r>
      <w:r w:rsidR="00DC3DBD">
        <w:rPr>
          <w:rFonts w:ascii="PT Astra Serif" w:eastAsia="Calibri" w:hAnsi="PT Astra Serif" w:cs="Arial"/>
          <w:kern w:val="1"/>
          <w:sz w:val="28"/>
          <w:szCs w:val="28"/>
          <w:lang w:eastAsia="ar-SA"/>
        </w:rPr>
        <w:t>8 095</w:t>
      </w:r>
      <w:r w:rsidR="00175980" w:rsidRPr="00CE71E1">
        <w:rPr>
          <w:rFonts w:ascii="PT Astra Serif" w:eastAsia="Calibri" w:hAnsi="PT Astra Serif" w:cs="Arial"/>
          <w:kern w:val="1"/>
          <w:sz w:val="28"/>
          <w:szCs w:val="28"/>
          <w:lang w:eastAsia="ar-SA"/>
        </w:rPr>
        <w:t xml:space="preserve"> га. </w:t>
      </w:r>
    </w:p>
    <w:p w:rsidR="00DC3DBD" w:rsidRDefault="00DC3DBD" w:rsidP="00175980">
      <w:pPr>
        <w:widowControl w:val="0"/>
        <w:suppressAutoHyphens/>
        <w:spacing w:after="0" w:line="240" w:lineRule="auto"/>
        <w:contextualSpacing/>
        <w:jc w:val="both"/>
        <w:rPr>
          <w:rFonts w:ascii="PT Astra Serif" w:eastAsia="Calibri" w:hAnsi="PT Astra Serif" w:cs="Arial"/>
          <w:kern w:val="24"/>
          <w:sz w:val="28"/>
          <w:szCs w:val="28"/>
          <w:lang w:eastAsia="ar-SA"/>
        </w:rPr>
      </w:pPr>
      <w:r>
        <w:rPr>
          <w:rFonts w:ascii="PT Astra Serif" w:eastAsia="Calibri" w:hAnsi="PT Astra Serif" w:cs="Arial"/>
          <w:kern w:val="1"/>
          <w:sz w:val="28"/>
          <w:szCs w:val="28"/>
          <w:lang w:eastAsia="ar-SA"/>
        </w:rPr>
        <w:t xml:space="preserve">           </w:t>
      </w:r>
      <w:r w:rsidR="00175980" w:rsidRPr="00CE71E1">
        <w:rPr>
          <w:rFonts w:ascii="PT Astra Serif" w:eastAsia="Calibri" w:hAnsi="PT Astra Serif" w:cs="Arial"/>
          <w:kern w:val="1"/>
          <w:sz w:val="28"/>
          <w:szCs w:val="28"/>
          <w:lang w:eastAsia="ar-SA"/>
        </w:rPr>
        <w:t>Под посев 202</w:t>
      </w:r>
      <w:r>
        <w:rPr>
          <w:rFonts w:ascii="PT Astra Serif" w:eastAsia="Calibri" w:hAnsi="PT Astra Serif" w:cs="Arial"/>
          <w:kern w:val="1"/>
          <w:sz w:val="28"/>
          <w:szCs w:val="28"/>
          <w:lang w:eastAsia="ar-SA"/>
        </w:rPr>
        <w:t>1</w:t>
      </w:r>
      <w:r w:rsidR="00175980" w:rsidRPr="00CE71E1">
        <w:rPr>
          <w:rFonts w:ascii="PT Astra Serif" w:eastAsia="Calibri" w:hAnsi="PT Astra Serif" w:cs="Arial"/>
          <w:kern w:val="1"/>
          <w:sz w:val="28"/>
          <w:szCs w:val="28"/>
          <w:lang w:eastAsia="ar-SA"/>
        </w:rPr>
        <w:t xml:space="preserve"> года хозяйствами всех форм собственности было подготовлено 3</w:t>
      </w:r>
      <w:r>
        <w:rPr>
          <w:rFonts w:ascii="PT Astra Serif" w:eastAsia="Calibri" w:hAnsi="PT Astra Serif" w:cs="Arial"/>
          <w:kern w:val="1"/>
          <w:sz w:val="28"/>
          <w:szCs w:val="28"/>
          <w:lang w:eastAsia="ar-SA"/>
        </w:rPr>
        <w:t>6</w:t>
      </w:r>
      <w:r w:rsidR="00175980" w:rsidRPr="00CE71E1">
        <w:rPr>
          <w:rFonts w:ascii="PT Astra Serif" w:eastAsia="Calibri" w:hAnsi="PT Astra Serif" w:cs="Arial"/>
          <w:kern w:val="1"/>
          <w:sz w:val="28"/>
          <w:szCs w:val="28"/>
          <w:lang w:eastAsia="ar-SA"/>
        </w:rPr>
        <w:t>,1 тыс. га зяби и 1</w:t>
      </w:r>
      <w:r>
        <w:rPr>
          <w:rFonts w:ascii="PT Astra Serif" w:eastAsia="Calibri" w:hAnsi="PT Astra Serif" w:cs="Arial"/>
          <w:kern w:val="1"/>
          <w:sz w:val="28"/>
          <w:szCs w:val="28"/>
          <w:lang w:eastAsia="ar-SA"/>
        </w:rPr>
        <w:t>0</w:t>
      </w:r>
      <w:r w:rsidR="00175980" w:rsidRPr="00CE71E1">
        <w:rPr>
          <w:rFonts w:ascii="PT Astra Serif" w:eastAsia="Calibri" w:hAnsi="PT Astra Serif" w:cs="Arial"/>
          <w:kern w:val="1"/>
          <w:sz w:val="28"/>
          <w:szCs w:val="28"/>
          <w:lang w:eastAsia="ar-SA"/>
        </w:rPr>
        <w:t>,3 га п</w:t>
      </w:r>
      <w:r>
        <w:rPr>
          <w:rFonts w:ascii="PT Astra Serif" w:eastAsia="Calibri" w:hAnsi="PT Astra Serif" w:cs="Arial"/>
          <w:kern w:val="1"/>
          <w:sz w:val="28"/>
          <w:szCs w:val="28"/>
          <w:lang w:eastAsia="ar-SA"/>
        </w:rPr>
        <w:t>аров, в результате все зерновые к</w:t>
      </w:r>
      <w:r w:rsidR="00175980" w:rsidRPr="00CE71E1">
        <w:rPr>
          <w:rFonts w:ascii="PT Astra Serif" w:eastAsia="Calibri" w:hAnsi="PT Astra Serif" w:cs="Arial"/>
          <w:kern w:val="1"/>
          <w:sz w:val="28"/>
          <w:szCs w:val="28"/>
          <w:lang w:eastAsia="ar-SA"/>
        </w:rPr>
        <w:t>ультуры были размещены только по зяби и парам.</w:t>
      </w:r>
      <w:r w:rsidR="00175980" w:rsidRPr="00CE71E1">
        <w:rPr>
          <w:rFonts w:ascii="PT Astra Serif" w:eastAsia="Calibri" w:hAnsi="PT Astra Serif" w:cs="Arial"/>
          <w:kern w:val="24"/>
          <w:sz w:val="28"/>
          <w:szCs w:val="28"/>
          <w:lang w:eastAsia="ar-SA"/>
        </w:rPr>
        <w:t xml:space="preserve"> </w:t>
      </w:r>
    </w:p>
    <w:p w:rsidR="007B7C17" w:rsidRDefault="00DC3DBD" w:rsidP="00175980">
      <w:pPr>
        <w:widowControl w:val="0"/>
        <w:suppressAutoHyphens/>
        <w:spacing w:after="0" w:line="240" w:lineRule="auto"/>
        <w:contextualSpacing/>
        <w:jc w:val="both"/>
        <w:rPr>
          <w:rFonts w:ascii="PT Astra Serif" w:eastAsia="Calibri" w:hAnsi="PT Astra Serif" w:cs="Arial"/>
          <w:kern w:val="24"/>
          <w:sz w:val="28"/>
          <w:szCs w:val="28"/>
          <w:lang w:eastAsia="ar-SA"/>
        </w:rPr>
      </w:pPr>
      <w:r>
        <w:rPr>
          <w:rFonts w:ascii="PT Astra Serif" w:eastAsia="Calibri" w:hAnsi="PT Astra Serif" w:cs="Arial"/>
          <w:kern w:val="24"/>
          <w:sz w:val="28"/>
          <w:szCs w:val="28"/>
          <w:lang w:eastAsia="ar-SA"/>
        </w:rPr>
        <w:t xml:space="preserve">           </w:t>
      </w:r>
      <w:r w:rsidR="00175980" w:rsidRPr="00CE71E1">
        <w:rPr>
          <w:rFonts w:ascii="PT Astra Serif" w:eastAsia="Calibri" w:hAnsi="PT Astra Serif" w:cs="Arial"/>
          <w:kern w:val="1"/>
          <w:sz w:val="28"/>
          <w:szCs w:val="28"/>
          <w:lang w:eastAsia="ar-SA"/>
        </w:rPr>
        <w:t>В летний период хозяйствами все</w:t>
      </w:r>
      <w:r w:rsidR="000B23D5">
        <w:rPr>
          <w:rFonts w:ascii="PT Astra Serif" w:eastAsia="Calibri" w:hAnsi="PT Astra Serif" w:cs="Arial"/>
          <w:kern w:val="1"/>
          <w:sz w:val="28"/>
          <w:szCs w:val="28"/>
          <w:lang w:eastAsia="ar-SA"/>
        </w:rPr>
        <w:t>х</w:t>
      </w:r>
      <w:r w:rsidR="00971B2D">
        <w:rPr>
          <w:rFonts w:ascii="PT Astra Serif" w:eastAsia="Calibri" w:hAnsi="PT Astra Serif" w:cs="Arial"/>
          <w:kern w:val="1"/>
          <w:sz w:val="28"/>
          <w:szCs w:val="28"/>
          <w:lang w:eastAsia="ar-SA"/>
        </w:rPr>
        <w:t xml:space="preserve"> </w:t>
      </w:r>
      <w:r w:rsidR="00175980" w:rsidRPr="00CE71E1">
        <w:rPr>
          <w:rFonts w:ascii="PT Astra Serif" w:eastAsia="Calibri" w:hAnsi="PT Astra Serif" w:cs="Arial"/>
          <w:kern w:val="1"/>
          <w:sz w:val="28"/>
          <w:szCs w:val="28"/>
          <w:lang w:eastAsia="ar-SA"/>
        </w:rPr>
        <w:t xml:space="preserve"> форм собственности проведена обработка посевов против вредителей и болезней на площади 4</w:t>
      </w:r>
      <w:r w:rsidR="007B7C17">
        <w:rPr>
          <w:rFonts w:ascii="PT Astra Serif" w:eastAsia="Calibri" w:hAnsi="PT Astra Serif" w:cs="Arial"/>
          <w:kern w:val="1"/>
          <w:sz w:val="28"/>
          <w:szCs w:val="28"/>
          <w:lang w:eastAsia="ar-SA"/>
        </w:rPr>
        <w:t>3 955</w:t>
      </w:r>
      <w:r w:rsidR="00175980" w:rsidRPr="00CE71E1">
        <w:rPr>
          <w:rFonts w:ascii="PT Astra Serif" w:eastAsia="Calibri" w:hAnsi="PT Astra Serif" w:cs="Arial"/>
          <w:kern w:val="1"/>
          <w:sz w:val="28"/>
          <w:szCs w:val="28"/>
          <w:lang w:eastAsia="ar-SA"/>
        </w:rPr>
        <w:t xml:space="preserve"> гектаров.</w:t>
      </w:r>
      <w:r w:rsidR="00175980" w:rsidRPr="00CE71E1">
        <w:rPr>
          <w:rFonts w:ascii="PT Astra Serif" w:eastAsia="Calibri" w:hAnsi="PT Astra Serif" w:cs="Arial"/>
          <w:kern w:val="24"/>
          <w:sz w:val="28"/>
          <w:szCs w:val="28"/>
          <w:lang w:eastAsia="ar-SA"/>
        </w:rPr>
        <w:t xml:space="preserve"> </w:t>
      </w:r>
      <w:r w:rsidR="007B7C17">
        <w:rPr>
          <w:rFonts w:ascii="PT Astra Serif" w:eastAsia="Calibri" w:hAnsi="PT Astra Serif" w:cs="Arial"/>
          <w:kern w:val="1"/>
          <w:sz w:val="28"/>
          <w:szCs w:val="28"/>
          <w:lang w:eastAsia="ar-SA"/>
        </w:rPr>
        <w:t>Внесено 6 908</w:t>
      </w:r>
      <w:r w:rsidR="00175980" w:rsidRPr="00CE71E1">
        <w:rPr>
          <w:rFonts w:ascii="PT Astra Serif" w:eastAsia="Calibri" w:hAnsi="PT Astra Serif" w:cs="Arial"/>
          <w:kern w:val="1"/>
          <w:sz w:val="28"/>
          <w:szCs w:val="28"/>
          <w:lang w:eastAsia="ar-SA"/>
        </w:rPr>
        <w:t xml:space="preserve"> тонн в физическом весе минераль</w:t>
      </w:r>
      <w:r w:rsidR="007B7C17">
        <w:rPr>
          <w:rFonts w:ascii="PT Astra Serif" w:eastAsia="Calibri" w:hAnsi="PT Astra Serif" w:cs="Arial"/>
          <w:kern w:val="1"/>
          <w:sz w:val="28"/>
          <w:szCs w:val="28"/>
          <w:lang w:eastAsia="ar-SA"/>
        </w:rPr>
        <w:t>ных удобрений (больше уровня 2020</w:t>
      </w:r>
      <w:r w:rsidR="00175980" w:rsidRPr="00CE71E1">
        <w:rPr>
          <w:rFonts w:ascii="PT Astra Serif" w:eastAsia="Calibri" w:hAnsi="PT Astra Serif" w:cs="Arial"/>
          <w:kern w:val="1"/>
          <w:sz w:val="28"/>
          <w:szCs w:val="28"/>
          <w:lang w:eastAsia="ar-SA"/>
        </w:rPr>
        <w:t xml:space="preserve"> года на </w:t>
      </w:r>
      <w:r w:rsidR="007B7C17">
        <w:rPr>
          <w:rFonts w:ascii="PT Astra Serif" w:eastAsia="Calibri" w:hAnsi="PT Astra Serif" w:cs="Arial"/>
          <w:kern w:val="1"/>
          <w:sz w:val="28"/>
          <w:szCs w:val="28"/>
          <w:lang w:eastAsia="ar-SA"/>
        </w:rPr>
        <w:t>1227</w:t>
      </w:r>
      <w:r w:rsidR="00175980" w:rsidRPr="00CE71E1">
        <w:rPr>
          <w:rFonts w:ascii="PT Astra Serif" w:eastAsia="Calibri" w:hAnsi="PT Astra Serif" w:cs="Arial"/>
          <w:kern w:val="1"/>
          <w:sz w:val="28"/>
          <w:szCs w:val="28"/>
          <w:lang w:eastAsia="ar-SA"/>
        </w:rPr>
        <w:t xml:space="preserve"> тонн)</w:t>
      </w:r>
      <w:r w:rsidR="007B7C17">
        <w:rPr>
          <w:rFonts w:ascii="PT Astra Serif" w:eastAsia="Calibri" w:hAnsi="PT Astra Serif" w:cs="Arial"/>
          <w:kern w:val="1"/>
          <w:sz w:val="28"/>
          <w:szCs w:val="28"/>
          <w:lang w:eastAsia="ar-SA"/>
        </w:rPr>
        <w:t>.</w:t>
      </w:r>
      <w:r w:rsidR="00175980" w:rsidRPr="00CE71E1">
        <w:rPr>
          <w:rFonts w:ascii="PT Astra Serif" w:eastAsia="Calibri" w:hAnsi="PT Astra Serif" w:cs="Arial"/>
          <w:kern w:val="24"/>
          <w:sz w:val="28"/>
          <w:szCs w:val="28"/>
          <w:lang w:eastAsia="ar-SA"/>
        </w:rPr>
        <w:t xml:space="preserve"> </w:t>
      </w:r>
      <w:r w:rsidR="007B7C17">
        <w:rPr>
          <w:rFonts w:ascii="PT Astra Serif" w:eastAsia="Calibri" w:hAnsi="PT Astra Serif" w:cs="Arial"/>
          <w:kern w:val="1"/>
          <w:sz w:val="28"/>
          <w:szCs w:val="28"/>
          <w:lang w:eastAsia="ar-SA"/>
        </w:rPr>
        <w:t>Высеяно</w:t>
      </w:r>
      <w:r w:rsidR="00175980" w:rsidRPr="00CE71E1">
        <w:rPr>
          <w:rFonts w:ascii="PT Astra Serif" w:eastAsia="Calibri" w:hAnsi="PT Astra Serif" w:cs="Arial"/>
          <w:kern w:val="1"/>
          <w:sz w:val="28"/>
          <w:szCs w:val="28"/>
          <w:lang w:eastAsia="ar-SA"/>
        </w:rPr>
        <w:t xml:space="preserve"> </w:t>
      </w:r>
      <w:r w:rsidR="007B7C17">
        <w:rPr>
          <w:rFonts w:ascii="PT Astra Serif" w:eastAsia="Calibri" w:hAnsi="PT Astra Serif" w:cs="Arial"/>
          <w:kern w:val="1"/>
          <w:sz w:val="28"/>
          <w:szCs w:val="28"/>
          <w:lang w:eastAsia="ar-SA"/>
        </w:rPr>
        <w:t>9 000</w:t>
      </w:r>
      <w:r w:rsidR="00175980" w:rsidRPr="00CE71E1">
        <w:rPr>
          <w:rFonts w:ascii="PT Astra Serif" w:eastAsia="Calibri" w:hAnsi="PT Astra Serif" w:cs="Arial"/>
          <w:kern w:val="1"/>
          <w:sz w:val="28"/>
          <w:szCs w:val="28"/>
          <w:lang w:eastAsia="ar-SA"/>
        </w:rPr>
        <w:t xml:space="preserve"> тонн семян зерновых и зернобобовых культур из них 8</w:t>
      </w:r>
      <w:r w:rsidR="007B7C17">
        <w:rPr>
          <w:rFonts w:ascii="PT Astra Serif" w:eastAsia="Calibri" w:hAnsi="PT Astra Serif" w:cs="Arial"/>
          <w:kern w:val="1"/>
          <w:sz w:val="28"/>
          <w:szCs w:val="28"/>
          <w:lang w:eastAsia="ar-SA"/>
        </w:rPr>
        <w:t>9</w:t>
      </w:r>
      <w:r w:rsidR="00175980" w:rsidRPr="00CE71E1">
        <w:rPr>
          <w:rFonts w:ascii="PT Astra Serif" w:eastAsia="Calibri" w:hAnsi="PT Astra Serif" w:cs="Arial"/>
          <w:kern w:val="1"/>
          <w:sz w:val="28"/>
          <w:szCs w:val="28"/>
          <w:lang w:eastAsia="ar-SA"/>
        </w:rPr>
        <w:t>% кондиционных. Элитных семян высеяно 8</w:t>
      </w:r>
      <w:r w:rsidR="007B7C17">
        <w:rPr>
          <w:rFonts w:ascii="PT Astra Serif" w:eastAsia="Calibri" w:hAnsi="PT Astra Serif" w:cs="Arial"/>
          <w:kern w:val="1"/>
          <w:sz w:val="28"/>
          <w:szCs w:val="28"/>
          <w:lang w:eastAsia="ar-SA"/>
        </w:rPr>
        <w:t>90</w:t>
      </w:r>
      <w:r w:rsidR="00175980" w:rsidRPr="00CE71E1">
        <w:rPr>
          <w:rFonts w:ascii="PT Astra Serif" w:eastAsia="Calibri" w:hAnsi="PT Astra Serif" w:cs="Arial"/>
          <w:kern w:val="1"/>
          <w:sz w:val="28"/>
          <w:szCs w:val="28"/>
          <w:lang w:eastAsia="ar-SA"/>
        </w:rPr>
        <w:t xml:space="preserve"> тонн на площади 3</w:t>
      </w:r>
      <w:r w:rsidR="007B7C17">
        <w:rPr>
          <w:rFonts w:ascii="PT Astra Serif" w:eastAsia="Calibri" w:hAnsi="PT Astra Serif" w:cs="Arial"/>
          <w:kern w:val="1"/>
          <w:sz w:val="28"/>
          <w:szCs w:val="28"/>
          <w:lang w:eastAsia="ar-SA"/>
        </w:rPr>
        <w:t xml:space="preserve"> 900</w:t>
      </w:r>
      <w:r w:rsidR="00175980" w:rsidRPr="00CE71E1">
        <w:rPr>
          <w:rFonts w:ascii="PT Astra Serif" w:eastAsia="Calibri" w:hAnsi="PT Astra Serif" w:cs="Arial"/>
          <w:kern w:val="1"/>
          <w:sz w:val="28"/>
          <w:szCs w:val="28"/>
          <w:lang w:eastAsia="ar-SA"/>
        </w:rPr>
        <w:t xml:space="preserve"> гектаров.</w:t>
      </w:r>
      <w:r w:rsidR="00175980" w:rsidRPr="00CE71E1">
        <w:rPr>
          <w:rFonts w:ascii="PT Astra Serif" w:eastAsia="Calibri" w:hAnsi="PT Astra Serif" w:cs="Arial"/>
          <w:kern w:val="24"/>
          <w:sz w:val="28"/>
          <w:szCs w:val="28"/>
          <w:lang w:eastAsia="ar-SA"/>
        </w:rPr>
        <w:t xml:space="preserve"> </w:t>
      </w:r>
    </w:p>
    <w:p w:rsidR="007B7C17" w:rsidRDefault="007B7C17" w:rsidP="00175980">
      <w:pPr>
        <w:widowControl w:val="0"/>
        <w:suppressAutoHyphens/>
        <w:spacing w:after="0" w:line="240" w:lineRule="auto"/>
        <w:contextualSpacing/>
        <w:jc w:val="both"/>
        <w:rPr>
          <w:rFonts w:ascii="PT Astra Serif" w:eastAsia="Calibri" w:hAnsi="PT Astra Serif" w:cs="Arial"/>
          <w:kern w:val="24"/>
          <w:sz w:val="28"/>
          <w:szCs w:val="28"/>
          <w:lang w:eastAsia="ar-SA"/>
        </w:rPr>
      </w:pPr>
      <w:r>
        <w:rPr>
          <w:rFonts w:ascii="PT Astra Serif" w:eastAsia="Calibri" w:hAnsi="PT Astra Serif" w:cs="Arial"/>
          <w:kern w:val="24"/>
          <w:sz w:val="28"/>
          <w:szCs w:val="28"/>
          <w:lang w:eastAsia="ar-SA"/>
        </w:rPr>
        <w:t xml:space="preserve">           В 2021 году введено в оборот неиспользованной пашни</w:t>
      </w:r>
      <w:r w:rsidR="00C851B0">
        <w:rPr>
          <w:rFonts w:ascii="PT Astra Serif" w:eastAsia="Calibri" w:hAnsi="PT Astra Serif" w:cs="Arial"/>
          <w:kern w:val="24"/>
          <w:sz w:val="28"/>
          <w:szCs w:val="28"/>
          <w:lang w:eastAsia="ar-SA"/>
        </w:rPr>
        <w:t>-784 га, в этом году введено</w:t>
      </w:r>
      <w:r>
        <w:rPr>
          <w:rFonts w:ascii="PT Astra Serif" w:eastAsia="Calibri" w:hAnsi="PT Astra Serif" w:cs="Arial"/>
          <w:kern w:val="24"/>
          <w:sz w:val="28"/>
          <w:szCs w:val="28"/>
          <w:lang w:eastAsia="ar-SA"/>
        </w:rPr>
        <w:t xml:space="preserve"> еще 540 га.</w:t>
      </w:r>
    </w:p>
    <w:p w:rsidR="007B7C17" w:rsidRDefault="007B7C17" w:rsidP="00175980">
      <w:pPr>
        <w:widowControl w:val="0"/>
        <w:suppressAutoHyphens/>
        <w:spacing w:after="0" w:line="240" w:lineRule="auto"/>
        <w:contextualSpacing/>
        <w:jc w:val="both"/>
        <w:rPr>
          <w:rFonts w:ascii="PT Astra Serif" w:eastAsia="Calibri" w:hAnsi="PT Astra Serif" w:cs="Arial"/>
          <w:kern w:val="1"/>
          <w:sz w:val="28"/>
          <w:szCs w:val="28"/>
          <w:lang w:eastAsia="ar-SA"/>
        </w:rPr>
      </w:pPr>
      <w:r>
        <w:rPr>
          <w:rFonts w:ascii="PT Astra Serif" w:eastAsia="Calibri" w:hAnsi="PT Astra Serif" w:cs="Arial"/>
          <w:kern w:val="1"/>
          <w:sz w:val="28"/>
          <w:szCs w:val="28"/>
          <w:lang w:eastAsia="ar-SA"/>
        </w:rPr>
        <w:t xml:space="preserve">          Погодные условия 2021 года, сильнейшая засуха не могли не сказаться на урожае. По итогам уборки 2021 года валовой сбор зерна составил 4</w:t>
      </w:r>
      <w:r w:rsidR="00D938B6">
        <w:rPr>
          <w:rFonts w:ascii="PT Astra Serif" w:eastAsia="Calibri" w:hAnsi="PT Astra Serif" w:cs="Arial"/>
          <w:kern w:val="1"/>
          <w:sz w:val="28"/>
          <w:szCs w:val="28"/>
          <w:lang w:eastAsia="ar-SA"/>
        </w:rPr>
        <w:t>4 7</w:t>
      </w:r>
      <w:r>
        <w:rPr>
          <w:rFonts w:ascii="PT Astra Serif" w:eastAsia="Calibri" w:hAnsi="PT Astra Serif" w:cs="Arial"/>
          <w:kern w:val="1"/>
          <w:sz w:val="28"/>
          <w:szCs w:val="28"/>
          <w:lang w:eastAsia="ar-SA"/>
        </w:rPr>
        <w:t>5</w:t>
      </w:r>
      <w:r w:rsidR="00D938B6">
        <w:rPr>
          <w:rFonts w:ascii="PT Astra Serif" w:eastAsia="Calibri" w:hAnsi="PT Astra Serif" w:cs="Arial"/>
          <w:kern w:val="1"/>
          <w:sz w:val="28"/>
          <w:szCs w:val="28"/>
          <w:lang w:eastAsia="ar-SA"/>
        </w:rPr>
        <w:t>2,60</w:t>
      </w:r>
      <w:r>
        <w:rPr>
          <w:rFonts w:ascii="PT Astra Serif" w:eastAsia="Calibri" w:hAnsi="PT Astra Serif" w:cs="Arial"/>
          <w:kern w:val="1"/>
          <w:sz w:val="28"/>
          <w:szCs w:val="28"/>
          <w:lang w:eastAsia="ar-SA"/>
        </w:rPr>
        <w:t xml:space="preserve"> тонн в бункерном весе, при урожайности 10,8ц/га. Валовой сбор картофеля во всех категориях хозяйств составил </w:t>
      </w:r>
      <w:r w:rsidR="00D938B6">
        <w:rPr>
          <w:rFonts w:ascii="PT Astra Serif" w:eastAsia="Calibri" w:hAnsi="PT Astra Serif" w:cs="Arial"/>
          <w:kern w:val="1"/>
          <w:sz w:val="28"/>
          <w:szCs w:val="28"/>
          <w:lang w:eastAsia="ar-SA"/>
        </w:rPr>
        <w:t>8 867,40</w:t>
      </w:r>
      <w:r w:rsidR="004D71CD">
        <w:rPr>
          <w:rFonts w:ascii="PT Astra Serif" w:eastAsia="Calibri" w:hAnsi="PT Astra Serif" w:cs="Arial"/>
          <w:kern w:val="1"/>
          <w:sz w:val="28"/>
          <w:szCs w:val="28"/>
          <w:lang w:eastAsia="ar-SA"/>
        </w:rPr>
        <w:t xml:space="preserve"> </w:t>
      </w:r>
      <w:r>
        <w:rPr>
          <w:rFonts w:ascii="PT Astra Serif" w:eastAsia="Calibri" w:hAnsi="PT Astra Serif" w:cs="Arial"/>
          <w:kern w:val="1"/>
          <w:sz w:val="28"/>
          <w:szCs w:val="28"/>
          <w:lang w:eastAsia="ar-SA"/>
        </w:rPr>
        <w:t xml:space="preserve"> т., в </w:t>
      </w:r>
      <w:proofErr w:type="spellStart"/>
      <w:r>
        <w:rPr>
          <w:rFonts w:ascii="PT Astra Serif" w:eastAsia="Calibri" w:hAnsi="PT Astra Serif" w:cs="Arial"/>
          <w:kern w:val="1"/>
          <w:sz w:val="28"/>
          <w:szCs w:val="28"/>
          <w:lang w:eastAsia="ar-SA"/>
        </w:rPr>
        <w:t>т.ч</w:t>
      </w:r>
      <w:proofErr w:type="spellEnd"/>
      <w:r>
        <w:rPr>
          <w:rFonts w:ascii="PT Astra Serif" w:eastAsia="Calibri" w:hAnsi="PT Astra Serif" w:cs="Arial"/>
          <w:kern w:val="1"/>
          <w:sz w:val="28"/>
          <w:szCs w:val="28"/>
          <w:lang w:eastAsia="ar-SA"/>
        </w:rPr>
        <w:t>. в КФХ-9 550т. С площади 1612 га убраны культуры, в частности рапс и лен. Урожайность рапса составила 15,1 ц/га</w:t>
      </w:r>
      <w:r w:rsidR="00A723DF">
        <w:rPr>
          <w:rFonts w:ascii="PT Astra Serif" w:eastAsia="Calibri" w:hAnsi="PT Astra Serif" w:cs="Arial"/>
          <w:kern w:val="1"/>
          <w:sz w:val="28"/>
          <w:szCs w:val="28"/>
          <w:lang w:eastAsia="ar-SA"/>
        </w:rPr>
        <w:t>, льна собрано по 8,4 ц/га.</w:t>
      </w:r>
    </w:p>
    <w:p w:rsidR="00A723DF" w:rsidRDefault="00A723DF" w:rsidP="00175980">
      <w:pPr>
        <w:widowControl w:val="0"/>
        <w:suppressAutoHyphens/>
        <w:spacing w:after="0" w:line="240" w:lineRule="auto"/>
        <w:contextualSpacing/>
        <w:jc w:val="both"/>
        <w:rPr>
          <w:rFonts w:ascii="PT Astra Serif" w:eastAsia="Calibri" w:hAnsi="PT Astra Serif" w:cs="Arial"/>
          <w:kern w:val="1"/>
          <w:sz w:val="28"/>
          <w:szCs w:val="28"/>
          <w:lang w:eastAsia="ar-SA"/>
        </w:rPr>
      </w:pPr>
      <w:r>
        <w:rPr>
          <w:rFonts w:ascii="PT Astra Serif" w:eastAsia="Calibri" w:hAnsi="PT Astra Serif" w:cs="Arial"/>
          <w:kern w:val="1"/>
          <w:sz w:val="28"/>
          <w:szCs w:val="28"/>
          <w:lang w:eastAsia="ar-SA"/>
        </w:rPr>
        <w:t xml:space="preserve">          Под посев 2022 года в округе в по</w:t>
      </w:r>
      <w:r w:rsidR="00434E10">
        <w:rPr>
          <w:rFonts w:ascii="PT Astra Serif" w:eastAsia="Calibri" w:hAnsi="PT Astra Serif" w:cs="Arial"/>
          <w:kern w:val="1"/>
          <w:sz w:val="28"/>
          <w:szCs w:val="28"/>
          <w:lang w:eastAsia="ar-SA"/>
        </w:rPr>
        <w:t>л</w:t>
      </w:r>
      <w:r>
        <w:rPr>
          <w:rFonts w:ascii="PT Astra Serif" w:eastAsia="Calibri" w:hAnsi="PT Astra Serif" w:cs="Arial"/>
          <w:kern w:val="1"/>
          <w:sz w:val="28"/>
          <w:szCs w:val="28"/>
          <w:lang w:eastAsia="ar-SA"/>
        </w:rPr>
        <w:t>ном объеме засыпаны семена (103 тысячи тонн). Подготовлено 19,2 тысяч ге</w:t>
      </w:r>
      <w:r w:rsidR="000B2B96">
        <w:rPr>
          <w:rFonts w:ascii="PT Astra Serif" w:eastAsia="Calibri" w:hAnsi="PT Astra Serif" w:cs="Arial"/>
          <w:kern w:val="1"/>
          <w:sz w:val="28"/>
          <w:szCs w:val="28"/>
          <w:lang w:eastAsia="ar-SA"/>
        </w:rPr>
        <w:t xml:space="preserve">ктаров паров и 39,4 тысячи </w:t>
      </w:r>
      <w:r w:rsidR="000B2B96">
        <w:rPr>
          <w:rFonts w:ascii="PT Astra Serif" w:eastAsia="Calibri" w:hAnsi="PT Astra Serif" w:cs="Arial"/>
          <w:kern w:val="1"/>
          <w:sz w:val="28"/>
          <w:szCs w:val="28"/>
          <w:lang w:eastAsia="ar-SA"/>
        </w:rPr>
        <w:lastRenderedPageBreak/>
        <w:t>гектаров зяби.</w:t>
      </w:r>
      <w:r w:rsidR="00115119">
        <w:rPr>
          <w:rFonts w:ascii="PT Astra Serif" w:eastAsia="Calibri" w:hAnsi="PT Astra Serif" w:cs="Arial"/>
          <w:kern w:val="1"/>
          <w:sz w:val="28"/>
          <w:szCs w:val="28"/>
          <w:lang w:eastAsia="ar-SA"/>
        </w:rPr>
        <w:t xml:space="preserve"> </w:t>
      </w:r>
    </w:p>
    <w:p w:rsidR="0078322B" w:rsidRDefault="0078322B" w:rsidP="00175980">
      <w:pPr>
        <w:widowControl w:val="0"/>
        <w:suppressAutoHyphens/>
        <w:spacing w:after="0" w:line="240" w:lineRule="auto"/>
        <w:contextualSpacing/>
        <w:jc w:val="both"/>
        <w:rPr>
          <w:rFonts w:ascii="PT Astra Serif" w:eastAsia="Calibri" w:hAnsi="PT Astra Serif" w:cs="Arial"/>
          <w:kern w:val="1"/>
          <w:sz w:val="28"/>
          <w:szCs w:val="28"/>
          <w:lang w:eastAsia="ar-SA"/>
        </w:rPr>
      </w:pPr>
      <w:r>
        <w:rPr>
          <w:rFonts w:ascii="PT Astra Serif" w:eastAsia="Calibri" w:hAnsi="PT Astra Serif" w:cs="Arial"/>
          <w:kern w:val="1"/>
          <w:sz w:val="28"/>
          <w:szCs w:val="28"/>
          <w:lang w:eastAsia="ar-SA"/>
        </w:rPr>
        <w:t xml:space="preserve">          Наличие поголовья крупного рогатого скота на конец 2021 года: в коллективных, крестьянских (фермерских) и личных хозяйствах составляет 4616 голов, в </w:t>
      </w:r>
      <w:proofErr w:type="spellStart"/>
      <w:r>
        <w:rPr>
          <w:rFonts w:ascii="PT Astra Serif" w:eastAsia="Calibri" w:hAnsi="PT Astra Serif" w:cs="Arial"/>
          <w:kern w:val="1"/>
          <w:sz w:val="28"/>
          <w:szCs w:val="28"/>
          <w:lang w:eastAsia="ar-SA"/>
        </w:rPr>
        <w:t>т.ч</w:t>
      </w:r>
      <w:proofErr w:type="spellEnd"/>
      <w:r>
        <w:rPr>
          <w:rFonts w:ascii="PT Astra Serif" w:eastAsia="Calibri" w:hAnsi="PT Astra Serif" w:cs="Arial"/>
          <w:kern w:val="1"/>
          <w:sz w:val="28"/>
          <w:szCs w:val="28"/>
          <w:lang w:eastAsia="ar-SA"/>
        </w:rPr>
        <w:t>. коров-1887 голов, лошадей-971 гол</w:t>
      </w:r>
      <w:r w:rsidR="00A114C5">
        <w:rPr>
          <w:rFonts w:ascii="PT Astra Serif" w:eastAsia="Calibri" w:hAnsi="PT Astra Serif" w:cs="Arial"/>
          <w:kern w:val="1"/>
          <w:sz w:val="28"/>
          <w:szCs w:val="28"/>
          <w:lang w:eastAsia="ar-SA"/>
        </w:rPr>
        <w:t>ов</w:t>
      </w:r>
      <w:r>
        <w:rPr>
          <w:rFonts w:ascii="PT Astra Serif" w:eastAsia="Calibri" w:hAnsi="PT Astra Serif" w:cs="Arial"/>
          <w:kern w:val="1"/>
          <w:sz w:val="28"/>
          <w:szCs w:val="28"/>
          <w:lang w:eastAsia="ar-SA"/>
        </w:rPr>
        <w:t>, свиней-517 голов, овец и коз 5240 голов, птицы-14 000 голов.</w:t>
      </w:r>
    </w:p>
    <w:p w:rsidR="0078322B" w:rsidRDefault="0078322B" w:rsidP="00175980">
      <w:pPr>
        <w:widowControl w:val="0"/>
        <w:suppressAutoHyphens/>
        <w:spacing w:after="0" w:line="240" w:lineRule="auto"/>
        <w:contextualSpacing/>
        <w:jc w:val="both"/>
        <w:rPr>
          <w:rFonts w:ascii="PT Astra Serif" w:eastAsia="Calibri" w:hAnsi="PT Astra Serif" w:cs="Arial"/>
          <w:kern w:val="1"/>
          <w:sz w:val="28"/>
          <w:szCs w:val="28"/>
          <w:lang w:eastAsia="ar-SA"/>
        </w:rPr>
      </w:pPr>
      <w:r>
        <w:rPr>
          <w:rFonts w:ascii="PT Astra Serif" w:eastAsia="Calibri" w:hAnsi="PT Astra Serif" w:cs="Arial"/>
          <w:kern w:val="1"/>
          <w:sz w:val="28"/>
          <w:szCs w:val="28"/>
          <w:lang w:eastAsia="ar-SA"/>
        </w:rPr>
        <w:t xml:space="preserve">          Заготовлено грубых и сочных кормов для животноводства по 21 центнеру кормовых ед. на одну условную голову.</w:t>
      </w:r>
    </w:p>
    <w:p w:rsidR="0078322B" w:rsidRDefault="0078322B" w:rsidP="00175980">
      <w:pPr>
        <w:widowControl w:val="0"/>
        <w:suppressAutoHyphens/>
        <w:spacing w:after="0" w:line="240" w:lineRule="auto"/>
        <w:contextualSpacing/>
        <w:jc w:val="both"/>
        <w:rPr>
          <w:rFonts w:ascii="PT Astra Serif" w:eastAsia="Calibri" w:hAnsi="PT Astra Serif" w:cs="Arial"/>
          <w:kern w:val="1"/>
          <w:sz w:val="28"/>
          <w:szCs w:val="28"/>
          <w:lang w:eastAsia="ar-SA"/>
        </w:rPr>
      </w:pPr>
      <w:r>
        <w:rPr>
          <w:rFonts w:ascii="PT Astra Serif" w:eastAsia="Calibri" w:hAnsi="PT Astra Serif" w:cs="Arial"/>
          <w:kern w:val="1"/>
          <w:sz w:val="28"/>
          <w:szCs w:val="28"/>
          <w:lang w:eastAsia="ar-SA"/>
        </w:rPr>
        <w:t xml:space="preserve">          За 2021 год валовой надой молока в коллективных хозяйствах и КФХ просчитывается на уровне 2700 тонн, что на уровне 2020 года.</w:t>
      </w:r>
    </w:p>
    <w:p w:rsidR="00187E01" w:rsidRDefault="0078322B" w:rsidP="00175980">
      <w:pPr>
        <w:widowControl w:val="0"/>
        <w:suppressAutoHyphens/>
        <w:spacing w:after="0" w:line="240" w:lineRule="auto"/>
        <w:contextualSpacing/>
        <w:jc w:val="both"/>
        <w:rPr>
          <w:rFonts w:ascii="PT Astra Serif" w:eastAsia="Calibri" w:hAnsi="PT Astra Serif" w:cs="Arial"/>
          <w:kern w:val="1"/>
          <w:sz w:val="28"/>
          <w:szCs w:val="28"/>
          <w:lang w:eastAsia="ar-SA"/>
        </w:rPr>
      </w:pPr>
      <w:r>
        <w:rPr>
          <w:rFonts w:ascii="PT Astra Serif" w:eastAsia="Calibri" w:hAnsi="PT Astra Serif" w:cs="Arial"/>
          <w:kern w:val="1"/>
          <w:sz w:val="28"/>
          <w:szCs w:val="28"/>
          <w:lang w:eastAsia="ar-SA"/>
        </w:rPr>
        <w:t xml:space="preserve">          Производство (выращивание</w:t>
      </w:r>
      <w:r w:rsidR="00187E01">
        <w:rPr>
          <w:rFonts w:ascii="PT Astra Serif" w:eastAsia="Calibri" w:hAnsi="PT Astra Serif" w:cs="Arial"/>
          <w:kern w:val="1"/>
          <w:sz w:val="28"/>
          <w:szCs w:val="28"/>
          <w:lang w:eastAsia="ar-SA"/>
        </w:rPr>
        <w:t>)</w:t>
      </w:r>
      <w:r>
        <w:rPr>
          <w:rFonts w:ascii="PT Astra Serif" w:eastAsia="Calibri" w:hAnsi="PT Astra Serif" w:cs="Arial"/>
          <w:kern w:val="1"/>
          <w:sz w:val="28"/>
          <w:szCs w:val="28"/>
          <w:lang w:eastAsia="ar-SA"/>
        </w:rPr>
        <w:t xml:space="preserve"> мяса крупного рогатого</w:t>
      </w:r>
      <w:r w:rsidR="00187E01">
        <w:rPr>
          <w:rFonts w:ascii="PT Astra Serif" w:eastAsia="Calibri" w:hAnsi="PT Astra Serif" w:cs="Arial"/>
          <w:kern w:val="1"/>
          <w:sz w:val="28"/>
          <w:szCs w:val="28"/>
          <w:lang w:eastAsia="ar-SA"/>
        </w:rPr>
        <w:t xml:space="preserve"> скота в живом весе составило 238 тонн, при среднесуточном приросте более 600 граммов. Продуктивность молока от одной коровы в среднем по СПК (колхоз) «Имени Свердлова» составила 5750 кг.</w:t>
      </w:r>
    </w:p>
    <w:p w:rsidR="00175980" w:rsidRPr="00CE71E1" w:rsidRDefault="00175980" w:rsidP="00175980">
      <w:pPr>
        <w:widowControl w:val="0"/>
        <w:suppressAutoHyphens/>
        <w:spacing w:after="0" w:line="240" w:lineRule="auto"/>
        <w:contextualSpacing/>
        <w:jc w:val="both"/>
        <w:rPr>
          <w:rFonts w:ascii="PT Astra Serif" w:eastAsia="Calibri" w:hAnsi="PT Astra Serif" w:cs="Arial"/>
          <w:kern w:val="1"/>
          <w:sz w:val="28"/>
          <w:szCs w:val="28"/>
          <w:lang w:eastAsia="ru-RU"/>
        </w:rPr>
      </w:pPr>
      <w:r w:rsidRPr="00CE71E1">
        <w:rPr>
          <w:rFonts w:ascii="PT Astra Serif" w:eastAsia="Calibri" w:hAnsi="PT Astra Serif" w:cs="Arial"/>
          <w:kern w:val="1"/>
          <w:sz w:val="28"/>
          <w:szCs w:val="28"/>
          <w:lang w:eastAsia="ar-SA"/>
        </w:rPr>
        <w:t xml:space="preserve">         </w:t>
      </w:r>
      <w:r w:rsidRPr="00CE71E1">
        <w:rPr>
          <w:rFonts w:ascii="PT Astra Serif" w:eastAsia="Calibri" w:hAnsi="PT Astra Serif" w:cs="Arial"/>
          <w:kern w:val="1"/>
          <w:sz w:val="28"/>
          <w:szCs w:val="28"/>
          <w:lang w:eastAsia="ru-RU"/>
        </w:rPr>
        <w:t xml:space="preserve"> Инвестиции в развитие сельского хозяйства за 202</w:t>
      </w:r>
      <w:r w:rsidR="00187E01">
        <w:rPr>
          <w:rFonts w:ascii="PT Astra Serif" w:eastAsia="Calibri" w:hAnsi="PT Astra Serif" w:cs="Arial"/>
          <w:kern w:val="1"/>
          <w:sz w:val="28"/>
          <w:szCs w:val="28"/>
          <w:lang w:eastAsia="ru-RU"/>
        </w:rPr>
        <w:t>1</w:t>
      </w:r>
      <w:r w:rsidRPr="00CE71E1">
        <w:rPr>
          <w:rFonts w:ascii="PT Astra Serif" w:eastAsia="Calibri" w:hAnsi="PT Astra Serif" w:cs="Arial"/>
          <w:kern w:val="1"/>
          <w:sz w:val="28"/>
          <w:szCs w:val="28"/>
          <w:lang w:eastAsia="ru-RU"/>
        </w:rPr>
        <w:t xml:space="preserve"> год составили более 200 млн. рублей, в том числе на покупку техники израсходовано   1</w:t>
      </w:r>
      <w:r w:rsidR="00187E01">
        <w:rPr>
          <w:rFonts w:ascii="PT Astra Serif" w:eastAsia="Calibri" w:hAnsi="PT Astra Serif" w:cs="Arial"/>
          <w:kern w:val="1"/>
          <w:sz w:val="28"/>
          <w:szCs w:val="28"/>
          <w:lang w:eastAsia="ru-RU"/>
        </w:rPr>
        <w:t>64</w:t>
      </w:r>
      <w:r w:rsidRPr="00CE71E1">
        <w:rPr>
          <w:rFonts w:ascii="PT Astra Serif" w:eastAsia="Calibri" w:hAnsi="PT Astra Serif" w:cs="Arial"/>
          <w:kern w:val="1"/>
          <w:sz w:val="28"/>
          <w:szCs w:val="28"/>
          <w:lang w:eastAsia="ru-RU"/>
        </w:rPr>
        <w:t xml:space="preserve"> млн. руб. </w:t>
      </w:r>
      <w:r w:rsidR="00187E01">
        <w:rPr>
          <w:rFonts w:ascii="PT Astra Serif" w:eastAsia="Calibri" w:hAnsi="PT Astra Serif" w:cs="Arial"/>
          <w:kern w:val="1"/>
          <w:sz w:val="28"/>
          <w:szCs w:val="28"/>
          <w:lang w:eastAsia="ru-RU"/>
        </w:rPr>
        <w:t>Субъекты малого и среднего предпринимательства из федерального и областного бюджетов получили субсидии на развитие сельскохозяйственного производства в сумме свыше 43млн. рублей. Кроме того, 3 крестьянских хозяйства воспользовались льготными кредитами на приобретение оборотных средств для проведения полевых работ на сумму 70,5 млн. рублей.</w:t>
      </w:r>
    </w:p>
    <w:p w:rsidR="00175980" w:rsidRPr="00CE71E1" w:rsidRDefault="00175980" w:rsidP="00175980">
      <w:pPr>
        <w:widowControl w:val="0"/>
        <w:suppressAutoHyphens/>
        <w:spacing w:after="0" w:line="240" w:lineRule="auto"/>
        <w:contextualSpacing/>
        <w:jc w:val="both"/>
        <w:rPr>
          <w:rFonts w:ascii="PT Astra Serif" w:eastAsia="Calibri" w:hAnsi="PT Astra Serif" w:cs="Arial"/>
          <w:kern w:val="24"/>
          <w:sz w:val="28"/>
          <w:szCs w:val="28"/>
          <w:lang w:eastAsia="ar-SA"/>
        </w:rPr>
      </w:pPr>
      <w:r w:rsidRPr="00CE71E1">
        <w:rPr>
          <w:rFonts w:ascii="PT Astra Serif" w:eastAsia="Calibri" w:hAnsi="PT Astra Serif" w:cs="Arial"/>
          <w:kern w:val="1"/>
          <w:sz w:val="28"/>
          <w:szCs w:val="28"/>
          <w:lang w:eastAsia="ru-RU"/>
        </w:rPr>
        <w:t xml:space="preserve">          Доля прибыльных сельскохозяйственных организаций в общем их числе в 202</w:t>
      </w:r>
      <w:r w:rsidR="00187E01">
        <w:rPr>
          <w:rFonts w:ascii="PT Astra Serif" w:eastAsia="Calibri" w:hAnsi="PT Astra Serif" w:cs="Arial"/>
          <w:kern w:val="1"/>
          <w:sz w:val="28"/>
          <w:szCs w:val="28"/>
          <w:lang w:eastAsia="ru-RU"/>
        </w:rPr>
        <w:t>0</w:t>
      </w:r>
      <w:r w:rsidRPr="00CE71E1">
        <w:rPr>
          <w:rFonts w:ascii="PT Astra Serif" w:eastAsia="Calibri" w:hAnsi="PT Astra Serif" w:cs="Arial"/>
          <w:kern w:val="1"/>
          <w:sz w:val="28"/>
          <w:szCs w:val="28"/>
          <w:lang w:eastAsia="ru-RU"/>
        </w:rPr>
        <w:t xml:space="preserve"> году составила 100%, в 20</w:t>
      </w:r>
      <w:r w:rsidR="00187E01">
        <w:rPr>
          <w:rFonts w:ascii="PT Astra Serif" w:eastAsia="Calibri" w:hAnsi="PT Astra Serif" w:cs="Arial"/>
          <w:kern w:val="1"/>
          <w:sz w:val="28"/>
          <w:szCs w:val="28"/>
          <w:lang w:eastAsia="ru-RU"/>
        </w:rPr>
        <w:t>21 году – 6</w:t>
      </w:r>
      <w:r w:rsidRPr="00CE71E1">
        <w:rPr>
          <w:rFonts w:ascii="PT Astra Serif" w:eastAsia="Calibri" w:hAnsi="PT Astra Serif" w:cs="Arial"/>
          <w:kern w:val="1"/>
          <w:sz w:val="28"/>
          <w:szCs w:val="28"/>
          <w:lang w:eastAsia="ru-RU"/>
        </w:rPr>
        <w:t>0%.</w:t>
      </w:r>
    </w:p>
    <w:p w:rsidR="00175980" w:rsidRPr="00CE71E1" w:rsidRDefault="00175980" w:rsidP="00175980">
      <w:pPr>
        <w:spacing w:after="0" w:line="240" w:lineRule="auto"/>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 xml:space="preserve">         В развитии инфраструктуры особая роль отводится таким отраслям экономики, как дорожное хозяйство и транспорт.</w:t>
      </w:r>
    </w:p>
    <w:p w:rsidR="00175980" w:rsidRPr="00CE71E1" w:rsidRDefault="00175980" w:rsidP="00175980">
      <w:pPr>
        <w:spacing w:after="0" w:line="240" w:lineRule="auto"/>
        <w:ind w:firstLine="708"/>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Общая протяженность автомобильных дорог общего пользования местного значения  составляет 524,4 км, в том числе с твердым покрытием 9</w:t>
      </w:r>
      <w:r w:rsidR="00276A4D">
        <w:rPr>
          <w:rFonts w:ascii="PT Astra Serif" w:eastAsia="Times New Roman" w:hAnsi="PT Astra Serif" w:cs="Times New Roman"/>
          <w:sz w:val="28"/>
          <w:szCs w:val="28"/>
          <w:lang w:eastAsia="ru-RU"/>
        </w:rPr>
        <w:t>2</w:t>
      </w:r>
      <w:r w:rsidRPr="00CE71E1">
        <w:rPr>
          <w:rFonts w:ascii="PT Astra Serif" w:eastAsia="Times New Roman" w:hAnsi="PT Astra Serif" w:cs="Times New Roman"/>
          <w:sz w:val="28"/>
          <w:szCs w:val="28"/>
          <w:lang w:eastAsia="ru-RU"/>
        </w:rPr>
        <w:t xml:space="preserve"> км. </w:t>
      </w:r>
    </w:p>
    <w:p w:rsidR="00175980" w:rsidRPr="00CE71E1" w:rsidRDefault="00175980" w:rsidP="00175980">
      <w:pPr>
        <w:spacing w:after="0" w:line="240" w:lineRule="auto"/>
        <w:ind w:firstLine="709"/>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5</w:t>
      </w:r>
      <w:r w:rsidR="00276A4D">
        <w:rPr>
          <w:rFonts w:ascii="PT Astra Serif" w:eastAsia="Times New Roman" w:hAnsi="PT Astra Serif" w:cs="Times New Roman"/>
          <w:sz w:val="28"/>
          <w:szCs w:val="28"/>
          <w:lang w:eastAsia="ru-RU"/>
        </w:rPr>
        <w:t>1,</w:t>
      </w:r>
      <w:r w:rsidRPr="00CE71E1">
        <w:rPr>
          <w:rFonts w:ascii="PT Astra Serif" w:eastAsia="Times New Roman" w:hAnsi="PT Astra Serif" w:cs="Times New Roman"/>
          <w:sz w:val="28"/>
          <w:szCs w:val="28"/>
          <w:lang w:eastAsia="ru-RU"/>
        </w:rPr>
        <w:t>2</w:t>
      </w:r>
      <w:r w:rsidR="00276A4D">
        <w:rPr>
          <w:rFonts w:ascii="PT Astra Serif" w:eastAsia="Times New Roman" w:hAnsi="PT Astra Serif" w:cs="Times New Roman"/>
          <w:sz w:val="28"/>
          <w:szCs w:val="28"/>
          <w:lang w:eastAsia="ru-RU"/>
        </w:rPr>
        <w:t>0</w:t>
      </w:r>
      <w:r w:rsidRPr="00CE71E1">
        <w:rPr>
          <w:rFonts w:ascii="PT Astra Serif" w:eastAsia="Times New Roman" w:hAnsi="PT Astra Serif" w:cs="Times New Roman"/>
          <w:sz w:val="28"/>
          <w:szCs w:val="28"/>
          <w:lang w:eastAsia="ru-RU"/>
        </w:rPr>
        <w:t xml:space="preserve"> %.  Причина – недостаточное финансирование текущего ремонта автомобильных дорог на территориях муниципальных </w:t>
      </w:r>
      <w:r w:rsidR="00276A4D">
        <w:rPr>
          <w:rFonts w:ascii="PT Astra Serif" w:eastAsia="Times New Roman" w:hAnsi="PT Astra Serif" w:cs="Times New Roman"/>
          <w:sz w:val="28"/>
          <w:szCs w:val="28"/>
          <w:lang w:eastAsia="ru-RU"/>
        </w:rPr>
        <w:t>округа</w:t>
      </w:r>
      <w:r w:rsidRPr="00CE71E1">
        <w:rPr>
          <w:rFonts w:ascii="PT Astra Serif" w:eastAsia="Times New Roman" w:hAnsi="PT Astra Serif" w:cs="Times New Roman"/>
          <w:sz w:val="28"/>
          <w:szCs w:val="28"/>
          <w:lang w:eastAsia="ru-RU"/>
        </w:rPr>
        <w:t>.</w:t>
      </w:r>
    </w:p>
    <w:p w:rsidR="00175980" w:rsidRPr="00CE71E1" w:rsidRDefault="00175980" w:rsidP="00175980">
      <w:pPr>
        <w:spacing w:after="0" w:line="240" w:lineRule="auto"/>
        <w:contextualSpacing/>
        <w:jc w:val="both"/>
        <w:rPr>
          <w:rFonts w:ascii="PT Astra Serif" w:eastAsia="Times New Roman" w:hAnsi="PT Astra Serif" w:cs="Tahoma"/>
          <w:sz w:val="28"/>
          <w:szCs w:val="28"/>
          <w:lang w:eastAsia="ru-RU"/>
        </w:rPr>
      </w:pPr>
      <w:r w:rsidRPr="00CE71E1">
        <w:rPr>
          <w:rFonts w:ascii="PT Astra Serif" w:eastAsia="Times New Roman" w:hAnsi="PT Astra Serif" w:cs="Times New Roman"/>
          <w:sz w:val="28"/>
          <w:szCs w:val="28"/>
          <w:lang w:eastAsia="ru-RU"/>
        </w:rPr>
        <w:t xml:space="preserve">        Основной объем пассажирских перевозок в </w:t>
      </w:r>
      <w:r w:rsidR="00A114C5">
        <w:rPr>
          <w:rFonts w:ascii="PT Astra Serif" w:eastAsia="Times New Roman" w:hAnsi="PT Astra Serif" w:cs="Times New Roman"/>
          <w:sz w:val="28"/>
          <w:szCs w:val="28"/>
          <w:lang w:eastAsia="ru-RU"/>
        </w:rPr>
        <w:t>округе</w:t>
      </w:r>
      <w:r w:rsidRPr="00CE71E1">
        <w:rPr>
          <w:rFonts w:ascii="PT Astra Serif" w:eastAsia="Times New Roman" w:hAnsi="PT Astra Serif" w:cs="Times New Roman"/>
          <w:sz w:val="28"/>
          <w:szCs w:val="28"/>
          <w:lang w:eastAsia="ru-RU"/>
        </w:rPr>
        <w:t xml:space="preserve"> осуществляют  индивидуальные предприниматели. В </w:t>
      </w:r>
      <w:r w:rsidR="00A114C5">
        <w:rPr>
          <w:rFonts w:ascii="PT Astra Serif" w:eastAsia="Times New Roman" w:hAnsi="PT Astra Serif" w:cs="Times New Roman"/>
          <w:sz w:val="28"/>
          <w:szCs w:val="28"/>
          <w:lang w:eastAsia="ru-RU"/>
        </w:rPr>
        <w:t>округе</w:t>
      </w:r>
      <w:r w:rsidRPr="00CE71E1">
        <w:rPr>
          <w:rFonts w:ascii="PT Astra Serif" w:eastAsia="Times New Roman" w:hAnsi="PT Astra Serif" w:cs="Times New Roman"/>
          <w:sz w:val="28"/>
          <w:szCs w:val="28"/>
          <w:lang w:eastAsia="ru-RU"/>
        </w:rPr>
        <w:t xml:space="preserve"> 40 населенных пунктов  охвачено автобусным сообщением, что составляет 65%. </w:t>
      </w:r>
      <w:r w:rsidRPr="00CE71E1">
        <w:rPr>
          <w:rFonts w:ascii="PT Astra Serif" w:eastAsia="Times New Roman" w:hAnsi="PT Astra Serif" w:cs="Tahoma"/>
          <w:sz w:val="28"/>
          <w:szCs w:val="28"/>
          <w:lang w:eastAsia="ru-RU"/>
        </w:rPr>
        <w:t xml:space="preserve">Доля населения, проживающего в населенных пунктах, не имеющих регулярного автобусного  сообщения с административным центром муниципального </w:t>
      </w:r>
      <w:r w:rsidR="00662F00">
        <w:rPr>
          <w:rFonts w:ascii="PT Astra Serif" w:eastAsia="Times New Roman" w:hAnsi="PT Astra Serif" w:cs="Tahoma"/>
          <w:sz w:val="28"/>
          <w:szCs w:val="28"/>
          <w:lang w:eastAsia="ru-RU"/>
        </w:rPr>
        <w:t>округа</w:t>
      </w:r>
      <w:r w:rsidRPr="00CE71E1">
        <w:rPr>
          <w:rFonts w:ascii="PT Astra Serif" w:eastAsia="Times New Roman" w:hAnsi="PT Astra Serif" w:cs="Tahoma"/>
          <w:sz w:val="28"/>
          <w:szCs w:val="28"/>
          <w:lang w:eastAsia="ru-RU"/>
        </w:rPr>
        <w:t>, в общей численности насел</w:t>
      </w:r>
      <w:r w:rsidR="00276A4D">
        <w:rPr>
          <w:rFonts w:ascii="PT Astra Serif" w:eastAsia="Times New Roman" w:hAnsi="PT Astra Serif" w:cs="Tahoma"/>
          <w:sz w:val="28"/>
          <w:szCs w:val="28"/>
          <w:lang w:eastAsia="ru-RU"/>
        </w:rPr>
        <w:t>ения муниципального</w:t>
      </w:r>
      <w:r w:rsidR="00662F00">
        <w:rPr>
          <w:rFonts w:ascii="PT Astra Serif" w:eastAsia="Times New Roman" w:hAnsi="PT Astra Serif" w:cs="Tahoma"/>
          <w:sz w:val="28"/>
          <w:szCs w:val="28"/>
          <w:lang w:eastAsia="ru-RU"/>
        </w:rPr>
        <w:t xml:space="preserve"> округа</w:t>
      </w:r>
      <w:r w:rsidR="00276A4D">
        <w:rPr>
          <w:rFonts w:ascii="PT Astra Serif" w:eastAsia="Times New Roman" w:hAnsi="PT Astra Serif" w:cs="Tahoma"/>
          <w:sz w:val="28"/>
          <w:szCs w:val="28"/>
          <w:lang w:eastAsia="ru-RU"/>
        </w:rPr>
        <w:t xml:space="preserve"> в 2021</w:t>
      </w:r>
      <w:r w:rsidRPr="00CE71E1">
        <w:rPr>
          <w:rFonts w:ascii="PT Astra Serif" w:eastAsia="Times New Roman" w:hAnsi="PT Astra Serif" w:cs="Tahoma"/>
          <w:sz w:val="28"/>
          <w:szCs w:val="28"/>
          <w:lang w:eastAsia="ru-RU"/>
        </w:rPr>
        <w:t xml:space="preserve"> году составила </w:t>
      </w:r>
      <w:r w:rsidR="00276A4D">
        <w:rPr>
          <w:rFonts w:ascii="PT Astra Serif" w:eastAsia="Times New Roman" w:hAnsi="PT Astra Serif" w:cs="Tahoma"/>
          <w:sz w:val="28"/>
          <w:szCs w:val="28"/>
          <w:lang w:eastAsia="ru-RU"/>
        </w:rPr>
        <w:t>1</w:t>
      </w:r>
      <w:r w:rsidRPr="00CE71E1">
        <w:rPr>
          <w:rFonts w:ascii="PT Astra Serif" w:eastAsia="Times New Roman" w:hAnsi="PT Astra Serif" w:cs="Tahoma"/>
          <w:sz w:val="28"/>
          <w:szCs w:val="28"/>
          <w:lang w:eastAsia="ru-RU"/>
        </w:rPr>
        <w:t>1,</w:t>
      </w:r>
      <w:r w:rsidR="00276A4D">
        <w:rPr>
          <w:rFonts w:ascii="PT Astra Serif" w:eastAsia="Times New Roman" w:hAnsi="PT Astra Serif" w:cs="Tahoma"/>
          <w:sz w:val="28"/>
          <w:szCs w:val="28"/>
          <w:lang w:eastAsia="ru-RU"/>
        </w:rPr>
        <w:t>2</w:t>
      </w:r>
      <w:r w:rsidRPr="00CE71E1">
        <w:rPr>
          <w:rFonts w:ascii="PT Astra Serif" w:eastAsia="Times New Roman" w:hAnsi="PT Astra Serif" w:cs="Tahoma"/>
          <w:sz w:val="28"/>
          <w:szCs w:val="28"/>
          <w:lang w:eastAsia="ru-RU"/>
        </w:rPr>
        <w:t xml:space="preserve">% против </w:t>
      </w:r>
      <w:r w:rsidR="00276A4D">
        <w:rPr>
          <w:rFonts w:ascii="PT Astra Serif" w:eastAsia="Times New Roman" w:hAnsi="PT Astra Serif" w:cs="Tahoma"/>
          <w:sz w:val="28"/>
          <w:szCs w:val="28"/>
          <w:lang w:eastAsia="ru-RU"/>
        </w:rPr>
        <w:t>1</w:t>
      </w:r>
      <w:r w:rsidRPr="00CE71E1">
        <w:rPr>
          <w:rFonts w:ascii="PT Astra Serif" w:eastAsia="Times New Roman" w:hAnsi="PT Astra Serif" w:cs="Tahoma"/>
          <w:sz w:val="28"/>
          <w:szCs w:val="28"/>
          <w:lang w:eastAsia="ru-RU"/>
        </w:rPr>
        <w:t>1,</w:t>
      </w:r>
      <w:r w:rsidR="00276A4D">
        <w:rPr>
          <w:rFonts w:ascii="PT Astra Serif" w:eastAsia="Times New Roman" w:hAnsi="PT Astra Serif" w:cs="Tahoma"/>
          <w:sz w:val="28"/>
          <w:szCs w:val="28"/>
          <w:lang w:eastAsia="ru-RU"/>
        </w:rPr>
        <w:t>3</w:t>
      </w:r>
      <w:r w:rsidRPr="00CE71E1">
        <w:rPr>
          <w:rFonts w:ascii="PT Astra Serif" w:eastAsia="Times New Roman" w:hAnsi="PT Astra Serif" w:cs="Tahoma"/>
          <w:sz w:val="28"/>
          <w:szCs w:val="28"/>
          <w:lang w:eastAsia="ru-RU"/>
        </w:rPr>
        <w:t xml:space="preserve"> % в предыдущем году.</w:t>
      </w:r>
    </w:p>
    <w:p w:rsidR="00276A4D" w:rsidRDefault="00175980" w:rsidP="00175980">
      <w:pPr>
        <w:tabs>
          <w:tab w:val="left" w:pos="720"/>
        </w:tabs>
        <w:spacing w:after="0" w:line="240" w:lineRule="auto"/>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ab/>
        <w:t xml:space="preserve">Основным источником денежных доходов населения </w:t>
      </w:r>
      <w:r w:rsidR="00A114C5">
        <w:rPr>
          <w:rFonts w:ascii="PT Astra Serif" w:eastAsia="Times New Roman" w:hAnsi="PT Astra Serif" w:cs="Times New Roman"/>
          <w:sz w:val="28"/>
          <w:szCs w:val="28"/>
          <w:lang w:eastAsia="ru-RU"/>
        </w:rPr>
        <w:t>округа</w:t>
      </w:r>
      <w:r w:rsidRPr="00CE71E1">
        <w:rPr>
          <w:rFonts w:ascii="PT Astra Serif" w:eastAsia="Times New Roman" w:hAnsi="PT Astra Serif" w:cs="Times New Roman"/>
          <w:sz w:val="28"/>
          <w:szCs w:val="28"/>
          <w:lang w:eastAsia="ru-RU"/>
        </w:rPr>
        <w:t xml:space="preserve"> является заработная плата. </w:t>
      </w:r>
    </w:p>
    <w:p w:rsidR="00175980" w:rsidRPr="00CE71E1" w:rsidRDefault="00175980" w:rsidP="00175980">
      <w:pPr>
        <w:tabs>
          <w:tab w:val="left" w:pos="720"/>
        </w:tabs>
        <w:spacing w:after="0" w:line="240" w:lineRule="auto"/>
        <w:jc w:val="both"/>
        <w:rPr>
          <w:rFonts w:ascii="PT Astra Serif" w:eastAsia="Times New Roman" w:hAnsi="PT Astra Serif" w:cs="Times New Roman"/>
          <w:sz w:val="28"/>
          <w:szCs w:val="28"/>
          <w:lang w:eastAsia="ru-RU"/>
        </w:rPr>
      </w:pPr>
      <w:r w:rsidRPr="00CE71E1">
        <w:rPr>
          <w:rFonts w:ascii="PT Astra Serif" w:eastAsia="Times New Roman" w:hAnsi="PT Astra Serif" w:cs="Times New Roman"/>
          <w:sz w:val="28"/>
          <w:szCs w:val="28"/>
          <w:lang w:eastAsia="ru-RU"/>
        </w:rPr>
        <w:t>В 202</w:t>
      </w:r>
      <w:r w:rsidR="00276A4D">
        <w:rPr>
          <w:rFonts w:ascii="PT Astra Serif" w:eastAsia="Times New Roman" w:hAnsi="PT Astra Serif" w:cs="Times New Roman"/>
          <w:sz w:val="28"/>
          <w:szCs w:val="28"/>
          <w:lang w:eastAsia="ru-RU"/>
        </w:rPr>
        <w:t>1</w:t>
      </w:r>
      <w:r w:rsidRPr="00CE71E1">
        <w:rPr>
          <w:rFonts w:ascii="PT Astra Serif" w:eastAsia="Times New Roman" w:hAnsi="PT Astra Serif" w:cs="Times New Roman"/>
          <w:sz w:val="28"/>
          <w:szCs w:val="28"/>
          <w:lang w:eastAsia="ru-RU"/>
        </w:rPr>
        <w:t xml:space="preserve"> году наблюдался рост номинальной начисленной  заработной платы.</w:t>
      </w:r>
    </w:p>
    <w:p w:rsidR="00175980" w:rsidRPr="00CE71E1" w:rsidRDefault="00175980" w:rsidP="00175980">
      <w:pPr>
        <w:spacing w:after="0" w:line="240" w:lineRule="auto"/>
        <w:jc w:val="both"/>
        <w:rPr>
          <w:rFonts w:ascii="PT Astra Serif" w:eastAsia="Times New Roman" w:hAnsi="PT Astra Serif" w:cs="Tahoma"/>
          <w:sz w:val="28"/>
          <w:szCs w:val="28"/>
          <w:lang w:eastAsia="ru-RU"/>
        </w:rPr>
      </w:pPr>
      <w:r w:rsidRPr="00B23E02">
        <w:rPr>
          <w:rFonts w:ascii="PT Astra Serif" w:eastAsia="Times New Roman" w:hAnsi="PT Astra Serif" w:cs="Times New Roman"/>
          <w:bCs/>
          <w:sz w:val="28"/>
          <w:szCs w:val="28"/>
          <w:lang w:eastAsia="ru-RU"/>
        </w:rPr>
        <w:t>Так, среднемесячная номинальная начисленная заработная плата работников крупных и средних предприятий и некоммерческих организаций в 202</w:t>
      </w:r>
      <w:r w:rsidR="00276A4D">
        <w:rPr>
          <w:rFonts w:ascii="PT Astra Serif" w:eastAsia="Times New Roman" w:hAnsi="PT Astra Serif" w:cs="Times New Roman"/>
          <w:bCs/>
          <w:sz w:val="28"/>
          <w:szCs w:val="28"/>
          <w:lang w:eastAsia="ru-RU"/>
        </w:rPr>
        <w:t>1</w:t>
      </w:r>
      <w:r w:rsidRPr="00B23E02">
        <w:rPr>
          <w:rFonts w:ascii="PT Astra Serif" w:eastAsia="Times New Roman" w:hAnsi="PT Astra Serif" w:cs="Times New Roman"/>
          <w:bCs/>
          <w:sz w:val="28"/>
          <w:szCs w:val="28"/>
          <w:lang w:eastAsia="ru-RU"/>
        </w:rPr>
        <w:t xml:space="preserve"> году по данным статистики составила 2</w:t>
      </w:r>
      <w:r w:rsidR="00276A4D">
        <w:rPr>
          <w:rFonts w:ascii="PT Astra Serif" w:eastAsia="Times New Roman" w:hAnsi="PT Astra Serif" w:cs="Times New Roman"/>
          <w:bCs/>
          <w:sz w:val="28"/>
          <w:szCs w:val="28"/>
          <w:lang w:eastAsia="ru-RU"/>
        </w:rPr>
        <w:t>9310</w:t>
      </w:r>
      <w:r w:rsidRPr="00B23E02">
        <w:rPr>
          <w:rFonts w:ascii="PT Astra Serif" w:eastAsia="Times New Roman" w:hAnsi="PT Astra Serif" w:cs="Times New Roman"/>
          <w:bCs/>
          <w:sz w:val="28"/>
          <w:szCs w:val="28"/>
          <w:lang w:eastAsia="ru-RU"/>
        </w:rPr>
        <w:t>,</w:t>
      </w:r>
      <w:r w:rsidR="00276A4D">
        <w:rPr>
          <w:rFonts w:ascii="PT Astra Serif" w:eastAsia="Times New Roman" w:hAnsi="PT Astra Serif" w:cs="Times New Roman"/>
          <w:bCs/>
          <w:sz w:val="28"/>
          <w:szCs w:val="28"/>
          <w:lang w:eastAsia="ru-RU"/>
        </w:rPr>
        <w:t>6</w:t>
      </w:r>
      <w:r w:rsidRPr="00B23E02">
        <w:rPr>
          <w:rFonts w:ascii="PT Astra Serif" w:eastAsia="Times New Roman" w:hAnsi="PT Astra Serif" w:cs="Times New Roman"/>
          <w:bCs/>
          <w:sz w:val="28"/>
          <w:szCs w:val="28"/>
          <w:lang w:eastAsia="ru-RU"/>
        </w:rPr>
        <w:t>0</w:t>
      </w:r>
      <w:r w:rsidRPr="00CE71E1">
        <w:rPr>
          <w:rFonts w:ascii="PT Astra Serif" w:eastAsia="Times New Roman" w:hAnsi="PT Astra Serif" w:cs="Tahoma"/>
          <w:sz w:val="28"/>
          <w:szCs w:val="28"/>
          <w:lang w:eastAsia="ru-RU"/>
        </w:rPr>
        <w:t xml:space="preserve"> </w:t>
      </w:r>
      <w:r w:rsidRPr="00B23E02">
        <w:rPr>
          <w:rFonts w:ascii="PT Astra Serif" w:eastAsia="Times New Roman" w:hAnsi="PT Astra Serif" w:cs="Times New Roman"/>
          <w:bCs/>
          <w:color w:val="000000"/>
          <w:sz w:val="28"/>
          <w:szCs w:val="28"/>
          <w:lang w:eastAsia="ru-RU"/>
        </w:rPr>
        <w:t>руб</w:t>
      </w:r>
      <w:r w:rsidRPr="00B23E02">
        <w:rPr>
          <w:rFonts w:ascii="PT Astra Serif" w:eastAsia="Times New Roman" w:hAnsi="PT Astra Serif" w:cs="Times New Roman"/>
          <w:bCs/>
          <w:sz w:val="28"/>
          <w:szCs w:val="28"/>
          <w:lang w:eastAsia="ru-RU"/>
        </w:rPr>
        <w:t>., что на 10</w:t>
      </w:r>
      <w:r w:rsidR="00276A4D">
        <w:rPr>
          <w:rFonts w:ascii="PT Astra Serif" w:eastAsia="Times New Roman" w:hAnsi="PT Astra Serif" w:cs="Times New Roman"/>
          <w:bCs/>
          <w:sz w:val="28"/>
          <w:szCs w:val="28"/>
          <w:lang w:eastAsia="ru-RU"/>
        </w:rPr>
        <w:t>5</w:t>
      </w:r>
      <w:r w:rsidRPr="00B23E02">
        <w:rPr>
          <w:rFonts w:ascii="PT Astra Serif" w:eastAsia="Times New Roman" w:hAnsi="PT Astra Serif" w:cs="Times New Roman"/>
          <w:bCs/>
          <w:sz w:val="28"/>
          <w:szCs w:val="28"/>
          <w:lang w:eastAsia="ru-RU"/>
        </w:rPr>
        <w:t>,</w:t>
      </w:r>
      <w:r w:rsidR="00276A4D">
        <w:rPr>
          <w:rFonts w:ascii="PT Astra Serif" w:eastAsia="Times New Roman" w:hAnsi="PT Astra Serif" w:cs="Times New Roman"/>
          <w:bCs/>
          <w:sz w:val="28"/>
          <w:szCs w:val="28"/>
          <w:lang w:eastAsia="ru-RU"/>
        </w:rPr>
        <w:t xml:space="preserve">43 % больше чем в </w:t>
      </w:r>
      <w:r w:rsidR="00276A4D">
        <w:rPr>
          <w:rFonts w:ascii="PT Astra Serif" w:eastAsia="Times New Roman" w:hAnsi="PT Astra Serif" w:cs="Times New Roman"/>
          <w:bCs/>
          <w:sz w:val="28"/>
          <w:szCs w:val="28"/>
          <w:lang w:eastAsia="ru-RU"/>
        </w:rPr>
        <w:lastRenderedPageBreak/>
        <w:t>2020 году. З</w:t>
      </w:r>
      <w:r w:rsidRPr="00B23E02">
        <w:rPr>
          <w:rFonts w:ascii="PT Astra Serif" w:eastAsia="Times New Roman" w:hAnsi="PT Astra Serif" w:cs="Times New Roman"/>
          <w:bCs/>
          <w:sz w:val="28"/>
          <w:szCs w:val="28"/>
          <w:lang w:eastAsia="ru-RU"/>
        </w:rPr>
        <w:t>аработ</w:t>
      </w:r>
      <w:r w:rsidR="00276A4D">
        <w:rPr>
          <w:rFonts w:ascii="PT Astra Serif" w:eastAsia="Times New Roman" w:hAnsi="PT Astra Serif" w:cs="Times New Roman"/>
          <w:bCs/>
          <w:sz w:val="28"/>
          <w:szCs w:val="28"/>
          <w:lang w:eastAsia="ru-RU"/>
        </w:rPr>
        <w:t>ная</w:t>
      </w:r>
      <w:r w:rsidRPr="00B23E02">
        <w:rPr>
          <w:rFonts w:ascii="PT Astra Serif" w:eastAsia="Times New Roman" w:hAnsi="PT Astra Serif" w:cs="Times New Roman"/>
          <w:bCs/>
          <w:sz w:val="28"/>
          <w:szCs w:val="28"/>
          <w:lang w:eastAsia="ru-RU"/>
        </w:rPr>
        <w:t xml:space="preserve"> плат</w:t>
      </w:r>
      <w:r w:rsidR="00276A4D">
        <w:rPr>
          <w:rFonts w:ascii="PT Astra Serif" w:eastAsia="Times New Roman" w:hAnsi="PT Astra Serif" w:cs="Times New Roman"/>
          <w:bCs/>
          <w:sz w:val="28"/>
          <w:szCs w:val="28"/>
          <w:lang w:eastAsia="ru-RU"/>
        </w:rPr>
        <w:t>а</w:t>
      </w:r>
      <w:r w:rsidRPr="00B23E02">
        <w:rPr>
          <w:rFonts w:ascii="PT Astra Serif" w:eastAsia="Times New Roman" w:hAnsi="PT Astra Serif" w:cs="Times New Roman"/>
          <w:bCs/>
          <w:sz w:val="28"/>
          <w:szCs w:val="28"/>
          <w:lang w:eastAsia="ru-RU"/>
        </w:rPr>
        <w:t xml:space="preserve"> в муниципальных дошкольных образовательных учреждениях составил</w:t>
      </w:r>
      <w:r w:rsidR="00276A4D">
        <w:rPr>
          <w:rFonts w:ascii="PT Astra Serif" w:eastAsia="Times New Roman" w:hAnsi="PT Astra Serif" w:cs="Times New Roman"/>
          <w:bCs/>
          <w:sz w:val="28"/>
          <w:szCs w:val="28"/>
          <w:lang w:eastAsia="ru-RU"/>
        </w:rPr>
        <w:t>а 19748</w:t>
      </w:r>
      <w:r w:rsidRPr="00B23E02">
        <w:rPr>
          <w:rFonts w:ascii="PT Astra Serif" w:eastAsia="Times New Roman" w:hAnsi="PT Astra Serif" w:cs="Times New Roman"/>
          <w:bCs/>
          <w:sz w:val="28"/>
          <w:szCs w:val="28"/>
          <w:lang w:eastAsia="ru-RU"/>
        </w:rPr>
        <w:t>,</w:t>
      </w:r>
      <w:r w:rsidR="00276A4D">
        <w:rPr>
          <w:rFonts w:ascii="PT Astra Serif" w:eastAsia="Times New Roman" w:hAnsi="PT Astra Serif" w:cs="Times New Roman"/>
          <w:bCs/>
          <w:sz w:val="28"/>
          <w:szCs w:val="28"/>
          <w:lang w:eastAsia="ru-RU"/>
        </w:rPr>
        <w:t>8</w:t>
      </w:r>
      <w:r w:rsidRPr="00B23E02">
        <w:rPr>
          <w:rFonts w:ascii="PT Astra Serif" w:eastAsia="Times New Roman" w:hAnsi="PT Astra Serif" w:cs="Times New Roman"/>
          <w:bCs/>
          <w:sz w:val="28"/>
          <w:szCs w:val="28"/>
          <w:lang w:eastAsia="ru-RU"/>
        </w:rPr>
        <w:t xml:space="preserve">0 рублей. </w:t>
      </w:r>
      <w:r w:rsidRPr="00CE71E1">
        <w:rPr>
          <w:rFonts w:ascii="PT Astra Serif" w:eastAsia="Times New Roman" w:hAnsi="PT Astra Serif" w:cs="Times New Roman"/>
          <w:sz w:val="28"/>
          <w:szCs w:val="28"/>
          <w:lang w:eastAsia="ru-RU"/>
        </w:rPr>
        <w:t>По данным статистики среднемесячная номинальная начисленная заработная плата</w:t>
      </w:r>
      <w:r w:rsidRPr="00CE71E1">
        <w:rPr>
          <w:rFonts w:ascii="PT Astra Serif" w:eastAsia="Times New Roman" w:hAnsi="PT Astra Serif" w:cs="Times New Roman"/>
          <w:color w:val="000000"/>
          <w:sz w:val="28"/>
          <w:szCs w:val="28"/>
          <w:lang w:eastAsia="ru-RU"/>
        </w:rPr>
        <w:t xml:space="preserve"> в 202</w:t>
      </w:r>
      <w:r w:rsidR="00276A4D">
        <w:rPr>
          <w:rFonts w:ascii="PT Astra Serif" w:eastAsia="Times New Roman" w:hAnsi="PT Astra Serif" w:cs="Times New Roman"/>
          <w:color w:val="000000"/>
          <w:sz w:val="28"/>
          <w:szCs w:val="28"/>
          <w:lang w:eastAsia="ru-RU"/>
        </w:rPr>
        <w:t>1</w:t>
      </w:r>
      <w:r w:rsidRPr="00CE71E1">
        <w:rPr>
          <w:rFonts w:ascii="PT Astra Serif" w:eastAsia="Times New Roman" w:hAnsi="PT Astra Serif" w:cs="Times New Roman"/>
          <w:color w:val="000000"/>
          <w:sz w:val="28"/>
          <w:szCs w:val="28"/>
          <w:lang w:eastAsia="ru-RU"/>
        </w:rPr>
        <w:t xml:space="preserve"> году</w:t>
      </w:r>
      <w:r w:rsidRPr="00CE71E1">
        <w:rPr>
          <w:rFonts w:ascii="PT Astra Serif" w:eastAsia="Times New Roman" w:hAnsi="PT Astra Serif" w:cs="Times New Roman"/>
          <w:sz w:val="28"/>
          <w:szCs w:val="28"/>
          <w:lang w:eastAsia="ru-RU"/>
        </w:rPr>
        <w:t xml:space="preserve"> у работников муниципальных учреждений культуры и искусства – </w:t>
      </w:r>
      <w:r w:rsidR="00276A4D">
        <w:rPr>
          <w:rFonts w:ascii="PT Astra Serif" w:eastAsia="Times New Roman" w:hAnsi="PT Astra Serif" w:cs="Times New Roman"/>
          <w:sz w:val="28"/>
          <w:szCs w:val="28"/>
          <w:lang w:eastAsia="ru-RU"/>
        </w:rPr>
        <w:t>30 084</w:t>
      </w:r>
      <w:r w:rsidRPr="00CE71E1">
        <w:rPr>
          <w:rFonts w:ascii="PT Astra Serif" w:eastAsia="Times New Roman" w:hAnsi="PT Astra Serif" w:cs="Times New Roman"/>
          <w:sz w:val="28"/>
          <w:szCs w:val="28"/>
          <w:lang w:eastAsia="ru-RU"/>
        </w:rPr>
        <w:t>,</w:t>
      </w:r>
      <w:r w:rsidR="00276A4D">
        <w:rPr>
          <w:rFonts w:ascii="PT Astra Serif" w:eastAsia="Times New Roman" w:hAnsi="PT Astra Serif" w:cs="Times New Roman"/>
          <w:sz w:val="28"/>
          <w:szCs w:val="28"/>
          <w:lang w:eastAsia="ru-RU"/>
        </w:rPr>
        <w:t>10 рублей,  выросла на 105,85</w:t>
      </w:r>
      <w:r w:rsidRPr="00CE71E1">
        <w:rPr>
          <w:rFonts w:ascii="PT Astra Serif" w:eastAsia="Times New Roman" w:hAnsi="PT Astra Serif" w:cs="Times New Roman"/>
          <w:sz w:val="28"/>
          <w:szCs w:val="28"/>
          <w:lang w:eastAsia="ru-RU"/>
        </w:rPr>
        <w:t xml:space="preserve"> процентов. Работники муниципальных учреждений физической культуры и спорта в 202</w:t>
      </w:r>
      <w:r w:rsidR="00276A4D">
        <w:rPr>
          <w:rFonts w:ascii="PT Astra Serif" w:eastAsia="Times New Roman" w:hAnsi="PT Astra Serif" w:cs="Times New Roman"/>
          <w:sz w:val="28"/>
          <w:szCs w:val="28"/>
          <w:lang w:eastAsia="ru-RU"/>
        </w:rPr>
        <w:t>1</w:t>
      </w:r>
      <w:r w:rsidRPr="00CE71E1">
        <w:rPr>
          <w:rFonts w:ascii="PT Astra Serif" w:eastAsia="Times New Roman" w:hAnsi="PT Astra Serif" w:cs="Times New Roman"/>
          <w:sz w:val="28"/>
          <w:szCs w:val="28"/>
          <w:lang w:eastAsia="ru-RU"/>
        </w:rPr>
        <w:t xml:space="preserve"> году стали зарабатывать </w:t>
      </w:r>
      <w:r w:rsidR="00276A4D">
        <w:rPr>
          <w:rFonts w:ascii="PT Astra Serif" w:eastAsia="Times New Roman" w:hAnsi="PT Astra Serif" w:cs="Times New Roman"/>
          <w:sz w:val="28"/>
          <w:szCs w:val="28"/>
          <w:lang w:eastAsia="ru-RU"/>
        </w:rPr>
        <w:t>24 016,00рублей</w:t>
      </w:r>
      <w:r w:rsidRPr="00CE71E1">
        <w:rPr>
          <w:rFonts w:ascii="PT Astra Serif" w:eastAsia="Times New Roman" w:hAnsi="PT Astra Serif" w:cs="Times New Roman"/>
          <w:sz w:val="28"/>
          <w:szCs w:val="28"/>
          <w:lang w:eastAsia="ru-RU"/>
        </w:rPr>
        <w:t xml:space="preserve">. </w:t>
      </w:r>
    </w:p>
    <w:p w:rsidR="00175980" w:rsidRDefault="00175980" w:rsidP="00175980">
      <w:pPr>
        <w:spacing w:after="0" w:line="240" w:lineRule="auto"/>
        <w:ind w:firstLine="709"/>
        <w:jc w:val="both"/>
        <w:rPr>
          <w:rFonts w:ascii="PT Astra Serif" w:eastAsia="Times New Roman" w:hAnsi="PT Astra Serif" w:cs="Times New Roman"/>
          <w:sz w:val="28"/>
          <w:szCs w:val="28"/>
          <w:lang w:eastAsia="ru-RU"/>
        </w:rPr>
      </w:pPr>
    </w:p>
    <w:p w:rsidR="00175980" w:rsidRDefault="00175980" w:rsidP="00175980">
      <w:pPr>
        <w:spacing w:after="0" w:line="240" w:lineRule="auto"/>
        <w:ind w:firstLine="709"/>
        <w:jc w:val="center"/>
        <w:rPr>
          <w:rFonts w:ascii="Times New Roman" w:eastAsia="Times New Roman" w:hAnsi="Times New Roman" w:cs="Times New Roman"/>
          <w:b/>
          <w:bCs/>
          <w:sz w:val="28"/>
          <w:szCs w:val="28"/>
          <w:u w:val="single"/>
          <w:lang w:eastAsia="ru-RU"/>
        </w:rPr>
      </w:pPr>
      <w:r w:rsidRPr="00176AEF">
        <w:rPr>
          <w:rFonts w:ascii="Times New Roman" w:eastAsia="Times New Roman" w:hAnsi="Times New Roman" w:cs="Times New Roman"/>
          <w:b/>
          <w:bCs/>
          <w:sz w:val="28"/>
          <w:szCs w:val="28"/>
          <w:u w:val="single"/>
          <w:lang w:eastAsia="ru-RU"/>
        </w:rPr>
        <w:t>Оценка показателей в 20</w:t>
      </w:r>
      <w:r>
        <w:rPr>
          <w:rFonts w:ascii="Times New Roman" w:eastAsia="Times New Roman" w:hAnsi="Times New Roman" w:cs="Times New Roman"/>
          <w:b/>
          <w:bCs/>
          <w:sz w:val="28"/>
          <w:szCs w:val="28"/>
          <w:u w:val="single"/>
          <w:lang w:eastAsia="ru-RU"/>
        </w:rPr>
        <w:t>2</w:t>
      </w:r>
      <w:r w:rsidR="00276A4D">
        <w:rPr>
          <w:rFonts w:ascii="Times New Roman" w:eastAsia="Times New Roman" w:hAnsi="Times New Roman" w:cs="Times New Roman"/>
          <w:b/>
          <w:bCs/>
          <w:sz w:val="28"/>
          <w:szCs w:val="28"/>
          <w:u w:val="single"/>
          <w:lang w:eastAsia="ru-RU"/>
        </w:rPr>
        <w:t>2</w:t>
      </w:r>
      <w:r w:rsidRPr="00176AEF">
        <w:rPr>
          <w:rFonts w:ascii="Times New Roman" w:eastAsia="Times New Roman" w:hAnsi="Times New Roman" w:cs="Times New Roman"/>
          <w:b/>
          <w:bCs/>
          <w:sz w:val="28"/>
          <w:szCs w:val="28"/>
          <w:u w:val="single"/>
          <w:lang w:eastAsia="ru-RU"/>
        </w:rPr>
        <w:t xml:space="preserve"> году</w:t>
      </w:r>
      <w:r>
        <w:rPr>
          <w:rFonts w:ascii="Times New Roman" w:eastAsia="Times New Roman" w:hAnsi="Times New Roman" w:cs="Times New Roman"/>
          <w:b/>
          <w:bCs/>
          <w:sz w:val="28"/>
          <w:szCs w:val="28"/>
          <w:u w:val="single"/>
          <w:lang w:eastAsia="ru-RU"/>
        </w:rPr>
        <w:t xml:space="preserve"> и в прогнозируемом периоде</w:t>
      </w:r>
    </w:p>
    <w:p w:rsidR="00175980" w:rsidRPr="00176AEF" w:rsidRDefault="00175980" w:rsidP="00175980">
      <w:pPr>
        <w:spacing w:after="0" w:line="240" w:lineRule="auto"/>
        <w:ind w:firstLine="709"/>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sz w:val="28"/>
          <w:szCs w:val="28"/>
          <w:u w:val="single"/>
          <w:lang w:eastAsia="ru-RU"/>
        </w:rPr>
        <w:t xml:space="preserve"> 202</w:t>
      </w:r>
      <w:r w:rsidR="00276A4D">
        <w:rPr>
          <w:rFonts w:ascii="Times New Roman" w:eastAsia="Times New Roman" w:hAnsi="Times New Roman" w:cs="Times New Roman"/>
          <w:b/>
          <w:bCs/>
          <w:sz w:val="28"/>
          <w:szCs w:val="28"/>
          <w:u w:val="single"/>
          <w:lang w:eastAsia="ru-RU"/>
        </w:rPr>
        <w:t>3</w:t>
      </w:r>
      <w:r>
        <w:rPr>
          <w:rFonts w:ascii="Times New Roman" w:eastAsia="Times New Roman" w:hAnsi="Times New Roman" w:cs="Times New Roman"/>
          <w:b/>
          <w:bCs/>
          <w:sz w:val="28"/>
          <w:szCs w:val="28"/>
          <w:u w:val="single"/>
          <w:lang w:eastAsia="ru-RU"/>
        </w:rPr>
        <w:t xml:space="preserve"> -202</w:t>
      </w:r>
      <w:r w:rsidR="00276A4D">
        <w:rPr>
          <w:rFonts w:ascii="Times New Roman" w:eastAsia="Times New Roman" w:hAnsi="Times New Roman" w:cs="Times New Roman"/>
          <w:b/>
          <w:bCs/>
          <w:sz w:val="28"/>
          <w:szCs w:val="28"/>
          <w:u w:val="single"/>
          <w:lang w:eastAsia="ru-RU"/>
        </w:rPr>
        <w:t>5</w:t>
      </w:r>
      <w:r>
        <w:rPr>
          <w:rFonts w:ascii="Times New Roman" w:eastAsia="Times New Roman" w:hAnsi="Times New Roman" w:cs="Times New Roman"/>
          <w:b/>
          <w:bCs/>
          <w:sz w:val="28"/>
          <w:szCs w:val="28"/>
          <w:u w:val="single"/>
          <w:lang w:eastAsia="ru-RU"/>
        </w:rPr>
        <w:t xml:space="preserve"> годах</w:t>
      </w:r>
    </w:p>
    <w:p w:rsidR="00175980" w:rsidRDefault="00175980" w:rsidP="00175980">
      <w:pPr>
        <w:tabs>
          <w:tab w:val="left" w:pos="720"/>
          <w:tab w:val="left" w:pos="1080"/>
        </w:tabs>
        <w:spacing w:after="0" w:line="240" w:lineRule="auto"/>
        <w:jc w:val="center"/>
        <w:rPr>
          <w:rFonts w:ascii="Times New Roman" w:eastAsia="Times New Roman" w:hAnsi="Times New Roman" w:cs="Times New Roman"/>
          <w:b/>
          <w:kern w:val="1"/>
          <w:sz w:val="28"/>
          <w:szCs w:val="28"/>
          <w:u w:val="single"/>
          <w:lang w:eastAsia="ar-SA"/>
        </w:rPr>
      </w:pPr>
    </w:p>
    <w:p w:rsidR="00175980" w:rsidRPr="009A40D9" w:rsidRDefault="00175980" w:rsidP="00175980">
      <w:pPr>
        <w:pStyle w:val="a3"/>
        <w:numPr>
          <w:ilvl w:val="0"/>
          <w:numId w:val="1"/>
        </w:numPr>
        <w:spacing w:after="0" w:line="240" w:lineRule="auto"/>
        <w:jc w:val="center"/>
        <w:rPr>
          <w:rFonts w:ascii="PT Astra Serif" w:eastAsia="Times New Roman" w:hAnsi="PT Astra Serif" w:cs="Times New Roman"/>
          <w:b/>
          <w:sz w:val="28"/>
          <w:szCs w:val="28"/>
          <w:u w:val="single"/>
          <w:lang w:eastAsia="ru-RU"/>
        </w:rPr>
      </w:pPr>
      <w:r w:rsidRPr="009A40D9">
        <w:rPr>
          <w:rFonts w:ascii="PT Astra Serif" w:eastAsia="Times New Roman" w:hAnsi="PT Astra Serif" w:cs="Times New Roman"/>
          <w:b/>
          <w:sz w:val="28"/>
          <w:szCs w:val="28"/>
          <w:u w:val="single"/>
          <w:lang w:eastAsia="ru-RU"/>
        </w:rPr>
        <w:t>Демография и рынок труда</w:t>
      </w:r>
    </w:p>
    <w:p w:rsidR="00175980" w:rsidRDefault="00175980" w:rsidP="00175980">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На демографию как страны в целом, так и </w:t>
      </w:r>
      <w:proofErr w:type="spellStart"/>
      <w:r>
        <w:rPr>
          <w:rFonts w:ascii="PT Astra Serif" w:eastAsia="Times New Roman" w:hAnsi="PT Astra Serif" w:cs="Times New Roman"/>
          <w:sz w:val="28"/>
          <w:szCs w:val="28"/>
          <w:lang w:eastAsia="ru-RU"/>
        </w:rPr>
        <w:t>Шатровского</w:t>
      </w:r>
      <w:proofErr w:type="spellEnd"/>
      <w:r>
        <w:rPr>
          <w:rFonts w:ascii="PT Astra Serif" w:eastAsia="Times New Roman" w:hAnsi="PT Astra Serif" w:cs="Times New Roman"/>
          <w:sz w:val="28"/>
          <w:szCs w:val="28"/>
          <w:lang w:eastAsia="ru-RU"/>
        </w:rPr>
        <w:t xml:space="preserve"> </w:t>
      </w:r>
      <w:r w:rsidR="00276A4D">
        <w:rPr>
          <w:rFonts w:ascii="PT Astra Serif" w:eastAsia="Times New Roman" w:hAnsi="PT Astra Serif" w:cs="Times New Roman"/>
          <w:sz w:val="28"/>
          <w:szCs w:val="28"/>
          <w:lang w:eastAsia="ru-RU"/>
        </w:rPr>
        <w:t>муниципального округа</w:t>
      </w:r>
      <w:r>
        <w:rPr>
          <w:rFonts w:ascii="PT Astra Serif" w:eastAsia="Times New Roman" w:hAnsi="PT Astra Serif" w:cs="Times New Roman"/>
          <w:sz w:val="28"/>
          <w:szCs w:val="28"/>
          <w:lang w:eastAsia="ru-RU"/>
        </w:rPr>
        <w:t xml:space="preserve"> в частности, влияют несколько факторов, а именно:  устойчивость экономики, экология, качество и доступность медицины и образования, качество и доступность жилья, развитие инфраструктуры и другие. </w:t>
      </w:r>
    </w:p>
    <w:p w:rsidR="00175980" w:rsidRDefault="00175980" w:rsidP="00175980">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 состоянию на 1 января 202</w:t>
      </w:r>
      <w:r w:rsidR="00276A4D">
        <w:rPr>
          <w:rFonts w:ascii="PT Astra Serif" w:eastAsia="Times New Roman" w:hAnsi="PT Astra Serif" w:cs="Times New Roman"/>
          <w:sz w:val="28"/>
          <w:szCs w:val="28"/>
          <w:lang w:eastAsia="ru-RU"/>
        </w:rPr>
        <w:t>2</w:t>
      </w:r>
      <w:r>
        <w:rPr>
          <w:rFonts w:ascii="PT Astra Serif" w:eastAsia="Times New Roman" w:hAnsi="PT Astra Serif" w:cs="Times New Roman"/>
          <w:sz w:val="28"/>
          <w:szCs w:val="28"/>
          <w:lang w:eastAsia="ru-RU"/>
        </w:rPr>
        <w:t xml:space="preserve"> года в </w:t>
      </w:r>
      <w:proofErr w:type="spellStart"/>
      <w:r>
        <w:rPr>
          <w:rFonts w:ascii="PT Astra Serif" w:eastAsia="Times New Roman" w:hAnsi="PT Astra Serif" w:cs="Times New Roman"/>
          <w:sz w:val="28"/>
          <w:szCs w:val="28"/>
          <w:lang w:eastAsia="ru-RU"/>
        </w:rPr>
        <w:t>Шатровском</w:t>
      </w:r>
      <w:proofErr w:type="spellEnd"/>
      <w:r>
        <w:rPr>
          <w:rFonts w:ascii="PT Astra Serif" w:eastAsia="Times New Roman" w:hAnsi="PT Astra Serif" w:cs="Times New Roman"/>
          <w:sz w:val="28"/>
          <w:szCs w:val="28"/>
          <w:lang w:eastAsia="ru-RU"/>
        </w:rPr>
        <w:t xml:space="preserve"> </w:t>
      </w:r>
      <w:r w:rsidR="00276A4D">
        <w:rPr>
          <w:rFonts w:ascii="PT Astra Serif" w:eastAsia="Times New Roman" w:hAnsi="PT Astra Serif" w:cs="Times New Roman"/>
          <w:sz w:val="28"/>
          <w:szCs w:val="28"/>
          <w:lang w:eastAsia="ru-RU"/>
        </w:rPr>
        <w:t>муниципальном округе</w:t>
      </w:r>
      <w:r>
        <w:rPr>
          <w:rFonts w:ascii="PT Astra Serif" w:eastAsia="Times New Roman" w:hAnsi="PT Astra Serif" w:cs="Times New Roman"/>
          <w:sz w:val="28"/>
          <w:szCs w:val="28"/>
          <w:lang w:eastAsia="ru-RU"/>
        </w:rPr>
        <w:t xml:space="preserve"> по данным органов статистики проживало 14</w:t>
      </w:r>
      <w:r w:rsidR="00276A4D">
        <w:rPr>
          <w:rFonts w:ascii="PT Astra Serif" w:eastAsia="Times New Roman" w:hAnsi="PT Astra Serif" w:cs="Times New Roman"/>
          <w:sz w:val="28"/>
          <w:szCs w:val="28"/>
          <w:lang w:eastAsia="ru-RU"/>
        </w:rPr>
        <w:t>5</w:t>
      </w:r>
      <w:r>
        <w:rPr>
          <w:rFonts w:ascii="PT Astra Serif" w:eastAsia="Times New Roman" w:hAnsi="PT Astra Serif" w:cs="Times New Roman"/>
          <w:sz w:val="28"/>
          <w:szCs w:val="28"/>
          <w:lang w:eastAsia="ru-RU"/>
        </w:rPr>
        <w:t xml:space="preserve">27 человек, что на </w:t>
      </w:r>
      <w:r w:rsidR="00276A4D">
        <w:rPr>
          <w:rFonts w:ascii="PT Astra Serif" w:eastAsia="Times New Roman" w:hAnsi="PT Astra Serif" w:cs="Times New Roman"/>
          <w:sz w:val="28"/>
          <w:szCs w:val="28"/>
          <w:lang w:eastAsia="ru-RU"/>
        </w:rPr>
        <w:t>400</w:t>
      </w:r>
      <w:r>
        <w:rPr>
          <w:rFonts w:ascii="PT Astra Serif" w:eastAsia="Times New Roman" w:hAnsi="PT Astra Serif" w:cs="Times New Roman"/>
          <w:sz w:val="28"/>
          <w:szCs w:val="28"/>
          <w:lang w:eastAsia="ru-RU"/>
        </w:rPr>
        <w:t xml:space="preserve"> человека меньше, чем на 1 января 202</w:t>
      </w:r>
      <w:r w:rsidR="00276A4D">
        <w:rPr>
          <w:rFonts w:ascii="PT Astra Serif" w:eastAsia="Times New Roman" w:hAnsi="PT Astra Serif" w:cs="Times New Roman"/>
          <w:sz w:val="28"/>
          <w:szCs w:val="28"/>
          <w:lang w:eastAsia="ru-RU"/>
        </w:rPr>
        <w:t>1</w:t>
      </w:r>
      <w:r>
        <w:rPr>
          <w:rFonts w:ascii="PT Astra Serif" w:eastAsia="Times New Roman" w:hAnsi="PT Astra Serif" w:cs="Times New Roman"/>
          <w:sz w:val="28"/>
          <w:szCs w:val="28"/>
          <w:lang w:eastAsia="ru-RU"/>
        </w:rPr>
        <w:t xml:space="preserve"> года.  Структура населения по возрасту выглядит следующим образом: дети составляют 19,6 % от общего количества населения, лица трудоспособного возраста 46,1 %, лица старше трудоспособного возраста 34,3%. На одного пенсионера приходится 1,3 трудоспособного. </w:t>
      </w:r>
    </w:p>
    <w:p w:rsidR="00175980" w:rsidRPr="00717104" w:rsidRDefault="00175980" w:rsidP="00175980">
      <w:pPr>
        <w:spacing w:after="0" w:line="240" w:lineRule="auto"/>
        <w:ind w:firstLine="709"/>
        <w:jc w:val="both"/>
        <w:rPr>
          <w:rFonts w:ascii="PT Astra Serif" w:eastAsia="Times New Roman" w:hAnsi="PT Astra Serif" w:cs="Times New Roman"/>
          <w:sz w:val="28"/>
          <w:szCs w:val="28"/>
          <w:lang w:eastAsia="ru-RU"/>
        </w:rPr>
      </w:pPr>
      <w:r w:rsidRPr="00D1629F">
        <w:rPr>
          <w:rFonts w:ascii="PT Astra Serif" w:eastAsia="Times New Roman" w:hAnsi="PT Astra Serif" w:cs="Times New Roman"/>
          <w:sz w:val="28"/>
          <w:szCs w:val="28"/>
          <w:lang w:eastAsia="ru-RU"/>
        </w:rPr>
        <w:t>По оценочным данным на 1</w:t>
      </w:r>
      <w:r>
        <w:rPr>
          <w:rFonts w:ascii="PT Astra Serif" w:eastAsia="Times New Roman" w:hAnsi="PT Astra Serif" w:cs="Times New Roman"/>
          <w:sz w:val="28"/>
          <w:szCs w:val="28"/>
          <w:lang w:eastAsia="ru-RU"/>
        </w:rPr>
        <w:t xml:space="preserve"> января 202</w:t>
      </w:r>
      <w:r w:rsidR="00F96914">
        <w:rPr>
          <w:rFonts w:ascii="PT Astra Serif" w:eastAsia="Times New Roman" w:hAnsi="PT Astra Serif" w:cs="Times New Roman"/>
          <w:sz w:val="28"/>
          <w:szCs w:val="28"/>
          <w:lang w:eastAsia="ru-RU"/>
        </w:rPr>
        <w:t>3</w:t>
      </w:r>
      <w:r>
        <w:rPr>
          <w:rFonts w:ascii="PT Astra Serif" w:eastAsia="Times New Roman" w:hAnsi="PT Astra Serif" w:cs="Times New Roman"/>
          <w:sz w:val="28"/>
          <w:szCs w:val="28"/>
          <w:lang w:eastAsia="ru-RU"/>
        </w:rPr>
        <w:t xml:space="preserve"> года среднегодовая численность населения </w:t>
      </w:r>
      <w:r w:rsidR="00891D42">
        <w:rPr>
          <w:rFonts w:ascii="PT Astra Serif" w:eastAsia="Times New Roman" w:hAnsi="PT Astra Serif" w:cs="Times New Roman"/>
          <w:sz w:val="28"/>
          <w:szCs w:val="28"/>
          <w:lang w:eastAsia="ru-RU"/>
        </w:rPr>
        <w:t>округа</w:t>
      </w:r>
      <w:r>
        <w:rPr>
          <w:rFonts w:ascii="PT Astra Serif" w:eastAsia="Times New Roman" w:hAnsi="PT Astra Serif" w:cs="Times New Roman"/>
          <w:sz w:val="28"/>
          <w:szCs w:val="28"/>
          <w:lang w:eastAsia="ru-RU"/>
        </w:rPr>
        <w:t xml:space="preserve"> сократится на </w:t>
      </w:r>
      <w:r w:rsidR="00F96914">
        <w:rPr>
          <w:rFonts w:ascii="PT Astra Serif" w:eastAsia="Times New Roman" w:hAnsi="PT Astra Serif" w:cs="Times New Roman"/>
          <w:sz w:val="28"/>
          <w:szCs w:val="28"/>
          <w:lang w:eastAsia="ru-RU"/>
        </w:rPr>
        <w:t>89</w:t>
      </w:r>
      <w:r>
        <w:rPr>
          <w:rFonts w:ascii="PT Astra Serif" w:eastAsia="Times New Roman" w:hAnsi="PT Astra Serif" w:cs="Times New Roman"/>
          <w:sz w:val="28"/>
          <w:szCs w:val="28"/>
          <w:lang w:eastAsia="ru-RU"/>
        </w:rPr>
        <w:t xml:space="preserve"> человека и составит 14</w:t>
      </w:r>
      <w:r w:rsidR="00F96914">
        <w:rPr>
          <w:rFonts w:ascii="PT Astra Serif" w:eastAsia="Times New Roman" w:hAnsi="PT Astra Serif" w:cs="Times New Roman"/>
          <w:sz w:val="28"/>
          <w:szCs w:val="28"/>
          <w:lang w:eastAsia="ru-RU"/>
        </w:rPr>
        <w:t>438</w:t>
      </w:r>
      <w:r>
        <w:rPr>
          <w:rFonts w:ascii="PT Astra Serif" w:eastAsia="Times New Roman" w:hAnsi="PT Astra Serif" w:cs="Times New Roman"/>
          <w:sz w:val="28"/>
          <w:szCs w:val="28"/>
          <w:lang w:eastAsia="ru-RU"/>
        </w:rPr>
        <w:t xml:space="preserve">  человека. Основными причинами сокращения населения в </w:t>
      </w:r>
      <w:r w:rsidR="00A114C5">
        <w:rPr>
          <w:rFonts w:ascii="PT Astra Serif" w:eastAsia="Times New Roman" w:hAnsi="PT Astra Serif" w:cs="Times New Roman"/>
          <w:sz w:val="28"/>
          <w:szCs w:val="28"/>
          <w:lang w:eastAsia="ru-RU"/>
        </w:rPr>
        <w:t>округе</w:t>
      </w:r>
      <w:r>
        <w:rPr>
          <w:rFonts w:ascii="PT Astra Serif" w:eastAsia="Times New Roman" w:hAnsi="PT Astra Serif" w:cs="Times New Roman"/>
          <w:sz w:val="28"/>
          <w:szCs w:val="28"/>
          <w:lang w:eastAsia="ru-RU"/>
        </w:rPr>
        <w:t xml:space="preserve"> являются высокая смертность (плохая экология, недоступность качественной медицины для основной массы людей), низкая рождаемость (сложное материальное положение, неуверенность людей в будущем), миграция трудоспособного населения за пределы </w:t>
      </w:r>
      <w:proofErr w:type="spellStart"/>
      <w:r>
        <w:rPr>
          <w:rFonts w:ascii="PT Astra Serif" w:eastAsia="Times New Roman" w:hAnsi="PT Astra Serif" w:cs="Times New Roman"/>
          <w:sz w:val="28"/>
          <w:szCs w:val="28"/>
          <w:lang w:eastAsia="ru-RU"/>
        </w:rPr>
        <w:t>Шатровского</w:t>
      </w:r>
      <w:proofErr w:type="spellEnd"/>
      <w:r>
        <w:rPr>
          <w:rFonts w:ascii="PT Astra Serif" w:eastAsia="Times New Roman" w:hAnsi="PT Astra Serif" w:cs="Times New Roman"/>
          <w:sz w:val="28"/>
          <w:szCs w:val="28"/>
          <w:lang w:eastAsia="ru-RU"/>
        </w:rPr>
        <w:t xml:space="preserve"> </w:t>
      </w:r>
      <w:r w:rsidR="00F96914">
        <w:rPr>
          <w:rFonts w:ascii="PT Astra Serif" w:eastAsia="Times New Roman" w:hAnsi="PT Astra Serif" w:cs="Times New Roman"/>
          <w:sz w:val="28"/>
          <w:szCs w:val="28"/>
          <w:lang w:eastAsia="ru-RU"/>
        </w:rPr>
        <w:t>муниципального округа</w:t>
      </w:r>
      <w:r>
        <w:rPr>
          <w:rFonts w:ascii="PT Astra Serif" w:eastAsia="Times New Roman" w:hAnsi="PT Astra Serif" w:cs="Times New Roman"/>
          <w:sz w:val="28"/>
          <w:szCs w:val="28"/>
          <w:lang w:eastAsia="ru-RU"/>
        </w:rPr>
        <w:t xml:space="preserve"> и </w:t>
      </w:r>
      <w:proofErr w:type="gramStart"/>
      <w:r>
        <w:rPr>
          <w:rFonts w:ascii="PT Astra Serif" w:eastAsia="Times New Roman" w:hAnsi="PT Astra Serif" w:cs="Times New Roman"/>
          <w:sz w:val="28"/>
          <w:szCs w:val="28"/>
          <w:lang w:eastAsia="ru-RU"/>
        </w:rPr>
        <w:t>Курганской  области</w:t>
      </w:r>
      <w:proofErr w:type="gramEnd"/>
      <w:r>
        <w:rPr>
          <w:rFonts w:ascii="PT Astra Serif" w:eastAsia="Times New Roman" w:hAnsi="PT Astra Serif" w:cs="Times New Roman"/>
          <w:sz w:val="28"/>
          <w:szCs w:val="28"/>
          <w:lang w:eastAsia="ru-RU"/>
        </w:rPr>
        <w:t xml:space="preserve"> в поисках достойно оплачиваемой работы и более комфортных условий для проживания и перспектив для развития детей.</w:t>
      </w:r>
    </w:p>
    <w:p w:rsidR="00175980" w:rsidRDefault="00175980" w:rsidP="00175980">
      <w:pPr>
        <w:tabs>
          <w:tab w:val="left" w:pos="720"/>
          <w:tab w:val="left" w:pos="1080"/>
        </w:tab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На</w:t>
      </w:r>
      <w:r w:rsidR="00F96914">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протяжение прогнозируемого периода количество населения </w:t>
      </w:r>
      <w:r w:rsidR="00F96914">
        <w:rPr>
          <w:rFonts w:ascii="Times New Roman" w:eastAsia="Times New Roman" w:hAnsi="Times New Roman" w:cs="Times New Roman"/>
          <w:kern w:val="1"/>
          <w:sz w:val="28"/>
          <w:szCs w:val="28"/>
          <w:lang w:eastAsia="ar-SA"/>
        </w:rPr>
        <w:t>округа</w:t>
      </w:r>
      <w:r>
        <w:rPr>
          <w:rFonts w:ascii="Times New Roman" w:eastAsia="Times New Roman" w:hAnsi="Times New Roman" w:cs="Times New Roman"/>
          <w:kern w:val="1"/>
          <w:sz w:val="28"/>
          <w:szCs w:val="28"/>
          <w:lang w:eastAsia="ar-SA"/>
        </w:rPr>
        <w:t xml:space="preserve"> будет сокращаться, так как в обозримой перспективе не </w:t>
      </w:r>
      <w:proofErr w:type="gramStart"/>
      <w:r>
        <w:rPr>
          <w:rFonts w:ascii="Times New Roman" w:eastAsia="Times New Roman" w:hAnsi="Times New Roman" w:cs="Times New Roman"/>
          <w:kern w:val="1"/>
          <w:sz w:val="28"/>
          <w:szCs w:val="28"/>
          <w:lang w:eastAsia="ar-SA"/>
        </w:rPr>
        <w:t>ожидается  конкретных</w:t>
      </w:r>
      <w:proofErr w:type="gramEnd"/>
      <w:r>
        <w:rPr>
          <w:rFonts w:ascii="Times New Roman" w:eastAsia="Times New Roman" w:hAnsi="Times New Roman" w:cs="Times New Roman"/>
          <w:kern w:val="1"/>
          <w:sz w:val="28"/>
          <w:szCs w:val="28"/>
          <w:lang w:eastAsia="ar-SA"/>
        </w:rPr>
        <w:t xml:space="preserve"> предпосылок, способных переломить  сложившуюся негативную тенденцию. </w:t>
      </w:r>
    </w:p>
    <w:p w:rsidR="00175980" w:rsidRDefault="00175980" w:rsidP="00175980">
      <w:pPr>
        <w:tabs>
          <w:tab w:val="left" w:pos="720"/>
          <w:tab w:val="left" w:pos="1080"/>
        </w:tab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В 202</w:t>
      </w:r>
      <w:r w:rsidR="00F96914">
        <w:rPr>
          <w:rFonts w:ascii="Times New Roman" w:eastAsia="Times New Roman" w:hAnsi="Times New Roman" w:cs="Times New Roman"/>
          <w:kern w:val="1"/>
          <w:sz w:val="28"/>
          <w:szCs w:val="28"/>
          <w:lang w:eastAsia="ar-SA"/>
        </w:rPr>
        <w:t>4</w:t>
      </w:r>
      <w:r>
        <w:rPr>
          <w:rFonts w:ascii="Times New Roman" w:eastAsia="Times New Roman" w:hAnsi="Times New Roman" w:cs="Times New Roman"/>
          <w:kern w:val="1"/>
          <w:sz w:val="28"/>
          <w:szCs w:val="28"/>
          <w:lang w:eastAsia="ar-SA"/>
        </w:rPr>
        <w:t>-202</w:t>
      </w:r>
      <w:r w:rsidR="00F96914">
        <w:rPr>
          <w:rFonts w:ascii="Times New Roman" w:eastAsia="Times New Roman" w:hAnsi="Times New Roman" w:cs="Times New Roman"/>
          <w:kern w:val="1"/>
          <w:sz w:val="28"/>
          <w:szCs w:val="28"/>
          <w:lang w:eastAsia="ar-SA"/>
        </w:rPr>
        <w:t>5</w:t>
      </w:r>
      <w:r>
        <w:rPr>
          <w:rFonts w:ascii="Times New Roman" w:eastAsia="Times New Roman" w:hAnsi="Times New Roman" w:cs="Times New Roman"/>
          <w:kern w:val="1"/>
          <w:sz w:val="28"/>
          <w:szCs w:val="28"/>
          <w:lang w:eastAsia="ar-SA"/>
        </w:rPr>
        <w:t xml:space="preserve"> годах количество людей, занятых в экономике, также будет постепенно сокращаться, в основном,  за счет миграции трудоспособного населения за пределы </w:t>
      </w:r>
      <w:r w:rsidR="00F96914">
        <w:rPr>
          <w:rFonts w:ascii="Times New Roman" w:eastAsia="Times New Roman" w:hAnsi="Times New Roman" w:cs="Times New Roman"/>
          <w:kern w:val="1"/>
          <w:sz w:val="28"/>
          <w:szCs w:val="28"/>
          <w:lang w:eastAsia="ar-SA"/>
        </w:rPr>
        <w:t>округа</w:t>
      </w:r>
      <w:r>
        <w:rPr>
          <w:rFonts w:ascii="Times New Roman" w:eastAsia="Times New Roman" w:hAnsi="Times New Roman" w:cs="Times New Roman"/>
          <w:kern w:val="1"/>
          <w:sz w:val="28"/>
          <w:szCs w:val="28"/>
          <w:lang w:eastAsia="ar-SA"/>
        </w:rPr>
        <w:t>, а также в</w:t>
      </w:r>
      <w:r w:rsidR="00F96914">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связи с выходом на пенсию людей старше трудоспособного возраста. Однако, количество работающих пенсионеров незначительно увеличится, так как </w:t>
      </w:r>
      <w:proofErr w:type="gramStart"/>
      <w:r>
        <w:rPr>
          <w:rFonts w:ascii="Times New Roman" w:eastAsia="Times New Roman" w:hAnsi="Times New Roman" w:cs="Times New Roman"/>
          <w:kern w:val="1"/>
          <w:sz w:val="28"/>
          <w:szCs w:val="28"/>
          <w:lang w:eastAsia="ar-SA"/>
        </w:rPr>
        <w:t>размер  выплачиваемых</w:t>
      </w:r>
      <w:proofErr w:type="gramEnd"/>
      <w:r>
        <w:rPr>
          <w:rFonts w:ascii="Times New Roman" w:eastAsia="Times New Roman" w:hAnsi="Times New Roman" w:cs="Times New Roman"/>
          <w:kern w:val="1"/>
          <w:sz w:val="28"/>
          <w:szCs w:val="28"/>
          <w:lang w:eastAsia="ar-SA"/>
        </w:rPr>
        <w:t xml:space="preserve"> пенсий, в основном, не позволяет людям старшего возраста обеспечить себе  достойный уровень жизни. Количество иностранных мигрантов не увеличится, а даже незначительно сократится ввиду наличия кризисных </w:t>
      </w:r>
      <w:r>
        <w:rPr>
          <w:rFonts w:ascii="Times New Roman" w:eastAsia="Times New Roman" w:hAnsi="Times New Roman" w:cs="Times New Roman"/>
          <w:kern w:val="1"/>
          <w:sz w:val="28"/>
          <w:szCs w:val="28"/>
          <w:lang w:eastAsia="ar-SA"/>
        </w:rPr>
        <w:lastRenderedPageBreak/>
        <w:t>явлений в экономике, а также неблагоприятной эпидемиологической ситуации.</w:t>
      </w:r>
    </w:p>
    <w:p w:rsidR="00175980" w:rsidRDefault="00175980" w:rsidP="00175980">
      <w:pPr>
        <w:tabs>
          <w:tab w:val="left" w:pos="720"/>
          <w:tab w:val="left" w:pos="1080"/>
        </w:tab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В 202</w:t>
      </w:r>
      <w:r w:rsidR="00F96914">
        <w:rPr>
          <w:rFonts w:ascii="Times New Roman" w:eastAsia="Times New Roman" w:hAnsi="Times New Roman" w:cs="Times New Roman"/>
          <w:kern w:val="1"/>
          <w:sz w:val="28"/>
          <w:szCs w:val="28"/>
          <w:lang w:eastAsia="ar-SA"/>
        </w:rPr>
        <w:t>1</w:t>
      </w:r>
      <w:r>
        <w:rPr>
          <w:rFonts w:ascii="Times New Roman" w:eastAsia="Times New Roman" w:hAnsi="Times New Roman" w:cs="Times New Roman"/>
          <w:kern w:val="1"/>
          <w:sz w:val="28"/>
          <w:szCs w:val="28"/>
          <w:lang w:eastAsia="ar-SA"/>
        </w:rPr>
        <w:t xml:space="preserve"> году зарегистрированный уровень безработицы составил</w:t>
      </w:r>
      <w:r w:rsidR="00F96914">
        <w:rPr>
          <w:rFonts w:ascii="Times New Roman" w:eastAsia="Times New Roman" w:hAnsi="Times New Roman" w:cs="Times New Roman"/>
          <w:kern w:val="1"/>
          <w:sz w:val="28"/>
          <w:szCs w:val="28"/>
          <w:lang w:eastAsia="ar-SA"/>
        </w:rPr>
        <w:t xml:space="preserve"> 2,55</w:t>
      </w:r>
      <w:r>
        <w:rPr>
          <w:rFonts w:ascii="Times New Roman" w:eastAsia="Times New Roman" w:hAnsi="Times New Roman" w:cs="Times New Roman"/>
          <w:kern w:val="1"/>
          <w:sz w:val="28"/>
          <w:szCs w:val="28"/>
          <w:lang w:eastAsia="ar-SA"/>
        </w:rPr>
        <w:t xml:space="preserve"> %. По оценочным данным в 202</w:t>
      </w:r>
      <w:r w:rsidR="00F96914">
        <w:rPr>
          <w:rFonts w:ascii="Times New Roman" w:eastAsia="Times New Roman" w:hAnsi="Times New Roman" w:cs="Times New Roman"/>
          <w:kern w:val="1"/>
          <w:sz w:val="28"/>
          <w:szCs w:val="28"/>
          <w:lang w:eastAsia="ar-SA"/>
        </w:rPr>
        <w:t>2</w:t>
      </w:r>
      <w:r>
        <w:rPr>
          <w:rFonts w:ascii="Times New Roman" w:eastAsia="Times New Roman" w:hAnsi="Times New Roman" w:cs="Times New Roman"/>
          <w:kern w:val="1"/>
          <w:sz w:val="28"/>
          <w:szCs w:val="28"/>
          <w:lang w:eastAsia="ar-SA"/>
        </w:rPr>
        <w:t xml:space="preserve"> году уровень зарегистрированной безработицы сократится </w:t>
      </w:r>
      <w:proofErr w:type="gramStart"/>
      <w:r>
        <w:rPr>
          <w:rFonts w:ascii="Times New Roman" w:eastAsia="Times New Roman" w:hAnsi="Times New Roman" w:cs="Times New Roman"/>
          <w:kern w:val="1"/>
          <w:sz w:val="28"/>
          <w:szCs w:val="28"/>
          <w:lang w:eastAsia="ar-SA"/>
        </w:rPr>
        <w:t>частично  за</w:t>
      </w:r>
      <w:proofErr w:type="gramEnd"/>
      <w:r>
        <w:rPr>
          <w:rFonts w:ascii="Times New Roman" w:eastAsia="Times New Roman" w:hAnsi="Times New Roman" w:cs="Times New Roman"/>
          <w:kern w:val="1"/>
          <w:sz w:val="28"/>
          <w:szCs w:val="28"/>
          <w:lang w:eastAsia="ar-SA"/>
        </w:rPr>
        <w:t xml:space="preserve"> счет планируемого  открытия новых рабочих мест, миграции молодежи за пределы </w:t>
      </w:r>
      <w:r w:rsidR="00F96914">
        <w:rPr>
          <w:rFonts w:ascii="Times New Roman" w:eastAsia="Times New Roman" w:hAnsi="Times New Roman" w:cs="Times New Roman"/>
          <w:kern w:val="1"/>
          <w:sz w:val="28"/>
          <w:szCs w:val="28"/>
          <w:lang w:eastAsia="ar-SA"/>
        </w:rPr>
        <w:t>округа</w:t>
      </w:r>
      <w:r>
        <w:rPr>
          <w:rFonts w:ascii="Times New Roman" w:eastAsia="Times New Roman" w:hAnsi="Times New Roman" w:cs="Times New Roman"/>
          <w:kern w:val="1"/>
          <w:sz w:val="28"/>
          <w:szCs w:val="28"/>
          <w:lang w:eastAsia="ar-SA"/>
        </w:rPr>
        <w:t xml:space="preserve">, а также выхода на пенсию лиц, достигших пенсионного возраста и составит </w:t>
      </w:r>
      <w:r w:rsidR="00F96914">
        <w:rPr>
          <w:rFonts w:ascii="Times New Roman" w:eastAsia="Times New Roman" w:hAnsi="Times New Roman" w:cs="Times New Roman"/>
          <w:kern w:val="1"/>
          <w:sz w:val="28"/>
          <w:szCs w:val="28"/>
          <w:lang w:eastAsia="ar-SA"/>
        </w:rPr>
        <w:t>1,87</w:t>
      </w:r>
      <w:r>
        <w:rPr>
          <w:rFonts w:ascii="Times New Roman" w:eastAsia="Times New Roman" w:hAnsi="Times New Roman" w:cs="Times New Roman"/>
          <w:kern w:val="1"/>
          <w:sz w:val="28"/>
          <w:szCs w:val="28"/>
          <w:lang w:eastAsia="ar-SA"/>
        </w:rPr>
        <w:t xml:space="preserve"> %. В прогнозируемом периоде (в базовом и консервативном вариантах) уровень зарегистрированной безработицы будет составлять </w:t>
      </w:r>
      <w:r w:rsidR="00F96914">
        <w:rPr>
          <w:rFonts w:ascii="Times New Roman" w:eastAsia="Times New Roman" w:hAnsi="Times New Roman" w:cs="Times New Roman"/>
          <w:kern w:val="1"/>
          <w:sz w:val="28"/>
          <w:szCs w:val="28"/>
          <w:lang w:eastAsia="ar-SA"/>
        </w:rPr>
        <w:t>1,84</w:t>
      </w:r>
      <w:r>
        <w:rPr>
          <w:rFonts w:ascii="Times New Roman" w:eastAsia="Times New Roman" w:hAnsi="Times New Roman" w:cs="Times New Roman"/>
          <w:kern w:val="1"/>
          <w:sz w:val="28"/>
          <w:szCs w:val="28"/>
          <w:lang w:eastAsia="ar-SA"/>
        </w:rPr>
        <w:t xml:space="preserve"> -</w:t>
      </w:r>
      <w:r w:rsidR="00F96914">
        <w:rPr>
          <w:rFonts w:ascii="Times New Roman" w:eastAsia="Times New Roman" w:hAnsi="Times New Roman" w:cs="Times New Roman"/>
          <w:kern w:val="1"/>
          <w:sz w:val="28"/>
          <w:szCs w:val="28"/>
          <w:lang w:eastAsia="ar-SA"/>
        </w:rPr>
        <w:t>2,0</w:t>
      </w:r>
      <w:r>
        <w:rPr>
          <w:rFonts w:ascii="Times New Roman" w:eastAsia="Times New Roman" w:hAnsi="Times New Roman" w:cs="Times New Roman"/>
          <w:kern w:val="1"/>
          <w:sz w:val="28"/>
          <w:szCs w:val="28"/>
          <w:lang w:eastAsia="ar-SA"/>
        </w:rPr>
        <w:t xml:space="preserve"> %.         </w:t>
      </w:r>
    </w:p>
    <w:p w:rsidR="00175980" w:rsidRDefault="00175980" w:rsidP="00175980">
      <w:pPr>
        <w:tabs>
          <w:tab w:val="left" w:pos="720"/>
          <w:tab w:val="left" w:pos="1080"/>
        </w:tab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Кризисные явления в экономике страны в целом, вызванные не</w:t>
      </w:r>
      <w:r w:rsidR="005579A5">
        <w:rPr>
          <w:rFonts w:ascii="Times New Roman" w:eastAsia="Times New Roman" w:hAnsi="Times New Roman" w:cs="Times New Roman"/>
          <w:kern w:val="1"/>
          <w:sz w:val="28"/>
          <w:szCs w:val="28"/>
          <w:lang w:eastAsia="ar-SA"/>
        </w:rPr>
        <w:t>стабильностью на мировом рынке</w:t>
      </w:r>
      <w:r w:rsidR="00B203CD">
        <w:rPr>
          <w:rFonts w:ascii="Times New Roman" w:eastAsia="Times New Roman" w:hAnsi="Times New Roman" w:cs="Times New Roman"/>
          <w:kern w:val="1"/>
          <w:sz w:val="28"/>
          <w:szCs w:val="28"/>
          <w:lang w:eastAsia="ar-SA"/>
        </w:rPr>
        <w:t>,</w:t>
      </w:r>
      <w:r>
        <w:rPr>
          <w:rFonts w:ascii="Times New Roman" w:eastAsia="Times New Roman" w:hAnsi="Times New Roman" w:cs="Times New Roman"/>
          <w:kern w:val="1"/>
          <w:sz w:val="28"/>
          <w:szCs w:val="28"/>
          <w:lang w:eastAsia="ar-SA"/>
        </w:rPr>
        <w:t xml:space="preserve"> негативно отразятся на состоянии демографии и трудовой занятости населения </w:t>
      </w:r>
      <w:proofErr w:type="spellStart"/>
      <w:r>
        <w:rPr>
          <w:rFonts w:ascii="Times New Roman" w:eastAsia="Times New Roman" w:hAnsi="Times New Roman" w:cs="Times New Roman"/>
          <w:kern w:val="1"/>
          <w:sz w:val="28"/>
          <w:szCs w:val="28"/>
          <w:lang w:eastAsia="ar-SA"/>
        </w:rPr>
        <w:t>Шатровского</w:t>
      </w:r>
      <w:proofErr w:type="spellEnd"/>
      <w:r>
        <w:rPr>
          <w:rFonts w:ascii="Times New Roman" w:eastAsia="Times New Roman" w:hAnsi="Times New Roman" w:cs="Times New Roman"/>
          <w:kern w:val="1"/>
          <w:sz w:val="28"/>
          <w:szCs w:val="28"/>
          <w:lang w:eastAsia="ar-SA"/>
        </w:rPr>
        <w:t xml:space="preserve"> </w:t>
      </w:r>
      <w:r w:rsidR="00F96914">
        <w:rPr>
          <w:rFonts w:ascii="Times New Roman" w:eastAsia="Times New Roman" w:hAnsi="Times New Roman" w:cs="Times New Roman"/>
          <w:kern w:val="1"/>
          <w:sz w:val="28"/>
          <w:szCs w:val="28"/>
          <w:lang w:eastAsia="ar-SA"/>
        </w:rPr>
        <w:t>муниципального округа</w:t>
      </w:r>
      <w:r>
        <w:rPr>
          <w:rFonts w:ascii="Times New Roman" w:eastAsia="Times New Roman" w:hAnsi="Times New Roman" w:cs="Times New Roman"/>
          <w:kern w:val="1"/>
          <w:sz w:val="28"/>
          <w:szCs w:val="28"/>
          <w:lang w:eastAsia="ar-SA"/>
        </w:rPr>
        <w:t xml:space="preserve">. </w:t>
      </w:r>
    </w:p>
    <w:p w:rsidR="00175980" w:rsidRDefault="00175980" w:rsidP="00175980">
      <w:pPr>
        <w:tabs>
          <w:tab w:val="left" w:pos="720"/>
          <w:tab w:val="left" w:pos="1080"/>
        </w:tab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В прогнозируемой перспективе отсутствуют факторы, способствующие вовлечению значительного количества дополнительной  рабочей силы в экономику </w:t>
      </w:r>
      <w:r w:rsidR="00F96914">
        <w:rPr>
          <w:rFonts w:ascii="Times New Roman" w:eastAsia="Times New Roman" w:hAnsi="Times New Roman" w:cs="Times New Roman"/>
          <w:kern w:val="1"/>
          <w:sz w:val="28"/>
          <w:szCs w:val="28"/>
          <w:lang w:eastAsia="ar-SA"/>
        </w:rPr>
        <w:t>округа</w:t>
      </w:r>
      <w:r>
        <w:rPr>
          <w:rFonts w:ascii="Times New Roman" w:eastAsia="Times New Roman" w:hAnsi="Times New Roman" w:cs="Times New Roman"/>
          <w:kern w:val="1"/>
          <w:sz w:val="28"/>
          <w:szCs w:val="28"/>
          <w:lang w:eastAsia="ar-SA"/>
        </w:rPr>
        <w:t xml:space="preserve">. </w:t>
      </w:r>
    </w:p>
    <w:p w:rsidR="00175980" w:rsidRDefault="00175980" w:rsidP="00175980">
      <w:pPr>
        <w:tabs>
          <w:tab w:val="left" w:pos="720"/>
          <w:tab w:val="left" w:pos="1080"/>
        </w:tab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По данным органов </w:t>
      </w:r>
      <w:proofErr w:type="gramStart"/>
      <w:r>
        <w:rPr>
          <w:rFonts w:ascii="Times New Roman" w:eastAsia="Times New Roman" w:hAnsi="Times New Roman" w:cs="Times New Roman"/>
          <w:kern w:val="1"/>
          <w:sz w:val="28"/>
          <w:szCs w:val="28"/>
          <w:lang w:eastAsia="ar-SA"/>
        </w:rPr>
        <w:t xml:space="preserve">статистики  </w:t>
      </w:r>
      <w:r w:rsidRPr="00176AEF">
        <w:rPr>
          <w:rFonts w:ascii="Times New Roman" w:eastAsia="Calibri" w:hAnsi="Times New Roman" w:cs="Times New Roman"/>
          <w:sz w:val="28"/>
          <w:szCs w:val="28"/>
        </w:rPr>
        <w:t>среднемесячная</w:t>
      </w:r>
      <w:proofErr w:type="gramEnd"/>
      <w:r w:rsidRPr="00176AEF">
        <w:rPr>
          <w:rFonts w:ascii="Times New Roman" w:eastAsia="Calibri" w:hAnsi="Times New Roman" w:cs="Times New Roman"/>
          <w:sz w:val="28"/>
          <w:szCs w:val="28"/>
        </w:rPr>
        <w:t xml:space="preserve"> номинальная начисленная заработная плата по крупным и средним предприятиям и организациям (без субъектов малого предпринимательства и организаций с численностью до 15 человек) </w:t>
      </w:r>
      <w:r>
        <w:rPr>
          <w:rFonts w:ascii="Times New Roman" w:eastAsia="Times New Roman" w:hAnsi="Times New Roman" w:cs="Times New Roman"/>
          <w:kern w:val="1"/>
          <w:sz w:val="28"/>
          <w:szCs w:val="28"/>
          <w:lang w:eastAsia="ar-SA"/>
        </w:rPr>
        <w:t xml:space="preserve"> в 202</w:t>
      </w:r>
      <w:r w:rsidR="00F96914">
        <w:rPr>
          <w:rFonts w:ascii="Times New Roman" w:eastAsia="Times New Roman" w:hAnsi="Times New Roman" w:cs="Times New Roman"/>
          <w:kern w:val="1"/>
          <w:sz w:val="28"/>
          <w:szCs w:val="28"/>
          <w:lang w:eastAsia="ar-SA"/>
        </w:rPr>
        <w:t>1</w:t>
      </w:r>
      <w:r>
        <w:rPr>
          <w:rFonts w:ascii="Times New Roman" w:eastAsia="Times New Roman" w:hAnsi="Times New Roman" w:cs="Times New Roman"/>
          <w:kern w:val="1"/>
          <w:sz w:val="28"/>
          <w:szCs w:val="28"/>
          <w:lang w:eastAsia="ar-SA"/>
        </w:rPr>
        <w:t xml:space="preserve"> году составила </w:t>
      </w:r>
      <w:r w:rsidR="00F96914">
        <w:rPr>
          <w:rFonts w:ascii="Times New Roman" w:eastAsia="Times New Roman" w:hAnsi="Times New Roman" w:cs="Times New Roman"/>
          <w:kern w:val="1"/>
          <w:sz w:val="28"/>
          <w:szCs w:val="28"/>
          <w:lang w:eastAsia="ar-SA"/>
        </w:rPr>
        <w:t>30458</w:t>
      </w:r>
      <w:r>
        <w:rPr>
          <w:rFonts w:ascii="Times New Roman" w:eastAsia="Times New Roman" w:hAnsi="Times New Roman" w:cs="Times New Roman"/>
          <w:kern w:val="1"/>
          <w:sz w:val="28"/>
          <w:szCs w:val="28"/>
          <w:lang w:eastAsia="ar-SA"/>
        </w:rPr>
        <w:t>,</w:t>
      </w:r>
      <w:r w:rsidR="00F96914">
        <w:rPr>
          <w:rFonts w:ascii="Times New Roman" w:eastAsia="Times New Roman" w:hAnsi="Times New Roman" w:cs="Times New Roman"/>
          <w:kern w:val="1"/>
          <w:sz w:val="28"/>
          <w:szCs w:val="28"/>
          <w:lang w:eastAsia="ar-SA"/>
        </w:rPr>
        <w:t>0</w:t>
      </w:r>
      <w:r>
        <w:rPr>
          <w:rFonts w:ascii="Times New Roman" w:eastAsia="Times New Roman" w:hAnsi="Times New Roman" w:cs="Times New Roman"/>
          <w:kern w:val="1"/>
          <w:sz w:val="28"/>
          <w:szCs w:val="28"/>
          <w:lang w:eastAsia="ar-SA"/>
        </w:rPr>
        <w:t>0 руб. По оценочным данным значение данного показателя в 202</w:t>
      </w:r>
      <w:r w:rsidR="00F96914">
        <w:rPr>
          <w:rFonts w:ascii="Times New Roman" w:eastAsia="Times New Roman" w:hAnsi="Times New Roman" w:cs="Times New Roman"/>
          <w:kern w:val="1"/>
          <w:sz w:val="28"/>
          <w:szCs w:val="28"/>
          <w:lang w:eastAsia="ar-SA"/>
        </w:rPr>
        <w:t>2</w:t>
      </w:r>
      <w:r>
        <w:rPr>
          <w:rFonts w:ascii="Times New Roman" w:eastAsia="Times New Roman" w:hAnsi="Times New Roman" w:cs="Times New Roman"/>
          <w:kern w:val="1"/>
          <w:sz w:val="28"/>
          <w:szCs w:val="28"/>
          <w:lang w:eastAsia="ar-SA"/>
        </w:rPr>
        <w:t xml:space="preserve"> году составит </w:t>
      </w:r>
      <w:r w:rsidR="00F96914">
        <w:rPr>
          <w:rFonts w:ascii="Times New Roman" w:eastAsia="Times New Roman" w:hAnsi="Times New Roman" w:cs="Times New Roman"/>
          <w:kern w:val="1"/>
          <w:sz w:val="28"/>
          <w:szCs w:val="28"/>
          <w:lang w:eastAsia="ar-SA"/>
        </w:rPr>
        <w:t>32115,48</w:t>
      </w:r>
      <w:r>
        <w:rPr>
          <w:rFonts w:ascii="Times New Roman" w:eastAsia="Times New Roman" w:hAnsi="Times New Roman" w:cs="Times New Roman"/>
          <w:kern w:val="1"/>
          <w:sz w:val="28"/>
          <w:szCs w:val="28"/>
          <w:lang w:eastAsia="ar-SA"/>
        </w:rPr>
        <w:t xml:space="preserve"> руб. В прогнозируемом периоде </w:t>
      </w:r>
      <w:proofErr w:type="gramStart"/>
      <w:r>
        <w:rPr>
          <w:rFonts w:ascii="Times New Roman" w:eastAsia="Times New Roman" w:hAnsi="Times New Roman" w:cs="Times New Roman"/>
          <w:kern w:val="1"/>
          <w:sz w:val="28"/>
          <w:szCs w:val="28"/>
          <w:lang w:eastAsia="ar-SA"/>
        </w:rPr>
        <w:t>уровень  номинальной</w:t>
      </w:r>
      <w:proofErr w:type="gramEnd"/>
      <w:r>
        <w:rPr>
          <w:rFonts w:ascii="Times New Roman" w:eastAsia="Times New Roman" w:hAnsi="Times New Roman" w:cs="Times New Roman"/>
          <w:kern w:val="1"/>
          <w:sz w:val="28"/>
          <w:szCs w:val="28"/>
          <w:lang w:eastAsia="ar-SA"/>
        </w:rPr>
        <w:t xml:space="preserve"> начисленной  заработной платы работников будет расти, но не выше, чем на официальный процент инфляции.</w:t>
      </w:r>
    </w:p>
    <w:p w:rsidR="00175980" w:rsidRDefault="00175980" w:rsidP="00175980">
      <w:pPr>
        <w:tabs>
          <w:tab w:val="left" w:pos="720"/>
          <w:tab w:val="left" w:pos="1080"/>
        </w:tabs>
        <w:spacing w:after="0" w:line="240" w:lineRule="auto"/>
        <w:jc w:val="center"/>
        <w:rPr>
          <w:rFonts w:ascii="Times New Roman" w:eastAsia="Times New Roman" w:hAnsi="Times New Roman" w:cs="Times New Roman"/>
          <w:b/>
          <w:kern w:val="1"/>
          <w:sz w:val="28"/>
          <w:szCs w:val="28"/>
          <w:u w:val="single"/>
          <w:lang w:eastAsia="ar-SA"/>
        </w:rPr>
      </w:pPr>
    </w:p>
    <w:p w:rsidR="00691E8A" w:rsidRPr="00691E8A" w:rsidRDefault="00175980" w:rsidP="00691E8A">
      <w:pPr>
        <w:pStyle w:val="a3"/>
        <w:numPr>
          <w:ilvl w:val="0"/>
          <w:numId w:val="1"/>
        </w:numPr>
        <w:tabs>
          <w:tab w:val="left" w:pos="720"/>
          <w:tab w:val="left" w:pos="1080"/>
        </w:tabs>
        <w:spacing w:after="0" w:line="240" w:lineRule="auto"/>
        <w:jc w:val="center"/>
        <w:rPr>
          <w:rFonts w:ascii="Times New Roman" w:eastAsia="Times New Roman" w:hAnsi="Times New Roman" w:cs="Times New Roman"/>
          <w:b/>
          <w:kern w:val="1"/>
          <w:sz w:val="28"/>
          <w:szCs w:val="28"/>
          <w:u w:val="single"/>
          <w:lang w:eastAsia="ar-SA"/>
        </w:rPr>
      </w:pPr>
      <w:r w:rsidRPr="00F44FED">
        <w:rPr>
          <w:rFonts w:ascii="Times New Roman" w:eastAsia="Times New Roman" w:hAnsi="Times New Roman" w:cs="Times New Roman"/>
          <w:b/>
          <w:kern w:val="1"/>
          <w:sz w:val="28"/>
          <w:szCs w:val="28"/>
          <w:u w:val="single"/>
          <w:lang w:eastAsia="ar-SA"/>
        </w:rPr>
        <w:t>Производственная деятельность</w:t>
      </w:r>
    </w:p>
    <w:p w:rsidR="00175980" w:rsidRDefault="00175980" w:rsidP="00175980">
      <w:pPr>
        <w:tabs>
          <w:tab w:val="left" w:pos="720"/>
          <w:tab w:val="left" w:pos="1080"/>
        </w:tabs>
        <w:spacing w:after="0" w:line="240" w:lineRule="auto"/>
        <w:ind w:firstLine="720"/>
        <w:jc w:val="both"/>
        <w:rPr>
          <w:rFonts w:ascii="Times New Roman" w:eastAsia="Calibri" w:hAnsi="Times New Roman" w:cs="Times New Roman"/>
          <w:kern w:val="1"/>
          <w:sz w:val="28"/>
          <w:szCs w:val="28"/>
          <w:lang w:eastAsia="ar-SA"/>
        </w:rPr>
      </w:pPr>
      <w:r w:rsidRPr="00F44FED">
        <w:rPr>
          <w:rFonts w:ascii="Times New Roman" w:eastAsia="Calibri" w:hAnsi="Times New Roman" w:cs="Times New Roman"/>
          <w:kern w:val="1"/>
          <w:sz w:val="28"/>
          <w:szCs w:val="28"/>
          <w:lang w:eastAsia="ar-SA"/>
        </w:rPr>
        <w:t>Отгружено товаров собственного производства по «чистым» видам экономической деятельности без СМП, включая средние предприятия, за январь-декабрь 202</w:t>
      </w:r>
      <w:r w:rsidR="00F96914">
        <w:rPr>
          <w:rFonts w:ascii="Times New Roman" w:eastAsia="Calibri" w:hAnsi="Times New Roman" w:cs="Times New Roman"/>
          <w:kern w:val="1"/>
          <w:sz w:val="28"/>
          <w:szCs w:val="28"/>
          <w:lang w:eastAsia="ar-SA"/>
        </w:rPr>
        <w:t>1</w:t>
      </w:r>
      <w:r w:rsidRPr="00F44FED">
        <w:rPr>
          <w:rFonts w:ascii="Times New Roman" w:eastAsia="Calibri" w:hAnsi="Times New Roman" w:cs="Times New Roman"/>
          <w:kern w:val="1"/>
          <w:sz w:val="28"/>
          <w:szCs w:val="28"/>
          <w:lang w:eastAsia="ar-SA"/>
        </w:rPr>
        <w:t xml:space="preserve"> года по данным органов </w:t>
      </w:r>
      <w:proofErr w:type="gramStart"/>
      <w:r w:rsidRPr="00F44FED">
        <w:rPr>
          <w:rFonts w:ascii="Times New Roman" w:eastAsia="Calibri" w:hAnsi="Times New Roman" w:cs="Times New Roman"/>
          <w:kern w:val="1"/>
          <w:sz w:val="28"/>
          <w:szCs w:val="28"/>
          <w:lang w:eastAsia="ar-SA"/>
        </w:rPr>
        <w:t>статистики  составило</w:t>
      </w:r>
      <w:proofErr w:type="gramEnd"/>
      <w:r w:rsidRPr="00F44FED">
        <w:rPr>
          <w:rFonts w:ascii="Times New Roman" w:eastAsia="Calibri" w:hAnsi="Times New Roman" w:cs="Times New Roman"/>
          <w:kern w:val="1"/>
          <w:sz w:val="28"/>
          <w:szCs w:val="28"/>
          <w:lang w:eastAsia="ar-SA"/>
        </w:rPr>
        <w:t xml:space="preserve"> </w:t>
      </w:r>
      <w:r w:rsidR="00A114C5">
        <w:rPr>
          <w:rFonts w:ascii="Times New Roman" w:eastAsia="Calibri" w:hAnsi="Times New Roman" w:cs="Times New Roman"/>
          <w:kern w:val="1"/>
          <w:sz w:val="28"/>
          <w:szCs w:val="28"/>
          <w:lang w:eastAsia="ar-SA"/>
        </w:rPr>
        <w:t>376,9</w:t>
      </w:r>
      <w:r>
        <w:rPr>
          <w:rFonts w:ascii="Times New Roman" w:eastAsia="Calibri" w:hAnsi="Times New Roman" w:cs="Times New Roman"/>
          <w:kern w:val="1"/>
          <w:sz w:val="28"/>
          <w:szCs w:val="28"/>
          <w:lang w:eastAsia="ar-SA"/>
        </w:rPr>
        <w:t>млн</w:t>
      </w:r>
      <w:r w:rsidR="00F96914">
        <w:rPr>
          <w:rFonts w:ascii="Times New Roman" w:eastAsia="Calibri" w:hAnsi="Times New Roman" w:cs="Times New Roman"/>
          <w:kern w:val="1"/>
          <w:sz w:val="28"/>
          <w:szCs w:val="28"/>
          <w:lang w:eastAsia="ar-SA"/>
        </w:rPr>
        <w:t>. руб.</w:t>
      </w:r>
      <w:r>
        <w:rPr>
          <w:rFonts w:ascii="Times New Roman" w:eastAsia="Calibri" w:hAnsi="Times New Roman" w:cs="Times New Roman"/>
          <w:kern w:val="1"/>
          <w:sz w:val="28"/>
          <w:szCs w:val="28"/>
          <w:lang w:eastAsia="ar-SA"/>
        </w:rPr>
        <w:t xml:space="preserve"> По оценочным данным по итогам 202</w:t>
      </w:r>
      <w:r w:rsidR="00F96914">
        <w:rPr>
          <w:rFonts w:ascii="Times New Roman" w:eastAsia="Calibri" w:hAnsi="Times New Roman" w:cs="Times New Roman"/>
          <w:kern w:val="1"/>
          <w:sz w:val="28"/>
          <w:szCs w:val="28"/>
          <w:lang w:eastAsia="ar-SA"/>
        </w:rPr>
        <w:t>2</w:t>
      </w:r>
      <w:r>
        <w:rPr>
          <w:rFonts w:ascii="Times New Roman" w:eastAsia="Calibri" w:hAnsi="Times New Roman" w:cs="Times New Roman"/>
          <w:kern w:val="1"/>
          <w:sz w:val="28"/>
          <w:szCs w:val="28"/>
          <w:lang w:eastAsia="ar-SA"/>
        </w:rPr>
        <w:t xml:space="preserve"> года значение данного показателя составит </w:t>
      </w:r>
      <w:r w:rsidR="00A114C5">
        <w:rPr>
          <w:rFonts w:ascii="Times New Roman" w:eastAsia="Calibri" w:hAnsi="Times New Roman" w:cs="Times New Roman"/>
          <w:kern w:val="1"/>
          <w:sz w:val="28"/>
          <w:szCs w:val="28"/>
          <w:lang w:eastAsia="ar-SA"/>
        </w:rPr>
        <w:t>377,0</w:t>
      </w:r>
      <w:r>
        <w:rPr>
          <w:rFonts w:ascii="Times New Roman" w:eastAsia="Calibri" w:hAnsi="Times New Roman" w:cs="Times New Roman"/>
          <w:kern w:val="1"/>
          <w:sz w:val="28"/>
          <w:szCs w:val="28"/>
          <w:lang w:eastAsia="ar-SA"/>
        </w:rPr>
        <w:t xml:space="preserve"> млн. руб. (выше уровня 202</w:t>
      </w:r>
      <w:r w:rsidR="00F96914">
        <w:rPr>
          <w:rFonts w:ascii="Times New Roman" w:eastAsia="Calibri" w:hAnsi="Times New Roman" w:cs="Times New Roman"/>
          <w:kern w:val="1"/>
          <w:sz w:val="28"/>
          <w:szCs w:val="28"/>
          <w:lang w:eastAsia="ar-SA"/>
        </w:rPr>
        <w:t>1</w:t>
      </w:r>
      <w:r>
        <w:rPr>
          <w:rFonts w:ascii="Times New Roman" w:eastAsia="Calibri" w:hAnsi="Times New Roman" w:cs="Times New Roman"/>
          <w:kern w:val="1"/>
          <w:sz w:val="28"/>
          <w:szCs w:val="28"/>
          <w:lang w:eastAsia="ar-SA"/>
        </w:rPr>
        <w:t xml:space="preserve"> года) в связи с ростом цен на производимые товары. В прогнозируемом периоде значение показателя будет расти по сравнению с 202</w:t>
      </w:r>
      <w:r w:rsidR="00F96914">
        <w:rPr>
          <w:rFonts w:ascii="Times New Roman" w:eastAsia="Calibri" w:hAnsi="Times New Roman" w:cs="Times New Roman"/>
          <w:kern w:val="1"/>
          <w:sz w:val="28"/>
          <w:szCs w:val="28"/>
          <w:lang w:eastAsia="ar-SA"/>
        </w:rPr>
        <w:t>2</w:t>
      </w:r>
      <w:r>
        <w:rPr>
          <w:rFonts w:ascii="Times New Roman" w:eastAsia="Calibri" w:hAnsi="Times New Roman" w:cs="Times New Roman"/>
          <w:kern w:val="1"/>
          <w:sz w:val="28"/>
          <w:szCs w:val="28"/>
          <w:lang w:eastAsia="ar-SA"/>
        </w:rPr>
        <w:t xml:space="preserve"> годом и в базовом и в консервативном вариантах, но незначительно.</w:t>
      </w:r>
    </w:p>
    <w:p w:rsidR="00175980" w:rsidRDefault="00175980" w:rsidP="00175980">
      <w:pPr>
        <w:tabs>
          <w:tab w:val="left" w:pos="720"/>
          <w:tab w:val="left" w:pos="1080"/>
        </w:tabs>
        <w:spacing w:after="0" w:line="240" w:lineRule="auto"/>
        <w:ind w:firstLine="720"/>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 xml:space="preserve">Производство сельскохозяйственной продукции в хозяйствах всех категорий </w:t>
      </w:r>
      <w:r w:rsidR="00B203CD">
        <w:rPr>
          <w:rFonts w:ascii="Times New Roman" w:eastAsia="Calibri" w:hAnsi="Times New Roman" w:cs="Times New Roman"/>
          <w:kern w:val="1"/>
          <w:sz w:val="28"/>
          <w:szCs w:val="28"/>
          <w:lang w:eastAsia="ar-SA"/>
        </w:rPr>
        <w:t>округа</w:t>
      </w:r>
      <w:r>
        <w:rPr>
          <w:rFonts w:ascii="Times New Roman" w:eastAsia="Calibri" w:hAnsi="Times New Roman" w:cs="Times New Roman"/>
          <w:kern w:val="1"/>
          <w:sz w:val="28"/>
          <w:szCs w:val="28"/>
          <w:lang w:eastAsia="ar-SA"/>
        </w:rPr>
        <w:t xml:space="preserve"> в 202</w:t>
      </w:r>
      <w:r w:rsidR="0050797C">
        <w:rPr>
          <w:rFonts w:ascii="Times New Roman" w:eastAsia="Calibri" w:hAnsi="Times New Roman" w:cs="Times New Roman"/>
          <w:kern w:val="1"/>
          <w:sz w:val="28"/>
          <w:szCs w:val="28"/>
          <w:lang w:eastAsia="ar-SA"/>
        </w:rPr>
        <w:t>1</w:t>
      </w:r>
      <w:r>
        <w:rPr>
          <w:rFonts w:ascii="Times New Roman" w:eastAsia="Calibri" w:hAnsi="Times New Roman" w:cs="Times New Roman"/>
          <w:kern w:val="1"/>
          <w:sz w:val="28"/>
          <w:szCs w:val="28"/>
          <w:lang w:eastAsia="ar-SA"/>
        </w:rPr>
        <w:t xml:space="preserve"> году составило </w:t>
      </w:r>
      <w:r w:rsidR="0050797C">
        <w:rPr>
          <w:rFonts w:ascii="Times New Roman" w:eastAsia="Calibri" w:hAnsi="Times New Roman" w:cs="Times New Roman"/>
          <w:kern w:val="1"/>
          <w:sz w:val="28"/>
          <w:szCs w:val="28"/>
          <w:lang w:eastAsia="ar-SA"/>
        </w:rPr>
        <w:t>1519,70</w:t>
      </w:r>
      <w:r>
        <w:rPr>
          <w:rFonts w:ascii="Times New Roman" w:eastAsia="Calibri" w:hAnsi="Times New Roman" w:cs="Times New Roman"/>
          <w:kern w:val="1"/>
          <w:sz w:val="28"/>
          <w:szCs w:val="28"/>
          <w:lang w:eastAsia="ar-SA"/>
        </w:rPr>
        <w:t xml:space="preserve"> млн. руб. По оценочным данным в 202</w:t>
      </w:r>
      <w:r w:rsidR="0050797C">
        <w:rPr>
          <w:rFonts w:ascii="Times New Roman" w:eastAsia="Calibri" w:hAnsi="Times New Roman" w:cs="Times New Roman"/>
          <w:kern w:val="1"/>
          <w:sz w:val="28"/>
          <w:szCs w:val="28"/>
          <w:lang w:eastAsia="ar-SA"/>
        </w:rPr>
        <w:t>2</w:t>
      </w:r>
      <w:r>
        <w:rPr>
          <w:rFonts w:ascii="Times New Roman" w:eastAsia="Calibri" w:hAnsi="Times New Roman" w:cs="Times New Roman"/>
          <w:kern w:val="1"/>
          <w:sz w:val="28"/>
          <w:szCs w:val="28"/>
          <w:lang w:eastAsia="ar-SA"/>
        </w:rPr>
        <w:t xml:space="preserve"> году значение данного показателя составит </w:t>
      </w:r>
      <w:r w:rsidR="004D71CD">
        <w:rPr>
          <w:rFonts w:ascii="Times New Roman" w:eastAsia="Calibri" w:hAnsi="Times New Roman" w:cs="Times New Roman"/>
          <w:kern w:val="1"/>
          <w:sz w:val="28"/>
          <w:szCs w:val="28"/>
          <w:lang w:eastAsia="ar-SA"/>
        </w:rPr>
        <w:t>1 691,25</w:t>
      </w:r>
      <w:r>
        <w:rPr>
          <w:rFonts w:ascii="Times New Roman" w:eastAsia="Calibri" w:hAnsi="Times New Roman" w:cs="Times New Roman"/>
          <w:kern w:val="1"/>
          <w:sz w:val="28"/>
          <w:szCs w:val="28"/>
          <w:lang w:eastAsia="ar-SA"/>
        </w:rPr>
        <w:t xml:space="preserve"> млн. руб.</w:t>
      </w:r>
    </w:p>
    <w:p w:rsidR="00175980" w:rsidRPr="00540D60" w:rsidRDefault="00175980" w:rsidP="00540D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kern w:val="1"/>
          <w:sz w:val="28"/>
          <w:szCs w:val="28"/>
          <w:lang w:eastAsia="ar-SA"/>
        </w:rPr>
        <w:t xml:space="preserve">В прогнозируемом периоде ожидается небольшой, но  стабильный рост производства сельскохозяйственной продукции в целом, в том числе по видам продукции за счет увеличения посевных  площадей, применения современных технологий сельскохозяйственного производства. </w:t>
      </w:r>
      <w:r w:rsidRPr="00176AEF">
        <w:rPr>
          <w:rFonts w:ascii="Times New Roman" w:eastAsia="Calibri" w:hAnsi="Times New Roman" w:cs="Times New Roman"/>
          <w:sz w:val="28"/>
          <w:szCs w:val="28"/>
        </w:rPr>
        <w:t xml:space="preserve">Индекс </w:t>
      </w:r>
      <w:r>
        <w:rPr>
          <w:rFonts w:ascii="Times New Roman" w:eastAsia="Calibri" w:hAnsi="Times New Roman" w:cs="Times New Roman"/>
          <w:sz w:val="28"/>
          <w:szCs w:val="28"/>
        </w:rPr>
        <w:t xml:space="preserve">сельскохозяйственного производства </w:t>
      </w:r>
      <w:r w:rsidRPr="00176AEF">
        <w:rPr>
          <w:rFonts w:ascii="Times New Roman" w:eastAsia="Calibri" w:hAnsi="Times New Roman" w:cs="Times New Roman"/>
          <w:sz w:val="28"/>
          <w:szCs w:val="28"/>
        </w:rPr>
        <w:t xml:space="preserve"> в 20</w:t>
      </w:r>
      <w:r>
        <w:rPr>
          <w:rFonts w:ascii="Times New Roman" w:eastAsia="Calibri" w:hAnsi="Times New Roman" w:cs="Times New Roman"/>
          <w:sz w:val="28"/>
          <w:szCs w:val="28"/>
        </w:rPr>
        <w:t>2</w:t>
      </w:r>
      <w:r w:rsidR="00B32EFE">
        <w:rPr>
          <w:rFonts w:ascii="Times New Roman" w:eastAsia="Calibri" w:hAnsi="Times New Roman" w:cs="Times New Roman"/>
          <w:sz w:val="28"/>
          <w:szCs w:val="28"/>
        </w:rPr>
        <w:t>1 году к уровню 2020</w:t>
      </w:r>
      <w:r w:rsidRPr="00176AEF">
        <w:rPr>
          <w:rFonts w:ascii="Times New Roman" w:eastAsia="Calibri" w:hAnsi="Times New Roman" w:cs="Times New Roman"/>
          <w:sz w:val="28"/>
          <w:szCs w:val="28"/>
        </w:rPr>
        <w:t xml:space="preserve"> года составил </w:t>
      </w:r>
      <w:r>
        <w:rPr>
          <w:rFonts w:ascii="Times New Roman" w:eastAsia="Calibri" w:hAnsi="Times New Roman" w:cs="Times New Roman"/>
          <w:sz w:val="28"/>
          <w:szCs w:val="28"/>
        </w:rPr>
        <w:t xml:space="preserve"> </w:t>
      </w:r>
      <w:r w:rsidR="00B32EFE">
        <w:rPr>
          <w:rFonts w:ascii="Times New Roman" w:eastAsia="Calibri" w:hAnsi="Times New Roman" w:cs="Times New Roman"/>
          <w:sz w:val="28"/>
          <w:szCs w:val="28"/>
        </w:rPr>
        <w:t>63</w:t>
      </w:r>
      <w:r>
        <w:rPr>
          <w:rFonts w:ascii="Times New Roman" w:eastAsia="Calibri" w:hAnsi="Times New Roman" w:cs="Times New Roman"/>
          <w:sz w:val="28"/>
          <w:szCs w:val="28"/>
        </w:rPr>
        <w:t xml:space="preserve"> </w:t>
      </w:r>
      <w:r w:rsidRPr="00176AEF">
        <w:rPr>
          <w:rFonts w:ascii="Times New Roman" w:eastAsia="Calibri" w:hAnsi="Times New Roman" w:cs="Times New Roman"/>
          <w:sz w:val="28"/>
          <w:szCs w:val="28"/>
        </w:rPr>
        <w:t xml:space="preserve">% </w:t>
      </w:r>
      <w:r>
        <w:rPr>
          <w:rFonts w:ascii="Times New Roman" w:eastAsia="Calibri" w:hAnsi="Times New Roman" w:cs="Times New Roman"/>
          <w:sz w:val="28"/>
          <w:szCs w:val="28"/>
        </w:rPr>
        <w:t>, в 202</w:t>
      </w:r>
      <w:r w:rsidR="00B32EFE">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году по отношению к 202</w:t>
      </w:r>
      <w:r w:rsidR="004D71CD">
        <w:rPr>
          <w:rFonts w:ascii="Times New Roman" w:eastAsia="Calibri" w:hAnsi="Times New Roman" w:cs="Times New Roman"/>
          <w:sz w:val="28"/>
          <w:szCs w:val="28"/>
        </w:rPr>
        <w:t>1</w:t>
      </w:r>
      <w:r>
        <w:rPr>
          <w:rFonts w:ascii="Times New Roman" w:eastAsia="Calibri" w:hAnsi="Times New Roman" w:cs="Times New Roman"/>
          <w:sz w:val="28"/>
          <w:szCs w:val="28"/>
        </w:rPr>
        <w:t xml:space="preserve"> году ожидается 10</w:t>
      </w:r>
      <w:r w:rsidR="004D71CD">
        <w:rPr>
          <w:rFonts w:ascii="Times New Roman" w:eastAsia="Calibri" w:hAnsi="Times New Roman" w:cs="Times New Roman"/>
          <w:sz w:val="28"/>
          <w:szCs w:val="28"/>
        </w:rPr>
        <w:t>6</w:t>
      </w:r>
      <w:r>
        <w:rPr>
          <w:rFonts w:ascii="Times New Roman" w:eastAsia="Calibri" w:hAnsi="Times New Roman" w:cs="Times New Roman"/>
          <w:sz w:val="28"/>
          <w:szCs w:val="28"/>
        </w:rPr>
        <w:t>,</w:t>
      </w:r>
      <w:r w:rsidR="00B32EFE">
        <w:rPr>
          <w:rFonts w:ascii="Times New Roman" w:eastAsia="Calibri" w:hAnsi="Times New Roman" w:cs="Times New Roman"/>
          <w:sz w:val="28"/>
          <w:szCs w:val="28"/>
        </w:rPr>
        <w:t>7</w:t>
      </w:r>
      <w:r w:rsidR="00540D6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175980" w:rsidRPr="00D8585E" w:rsidRDefault="00175980" w:rsidP="00D8585E">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Индекс потребительских цен в 202</w:t>
      </w:r>
      <w:r w:rsidR="00DF2500">
        <w:rPr>
          <w:rFonts w:ascii="Times New Roman" w:eastAsia="Calibri" w:hAnsi="Times New Roman" w:cs="Times New Roman"/>
          <w:sz w:val="28"/>
          <w:szCs w:val="28"/>
        </w:rPr>
        <w:t>1</w:t>
      </w:r>
      <w:r>
        <w:rPr>
          <w:rFonts w:ascii="Times New Roman" w:eastAsia="Calibri" w:hAnsi="Times New Roman" w:cs="Times New Roman"/>
          <w:sz w:val="28"/>
          <w:szCs w:val="28"/>
        </w:rPr>
        <w:t xml:space="preserve"> году составил 10</w:t>
      </w:r>
      <w:r w:rsidR="00DF2500">
        <w:rPr>
          <w:rFonts w:ascii="Times New Roman" w:eastAsia="Calibri" w:hAnsi="Times New Roman" w:cs="Times New Roman"/>
          <w:sz w:val="28"/>
          <w:szCs w:val="28"/>
        </w:rPr>
        <w:t>9</w:t>
      </w:r>
      <w:r>
        <w:rPr>
          <w:rFonts w:ascii="Times New Roman" w:eastAsia="Calibri" w:hAnsi="Times New Roman" w:cs="Times New Roman"/>
          <w:sz w:val="28"/>
          <w:szCs w:val="28"/>
        </w:rPr>
        <w:t>,</w:t>
      </w:r>
      <w:r w:rsidR="00DF2500">
        <w:rPr>
          <w:rFonts w:ascii="Times New Roman" w:eastAsia="Calibri" w:hAnsi="Times New Roman" w:cs="Times New Roman"/>
          <w:sz w:val="28"/>
          <w:szCs w:val="28"/>
        </w:rPr>
        <w:t>0</w:t>
      </w:r>
      <w:r>
        <w:rPr>
          <w:rFonts w:ascii="Times New Roman" w:eastAsia="Calibri" w:hAnsi="Times New Roman" w:cs="Times New Roman"/>
          <w:sz w:val="28"/>
          <w:szCs w:val="28"/>
        </w:rPr>
        <w:t xml:space="preserve"> %, в 202</w:t>
      </w:r>
      <w:r w:rsidR="00DF2500">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году ожидается на уровне 1</w:t>
      </w:r>
      <w:r w:rsidR="00DF2500">
        <w:rPr>
          <w:rFonts w:ascii="Times New Roman" w:eastAsia="Calibri" w:hAnsi="Times New Roman" w:cs="Times New Roman"/>
          <w:sz w:val="28"/>
          <w:szCs w:val="28"/>
        </w:rPr>
        <w:t>18,80</w:t>
      </w:r>
      <w:r>
        <w:rPr>
          <w:rFonts w:ascii="Times New Roman" w:eastAsia="Calibri" w:hAnsi="Times New Roman" w:cs="Times New Roman"/>
          <w:sz w:val="28"/>
          <w:szCs w:val="28"/>
        </w:rPr>
        <w:t>%</w:t>
      </w:r>
      <w:r w:rsidR="0053346E">
        <w:rPr>
          <w:rFonts w:ascii="Times New Roman" w:eastAsia="Calibri" w:hAnsi="Times New Roman" w:cs="Times New Roman"/>
          <w:sz w:val="28"/>
          <w:szCs w:val="28"/>
        </w:rPr>
        <w:t xml:space="preserve"> (в связи с повышением цен на товары и </w:t>
      </w:r>
      <w:r w:rsidR="0053346E">
        <w:rPr>
          <w:rFonts w:ascii="Times New Roman" w:eastAsia="Calibri" w:hAnsi="Times New Roman" w:cs="Times New Roman"/>
          <w:sz w:val="28"/>
          <w:szCs w:val="28"/>
        </w:rPr>
        <w:lastRenderedPageBreak/>
        <w:t>услуги)</w:t>
      </w:r>
      <w:r>
        <w:rPr>
          <w:rFonts w:ascii="Times New Roman" w:eastAsia="Calibri" w:hAnsi="Times New Roman" w:cs="Times New Roman"/>
          <w:sz w:val="28"/>
          <w:szCs w:val="28"/>
        </w:rPr>
        <w:t>. В прогнозируемом периоде значение данного показателя будет составлять 10</w:t>
      </w:r>
      <w:r w:rsidR="00DF2500">
        <w:rPr>
          <w:rFonts w:ascii="Times New Roman" w:eastAsia="Calibri" w:hAnsi="Times New Roman" w:cs="Times New Roman"/>
          <w:sz w:val="28"/>
          <w:szCs w:val="28"/>
        </w:rPr>
        <w:t>4,</w:t>
      </w:r>
      <w:r w:rsidR="004D71CD">
        <w:rPr>
          <w:rFonts w:ascii="Times New Roman" w:eastAsia="Calibri" w:hAnsi="Times New Roman" w:cs="Times New Roman"/>
          <w:sz w:val="28"/>
          <w:szCs w:val="28"/>
        </w:rPr>
        <w:t>0</w:t>
      </w:r>
      <w:r>
        <w:rPr>
          <w:rFonts w:ascii="Times New Roman" w:eastAsia="Calibri" w:hAnsi="Times New Roman" w:cs="Times New Roman"/>
          <w:sz w:val="28"/>
          <w:szCs w:val="28"/>
        </w:rPr>
        <w:t>-10</w:t>
      </w:r>
      <w:r w:rsidR="004D71CD">
        <w:rPr>
          <w:rFonts w:ascii="Times New Roman" w:eastAsia="Calibri" w:hAnsi="Times New Roman" w:cs="Times New Roman"/>
          <w:sz w:val="28"/>
          <w:szCs w:val="28"/>
        </w:rPr>
        <w:t>6</w:t>
      </w:r>
      <w:r w:rsidR="00DF2500">
        <w:rPr>
          <w:rFonts w:ascii="Times New Roman" w:eastAsia="Calibri" w:hAnsi="Times New Roman" w:cs="Times New Roman"/>
          <w:sz w:val="28"/>
          <w:szCs w:val="28"/>
        </w:rPr>
        <w:t>,50</w:t>
      </w:r>
      <w:r>
        <w:rPr>
          <w:rFonts w:ascii="Times New Roman" w:eastAsia="Calibri" w:hAnsi="Times New Roman" w:cs="Times New Roman"/>
          <w:sz w:val="28"/>
          <w:szCs w:val="28"/>
        </w:rPr>
        <w:t>%.</w:t>
      </w:r>
    </w:p>
    <w:p w:rsidR="00175980" w:rsidRPr="00DF3359" w:rsidRDefault="00175980" w:rsidP="00175980">
      <w:pPr>
        <w:spacing w:after="0" w:line="240" w:lineRule="auto"/>
        <w:ind w:firstLine="708"/>
        <w:jc w:val="both"/>
        <w:rPr>
          <w:rFonts w:ascii="PT Astra Serif" w:eastAsia="Times New Roman" w:hAnsi="PT Astra Serif" w:cs="Times New Roman"/>
          <w:sz w:val="28"/>
          <w:szCs w:val="28"/>
          <w:lang w:eastAsia="ru-RU"/>
        </w:rPr>
      </w:pPr>
      <w:r w:rsidRPr="00DF3359">
        <w:rPr>
          <w:rFonts w:ascii="PT Astra Serif" w:eastAsia="Times New Roman" w:hAnsi="PT Astra Serif" w:cs="Times New Roman"/>
          <w:sz w:val="28"/>
          <w:szCs w:val="28"/>
          <w:lang w:eastAsia="ru-RU"/>
        </w:rPr>
        <w:t>По оценочным данным в 202</w:t>
      </w:r>
      <w:r w:rsidR="00D8585E">
        <w:rPr>
          <w:rFonts w:ascii="PT Astra Serif" w:eastAsia="Times New Roman" w:hAnsi="PT Astra Serif" w:cs="Times New Roman"/>
          <w:sz w:val="28"/>
          <w:szCs w:val="28"/>
          <w:lang w:eastAsia="ru-RU"/>
        </w:rPr>
        <w:t>2</w:t>
      </w:r>
      <w:r w:rsidRPr="00DF3359">
        <w:rPr>
          <w:rFonts w:ascii="PT Astra Serif" w:eastAsia="Times New Roman" w:hAnsi="PT Astra Serif" w:cs="Times New Roman"/>
          <w:sz w:val="28"/>
          <w:szCs w:val="28"/>
          <w:lang w:eastAsia="ru-RU"/>
        </w:rPr>
        <w:t xml:space="preserve"> году ожидается </w:t>
      </w:r>
      <w:r>
        <w:rPr>
          <w:rFonts w:ascii="PT Astra Serif" w:eastAsia="Times New Roman" w:hAnsi="PT Astra Serif" w:cs="Times New Roman"/>
          <w:sz w:val="28"/>
          <w:szCs w:val="28"/>
          <w:lang w:eastAsia="ru-RU"/>
        </w:rPr>
        <w:t>рост</w:t>
      </w:r>
      <w:r w:rsidRPr="00DF3359">
        <w:rPr>
          <w:rFonts w:ascii="PT Astra Serif" w:eastAsia="Times New Roman" w:hAnsi="PT Astra Serif" w:cs="Times New Roman"/>
          <w:sz w:val="28"/>
          <w:szCs w:val="28"/>
          <w:lang w:eastAsia="ru-RU"/>
        </w:rPr>
        <w:t xml:space="preserve"> объема инвестиций в основной капитал по сравнению с 20</w:t>
      </w:r>
      <w:r>
        <w:rPr>
          <w:rFonts w:ascii="PT Astra Serif" w:eastAsia="Times New Roman" w:hAnsi="PT Astra Serif" w:cs="Times New Roman"/>
          <w:sz w:val="28"/>
          <w:szCs w:val="28"/>
          <w:lang w:eastAsia="ru-RU"/>
        </w:rPr>
        <w:t>2</w:t>
      </w:r>
      <w:r w:rsidR="00D8585E">
        <w:rPr>
          <w:rFonts w:ascii="PT Astra Serif" w:eastAsia="Times New Roman" w:hAnsi="PT Astra Serif" w:cs="Times New Roman"/>
          <w:sz w:val="28"/>
          <w:szCs w:val="28"/>
          <w:lang w:eastAsia="ru-RU"/>
        </w:rPr>
        <w:t>1 годом</w:t>
      </w:r>
      <w:r w:rsidRPr="00DF3359">
        <w:rPr>
          <w:rFonts w:ascii="PT Astra Serif" w:eastAsia="Times New Roman" w:hAnsi="PT Astra Serif" w:cs="Times New Roman"/>
          <w:sz w:val="28"/>
          <w:szCs w:val="28"/>
          <w:lang w:eastAsia="ru-RU"/>
        </w:rPr>
        <w:t xml:space="preserve"> по </w:t>
      </w:r>
      <w:r>
        <w:rPr>
          <w:rFonts w:ascii="PT Astra Serif" w:eastAsia="Times New Roman" w:hAnsi="PT Astra Serif" w:cs="Times New Roman"/>
          <w:sz w:val="28"/>
          <w:szCs w:val="28"/>
          <w:lang w:eastAsia="ru-RU"/>
        </w:rPr>
        <w:t xml:space="preserve">причине частичного восстановления </w:t>
      </w:r>
      <w:r w:rsidRPr="00DF3359">
        <w:rPr>
          <w:rFonts w:ascii="PT Astra Serif" w:eastAsia="Times New Roman" w:hAnsi="PT Astra Serif" w:cs="Times New Roman"/>
          <w:sz w:val="28"/>
          <w:szCs w:val="28"/>
          <w:lang w:eastAsia="ru-RU"/>
        </w:rPr>
        <w:t xml:space="preserve"> экономической активности</w:t>
      </w:r>
      <w:r>
        <w:rPr>
          <w:rFonts w:ascii="PT Astra Serif" w:eastAsia="Times New Roman" w:hAnsi="PT Astra Serif" w:cs="Times New Roman"/>
          <w:sz w:val="28"/>
          <w:szCs w:val="28"/>
          <w:lang w:eastAsia="ru-RU"/>
        </w:rPr>
        <w:t>, учитывая также инфляционный фактор</w:t>
      </w:r>
      <w:r w:rsidRPr="00DF3359">
        <w:rPr>
          <w:rFonts w:ascii="PT Astra Serif" w:eastAsia="Times New Roman" w:hAnsi="PT Astra Serif" w:cs="Times New Roman"/>
          <w:sz w:val="28"/>
          <w:szCs w:val="28"/>
          <w:lang w:eastAsia="ru-RU"/>
        </w:rPr>
        <w:t>. В прогнозируемом периоде 202</w:t>
      </w:r>
      <w:r w:rsidR="00D8585E">
        <w:rPr>
          <w:rFonts w:ascii="PT Astra Serif" w:eastAsia="Times New Roman" w:hAnsi="PT Astra Serif" w:cs="Times New Roman"/>
          <w:sz w:val="28"/>
          <w:szCs w:val="28"/>
          <w:lang w:eastAsia="ru-RU"/>
        </w:rPr>
        <w:t>3</w:t>
      </w:r>
      <w:r w:rsidRPr="00DF3359">
        <w:rPr>
          <w:rFonts w:ascii="PT Astra Serif" w:eastAsia="Times New Roman" w:hAnsi="PT Astra Serif" w:cs="Times New Roman"/>
          <w:sz w:val="28"/>
          <w:szCs w:val="28"/>
          <w:lang w:eastAsia="ru-RU"/>
        </w:rPr>
        <w:t>-202</w:t>
      </w:r>
      <w:r w:rsidR="00D8585E">
        <w:rPr>
          <w:rFonts w:ascii="PT Astra Serif" w:eastAsia="Times New Roman" w:hAnsi="PT Astra Serif" w:cs="Times New Roman"/>
          <w:sz w:val="28"/>
          <w:szCs w:val="28"/>
          <w:lang w:eastAsia="ru-RU"/>
        </w:rPr>
        <w:t>5</w:t>
      </w:r>
      <w:r>
        <w:rPr>
          <w:rFonts w:ascii="PT Astra Serif" w:eastAsia="Times New Roman" w:hAnsi="PT Astra Serif" w:cs="Times New Roman"/>
          <w:sz w:val="28"/>
          <w:szCs w:val="28"/>
          <w:lang w:eastAsia="ru-RU"/>
        </w:rPr>
        <w:t xml:space="preserve">годах ожидается </w:t>
      </w:r>
      <w:r w:rsidRPr="00DF3359">
        <w:rPr>
          <w:rFonts w:ascii="PT Astra Serif" w:eastAsia="Times New Roman" w:hAnsi="PT Astra Serif" w:cs="Times New Roman"/>
          <w:sz w:val="28"/>
          <w:szCs w:val="28"/>
          <w:lang w:eastAsia="ru-RU"/>
        </w:rPr>
        <w:t>постепенное восстановление экономики, в</w:t>
      </w:r>
      <w:r w:rsidR="00160484">
        <w:rPr>
          <w:rFonts w:ascii="PT Astra Serif" w:eastAsia="Times New Roman" w:hAnsi="PT Astra Serif" w:cs="Times New Roman"/>
          <w:sz w:val="28"/>
          <w:szCs w:val="28"/>
          <w:lang w:eastAsia="ru-RU"/>
        </w:rPr>
        <w:t xml:space="preserve"> </w:t>
      </w:r>
      <w:r w:rsidRPr="00DF3359">
        <w:rPr>
          <w:rFonts w:ascii="PT Astra Serif" w:eastAsia="Times New Roman" w:hAnsi="PT Astra Serif" w:cs="Times New Roman"/>
          <w:sz w:val="28"/>
          <w:szCs w:val="28"/>
          <w:lang w:eastAsia="ru-RU"/>
        </w:rPr>
        <w:t>связи с этим увеличатся объемы инвестиций.</w:t>
      </w:r>
    </w:p>
    <w:p w:rsidR="00175980" w:rsidRPr="00D8585E" w:rsidRDefault="00175980" w:rsidP="00D8585E">
      <w:pPr>
        <w:spacing w:after="0" w:line="240" w:lineRule="auto"/>
        <w:ind w:firstLine="709"/>
        <w:jc w:val="both"/>
        <w:rPr>
          <w:rFonts w:ascii="Times New Roman" w:eastAsia="Times New Roman" w:hAnsi="Times New Roman" w:cs="Times New Roman"/>
          <w:bCs/>
          <w:sz w:val="28"/>
          <w:szCs w:val="28"/>
          <w:lang w:eastAsia="ru-RU"/>
        </w:rPr>
      </w:pPr>
      <w:r w:rsidRPr="00D74F4B">
        <w:rPr>
          <w:rFonts w:ascii="Times New Roman" w:eastAsia="Times New Roman" w:hAnsi="Times New Roman" w:cs="Times New Roman"/>
          <w:bCs/>
          <w:sz w:val="28"/>
          <w:szCs w:val="28"/>
          <w:lang w:eastAsia="ru-RU"/>
        </w:rPr>
        <w:t xml:space="preserve">По данным органов статистики </w:t>
      </w:r>
      <w:r>
        <w:rPr>
          <w:rFonts w:ascii="Times New Roman" w:eastAsia="Times New Roman" w:hAnsi="Times New Roman" w:cs="Times New Roman"/>
          <w:bCs/>
          <w:sz w:val="28"/>
          <w:szCs w:val="28"/>
          <w:lang w:eastAsia="ru-RU"/>
        </w:rPr>
        <w:t>в 202</w:t>
      </w:r>
      <w:r w:rsidR="00D8585E">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году введено в эксплуатацию </w:t>
      </w:r>
      <w:r w:rsidR="00D8585E">
        <w:rPr>
          <w:rFonts w:ascii="Times New Roman" w:eastAsia="Times New Roman" w:hAnsi="Times New Roman" w:cs="Times New Roman"/>
          <w:bCs/>
          <w:sz w:val="28"/>
          <w:szCs w:val="28"/>
          <w:lang w:eastAsia="ru-RU"/>
        </w:rPr>
        <w:t>3,50</w:t>
      </w:r>
      <w:r>
        <w:rPr>
          <w:rFonts w:ascii="Times New Roman" w:eastAsia="Times New Roman" w:hAnsi="Times New Roman" w:cs="Times New Roman"/>
          <w:bCs/>
          <w:sz w:val="28"/>
          <w:szCs w:val="28"/>
          <w:lang w:eastAsia="ru-RU"/>
        </w:rPr>
        <w:t xml:space="preserve"> тыс. </w:t>
      </w:r>
      <w:proofErr w:type="spellStart"/>
      <w:r>
        <w:rPr>
          <w:rFonts w:ascii="Times New Roman" w:eastAsia="Times New Roman" w:hAnsi="Times New Roman" w:cs="Times New Roman"/>
          <w:bCs/>
          <w:sz w:val="28"/>
          <w:szCs w:val="28"/>
          <w:lang w:eastAsia="ru-RU"/>
        </w:rPr>
        <w:t>кв.м</w:t>
      </w:r>
      <w:proofErr w:type="spellEnd"/>
      <w:r>
        <w:rPr>
          <w:rFonts w:ascii="Times New Roman" w:eastAsia="Times New Roman" w:hAnsi="Times New Roman" w:cs="Times New Roman"/>
          <w:bCs/>
          <w:sz w:val="28"/>
          <w:szCs w:val="28"/>
          <w:lang w:eastAsia="ru-RU"/>
        </w:rPr>
        <w:t xml:space="preserve">. жилья, в </w:t>
      </w:r>
      <w:proofErr w:type="spellStart"/>
      <w:r>
        <w:rPr>
          <w:rFonts w:ascii="Times New Roman" w:eastAsia="Times New Roman" w:hAnsi="Times New Roman" w:cs="Times New Roman"/>
          <w:bCs/>
          <w:sz w:val="28"/>
          <w:szCs w:val="28"/>
          <w:lang w:eastAsia="ru-RU"/>
        </w:rPr>
        <w:t>т.ч</w:t>
      </w:r>
      <w:proofErr w:type="spellEnd"/>
      <w:r>
        <w:rPr>
          <w:rFonts w:ascii="Times New Roman" w:eastAsia="Times New Roman" w:hAnsi="Times New Roman" w:cs="Times New Roman"/>
          <w:bCs/>
          <w:sz w:val="28"/>
          <w:szCs w:val="28"/>
          <w:lang w:eastAsia="ru-RU"/>
        </w:rPr>
        <w:t xml:space="preserve">. индивидуального </w:t>
      </w:r>
      <w:r w:rsidR="00D8585E">
        <w:rPr>
          <w:rFonts w:ascii="Times New Roman" w:eastAsia="Times New Roman" w:hAnsi="Times New Roman" w:cs="Times New Roman"/>
          <w:bCs/>
          <w:sz w:val="28"/>
          <w:szCs w:val="28"/>
          <w:lang w:eastAsia="ru-RU"/>
        </w:rPr>
        <w:t>3,50</w:t>
      </w:r>
      <w:r>
        <w:rPr>
          <w:rFonts w:ascii="Times New Roman" w:eastAsia="Times New Roman" w:hAnsi="Times New Roman" w:cs="Times New Roman"/>
          <w:bCs/>
          <w:sz w:val="28"/>
          <w:szCs w:val="28"/>
          <w:lang w:eastAsia="ru-RU"/>
        </w:rPr>
        <w:t xml:space="preserve"> тыс. </w:t>
      </w:r>
      <w:proofErr w:type="spellStart"/>
      <w:r>
        <w:rPr>
          <w:rFonts w:ascii="Times New Roman" w:eastAsia="Times New Roman" w:hAnsi="Times New Roman" w:cs="Times New Roman"/>
          <w:bCs/>
          <w:sz w:val="28"/>
          <w:szCs w:val="28"/>
          <w:lang w:eastAsia="ru-RU"/>
        </w:rPr>
        <w:t>кв.м</w:t>
      </w:r>
      <w:proofErr w:type="spellEnd"/>
      <w:r>
        <w:rPr>
          <w:rFonts w:ascii="Times New Roman" w:eastAsia="Times New Roman" w:hAnsi="Times New Roman" w:cs="Times New Roman"/>
          <w:bCs/>
          <w:sz w:val="28"/>
          <w:szCs w:val="28"/>
          <w:lang w:eastAsia="ru-RU"/>
        </w:rPr>
        <w:t>. В 202</w:t>
      </w:r>
      <w:r w:rsidR="00D8585E">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 году </w:t>
      </w:r>
      <w:proofErr w:type="gramStart"/>
      <w:r>
        <w:rPr>
          <w:rFonts w:ascii="Times New Roman" w:eastAsia="Times New Roman" w:hAnsi="Times New Roman" w:cs="Times New Roman"/>
          <w:bCs/>
          <w:sz w:val="28"/>
          <w:szCs w:val="28"/>
          <w:lang w:eastAsia="ru-RU"/>
        </w:rPr>
        <w:t>ожидается  ввод</w:t>
      </w:r>
      <w:proofErr w:type="gramEnd"/>
      <w:r>
        <w:rPr>
          <w:rFonts w:ascii="Times New Roman" w:eastAsia="Times New Roman" w:hAnsi="Times New Roman" w:cs="Times New Roman"/>
          <w:bCs/>
          <w:sz w:val="28"/>
          <w:szCs w:val="28"/>
          <w:lang w:eastAsia="ru-RU"/>
        </w:rPr>
        <w:t xml:space="preserve"> в действие 2,</w:t>
      </w:r>
      <w:r w:rsidR="00D8585E">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xml:space="preserve"> тыс. </w:t>
      </w:r>
      <w:proofErr w:type="spellStart"/>
      <w:r>
        <w:rPr>
          <w:rFonts w:ascii="Times New Roman" w:eastAsia="Times New Roman" w:hAnsi="Times New Roman" w:cs="Times New Roman"/>
          <w:bCs/>
          <w:sz w:val="28"/>
          <w:szCs w:val="28"/>
          <w:lang w:eastAsia="ru-RU"/>
        </w:rPr>
        <w:t>кв.м</w:t>
      </w:r>
      <w:proofErr w:type="spellEnd"/>
      <w:r>
        <w:rPr>
          <w:rFonts w:ascii="Times New Roman" w:eastAsia="Times New Roman" w:hAnsi="Times New Roman" w:cs="Times New Roman"/>
          <w:bCs/>
          <w:sz w:val="28"/>
          <w:szCs w:val="28"/>
          <w:lang w:eastAsia="ru-RU"/>
        </w:rPr>
        <w:t xml:space="preserve">. жилья. В прогнозируемом периоде рост данного показателя будет незначительным. Основные причины- в </w:t>
      </w:r>
      <w:r w:rsidR="00D8585E">
        <w:rPr>
          <w:rFonts w:ascii="Times New Roman" w:eastAsia="Times New Roman" w:hAnsi="Times New Roman" w:cs="Times New Roman"/>
          <w:bCs/>
          <w:sz w:val="28"/>
          <w:szCs w:val="28"/>
          <w:lang w:eastAsia="ru-RU"/>
        </w:rPr>
        <w:t>округе</w:t>
      </w:r>
      <w:r>
        <w:rPr>
          <w:rFonts w:ascii="Times New Roman" w:eastAsia="Times New Roman" w:hAnsi="Times New Roman" w:cs="Times New Roman"/>
          <w:bCs/>
          <w:sz w:val="28"/>
          <w:szCs w:val="28"/>
          <w:lang w:eastAsia="ru-RU"/>
        </w:rPr>
        <w:t xml:space="preserve"> нет достаточного количества высокооплачиваемых рабочих мест, у </w:t>
      </w:r>
      <w:proofErr w:type="gramStart"/>
      <w:r>
        <w:rPr>
          <w:rFonts w:ascii="Times New Roman" w:eastAsia="Times New Roman" w:hAnsi="Times New Roman" w:cs="Times New Roman"/>
          <w:bCs/>
          <w:sz w:val="28"/>
          <w:szCs w:val="28"/>
          <w:lang w:eastAsia="ru-RU"/>
        </w:rPr>
        <w:t>большинства  населения</w:t>
      </w:r>
      <w:proofErr w:type="gramEnd"/>
      <w:r>
        <w:rPr>
          <w:rFonts w:ascii="Times New Roman" w:eastAsia="Times New Roman" w:hAnsi="Times New Roman" w:cs="Times New Roman"/>
          <w:bCs/>
          <w:sz w:val="28"/>
          <w:szCs w:val="28"/>
          <w:lang w:eastAsia="ru-RU"/>
        </w:rPr>
        <w:t xml:space="preserve"> нет доходов, позволяющих строить новое благоустроенное жилье, в том числе, с привлечением кредитных ресурсов.</w:t>
      </w:r>
    </w:p>
    <w:p w:rsidR="00175980" w:rsidRDefault="00175980" w:rsidP="00175980">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202</w:t>
      </w:r>
      <w:r w:rsidR="00D8585E">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году </w:t>
      </w:r>
      <w:r w:rsidR="00D8585E">
        <w:rPr>
          <w:rFonts w:ascii="Times New Roman" w:eastAsia="Times New Roman" w:hAnsi="Times New Roman" w:cs="Times New Roman"/>
          <w:bCs/>
          <w:sz w:val="28"/>
          <w:szCs w:val="28"/>
          <w:lang w:eastAsia="ru-RU"/>
        </w:rPr>
        <w:t xml:space="preserve">введены </w:t>
      </w:r>
      <w:proofErr w:type="spellStart"/>
      <w:r w:rsidR="00D8585E">
        <w:rPr>
          <w:rFonts w:ascii="Times New Roman" w:eastAsia="Times New Roman" w:hAnsi="Times New Roman" w:cs="Times New Roman"/>
          <w:bCs/>
          <w:sz w:val="28"/>
          <w:szCs w:val="28"/>
          <w:lang w:eastAsia="ru-RU"/>
        </w:rPr>
        <w:t>газоразводящие</w:t>
      </w:r>
      <w:proofErr w:type="spellEnd"/>
      <w:r w:rsidR="00D8585E">
        <w:rPr>
          <w:rFonts w:ascii="Times New Roman" w:eastAsia="Times New Roman" w:hAnsi="Times New Roman" w:cs="Times New Roman"/>
          <w:bCs/>
          <w:sz w:val="28"/>
          <w:szCs w:val="28"/>
          <w:lang w:eastAsia="ru-RU"/>
        </w:rPr>
        <w:t xml:space="preserve"> сети - 7,4км.</w:t>
      </w:r>
      <w:r>
        <w:rPr>
          <w:rFonts w:ascii="Times New Roman" w:eastAsia="Times New Roman" w:hAnsi="Times New Roman" w:cs="Times New Roman"/>
          <w:bCs/>
          <w:sz w:val="28"/>
          <w:szCs w:val="28"/>
          <w:lang w:eastAsia="ru-RU"/>
        </w:rPr>
        <w:t xml:space="preserve"> </w:t>
      </w:r>
    </w:p>
    <w:p w:rsidR="006C45FF" w:rsidRDefault="00175980" w:rsidP="00175980">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202</w:t>
      </w:r>
      <w:r w:rsidR="006C45FF">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 году</w:t>
      </w:r>
      <w:r w:rsidR="006C45FF">
        <w:rPr>
          <w:rFonts w:ascii="Times New Roman" w:eastAsia="Times New Roman" w:hAnsi="Times New Roman" w:cs="Times New Roman"/>
          <w:bCs/>
          <w:sz w:val="28"/>
          <w:szCs w:val="28"/>
          <w:lang w:eastAsia="ru-RU"/>
        </w:rPr>
        <w:t xml:space="preserve"> также</w:t>
      </w:r>
      <w:r>
        <w:rPr>
          <w:rFonts w:ascii="Times New Roman" w:eastAsia="Times New Roman" w:hAnsi="Times New Roman" w:cs="Times New Roman"/>
          <w:bCs/>
          <w:sz w:val="28"/>
          <w:szCs w:val="28"/>
          <w:lang w:eastAsia="ru-RU"/>
        </w:rPr>
        <w:t xml:space="preserve"> планируется ввести </w:t>
      </w:r>
      <w:proofErr w:type="spellStart"/>
      <w:r>
        <w:rPr>
          <w:rFonts w:ascii="Times New Roman" w:eastAsia="Times New Roman" w:hAnsi="Times New Roman" w:cs="Times New Roman"/>
          <w:bCs/>
          <w:sz w:val="28"/>
          <w:szCs w:val="28"/>
          <w:lang w:eastAsia="ru-RU"/>
        </w:rPr>
        <w:t>газоразводящие</w:t>
      </w:r>
      <w:proofErr w:type="spellEnd"/>
      <w:r>
        <w:rPr>
          <w:rFonts w:ascii="Times New Roman" w:eastAsia="Times New Roman" w:hAnsi="Times New Roman" w:cs="Times New Roman"/>
          <w:bCs/>
          <w:sz w:val="28"/>
          <w:szCs w:val="28"/>
          <w:lang w:eastAsia="ru-RU"/>
        </w:rPr>
        <w:t xml:space="preserve"> сети</w:t>
      </w:r>
      <w:r w:rsidR="006C45FF">
        <w:rPr>
          <w:rFonts w:ascii="Times New Roman" w:eastAsia="Times New Roman" w:hAnsi="Times New Roman" w:cs="Times New Roman"/>
          <w:bCs/>
          <w:sz w:val="28"/>
          <w:szCs w:val="28"/>
          <w:lang w:eastAsia="ru-RU"/>
        </w:rPr>
        <w:t xml:space="preserve"> объемом 10км.</w:t>
      </w:r>
      <w:r>
        <w:rPr>
          <w:rFonts w:ascii="Times New Roman" w:eastAsia="Times New Roman" w:hAnsi="Times New Roman" w:cs="Times New Roman"/>
          <w:bCs/>
          <w:sz w:val="28"/>
          <w:szCs w:val="28"/>
          <w:lang w:eastAsia="ru-RU"/>
        </w:rPr>
        <w:t xml:space="preserve"> В </w:t>
      </w:r>
      <w:r w:rsidR="006C45FF">
        <w:rPr>
          <w:rFonts w:ascii="Times New Roman" w:eastAsia="Times New Roman" w:hAnsi="Times New Roman" w:cs="Times New Roman"/>
          <w:bCs/>
          <w:sz w:val="28"/>
          <w:szCs w:val="28"/>
          <w:lang w:eastAsia="ru-RU"/>
        </w:rPr>
        <w:t xml:space="preserve"> прогнозируемом периоде </w:t>
      </w:r>
      <w:r>
        <w:rPr>
          <w:rFonts w:ascii="Times New Roman" w:eastAsia="Times New Roman" w:hAnsi="Times New Roman" w:cs="Times New Roman"/>
          <w:bCs/>
          <w:sz w:val="28"/>
          <w:szCs w:val="28"/>
          <w:lang w:eastAsia="ru-RU"/>
        </w:rPr>
        <w:t>2023</w:t>
      </w:r>
      <w:r w:rsidR="006C45FF">
        <w:rPr>
          <w:rFonts w:ascii="Times New Roman" w:eastAsia="Times New Roman" w:hAnsi="Times New Roman" w:cs="Times New Roman"/>
          <w:bCs/>
          <w:sz w:val="28"/>
          <w:szCs w:val="28"/>
          <w:lang w:eastAsia="ru-RU"/>
        </w:rPr>
        <w:t>-2025</w:t>
      </w:r>
      <w:r>
        <w:rPr>
          <w:rFonts w:ascii="Times New Roman" w:eastAsia="Times New Roman" w:hAnsi="Times New Roman" w:cs="Times New Roman"/>
          <w:bCs/>
          <w:sz w:val="28"/>
          <w:szCs w:val="28"/>
          <w:lang w:eastAsia="ru-RU"/>
        </w:rPr>
        <w:t xml:space="preserve"> год</w:t>
      </w:r>
      <w:r w:rsidR="006C45FF">
        <w:rPr>
          <w:rFonts w:ascii="Times New Roman" w:eastAsia="Times New Roman" w:hAnsi="Times New Roman" w:cs="Times New Roman"/>
          <w:bCs/>
          <w:sz w:val="28"/>
          <w:szCs w:val="28"/>
          <w:lang w:eastAsia="ru-RU"/>
        </w:rPr>
        <w:t>ах</w:t>
      </w:r>
      <w:r>
        <w:rPr>
          <w:rFonts w:ascii="Times New Roman" w:eastAsia="Times New Roman" w:hAnsi="Times New Roman" w:cs="Times New Roman"/>
          <w:bCs/>
          <w:sz w:val="28"/>
          <w:szCs w:val="28"/>
          <w:lang w:eastAsia="ru-RU"/>
        </w:rPr>
        <w:t xml:space="preserve"> объем введенных газовых сетей </w:t>
      </w:r>
      <w:r w:rsidR="006C45FF">
        <w:rPr>
          <w:rFonts w:ascii="Times New Roman" w:eastAsia="Times New Roman" w:hAnsi="Times New Roman" w:cs="Times New Roman"/>
          <w:bCs/>
          <w:sz w:val="28"/>
          <w:szCs w:val="28"/>
          <w:lang w:eastAsia="ru-RU"/>
        </w:rPr>
        <w:t>не изменится.</w:t>
      </w:r>
    </w:p>
    <w:p w:rsidR="00175980" w:rsidRPr="00176AEF" w:rsidRDefault="00175980" w:rsidP="00175980">
      <w:pPr>
        <w:spacing w:after="0" w:line="240" w:lineRule="auto"/>
        <w:ind w:firstLine="709"/>
        <w:jc w:val="both"/>
        <w:rPr>
          <w:rFonts w:ascii="Times New Roman" w:eastAsia="Times New Roman" w:hAnsi="Times New Roman" w:cs="Times New Roman"/>
          <w:sz w:val="28"/>
          <w:szCs w:val="28"/>
          <w:lang w:eastAsia="ru-RU"/>
        </w:rPr>
      </w:pPr>
      <w:r w:rsidRPr="00154743">
        <w:rPr>
          <w:rFonts w:ascii="Times New Roman" w:eastAsia="Times New Roman" w:hAnsi="Times New Roman" w:cs="Times New Roman"/>
          <w:sz w:val="28"/>
          <w:szCs w:val="28"/>
          <w:lang w:eastAsia="ru-RU"/>
        </w:rPr>
        <w:t>Исходя из существующих реалий, в которых в настоящее время функционирует российская экономика, в том числе, экономика</w:t>
      </w:r>
      <w:r w:rsidRPr="00176AEF">
        <w:rPr>
          <w:rFonts w:ascii="Times New Roman" w:eastAsia="Times New Roman" w:hAnsi="Times New Roman" w:cs="Times New Roman"/>
          <w:sz w:val="28"/>
          <w:szCs w:val="28"/>
          <w:lang w:eastAsia="ru-RU"/>
        </w:rPr>
        <w:t xml:space="preserve"> </w:t>
      </w:r>
      <w:proofErr w:type="spellStart"/>
      <w:r w:rsidRPr="00176AEF">
        <w:rPr>
          <w:rFonts w:ascii="Times New Roman" w:eastAsia="Times New Roman" w:hAnsi="Times New Roman" w:cs="Times New Roman"/>
          <w:sz w:val="28"/>
          <w:szCs w:val="28"/>
          <w:lang w:eastAsia="ru-RU"/>
        </w:rPr>
        <w:t>Шатровского</w:t>
      </w:r>
      <w:proofErr w:type="spellEnd"/>
      <w:r w:rsidRPr="00176AEF">
        <w:rPr>
          <w:rFonts w:ascii="Times New Roman" w:eastAsia="Times New Roman" w:hAnsi="Times New Roman" w:cs="Times New Roman"/>
          <w:sz w:val="28"/>
          <w:szCs w:val="28"/>
          <w:lang w:eastAsia="ru-RU"/>
        </w:rPr>
        <w:t xml:space="preserve"> </w:t>
      </w:r>
      <w:r w:rsidR="00406A30">
        <w:rPr>
          <w:rFonts w:ascii="Times New Roman" w:eastAsia="Times New Roman" w:hAnsi="Times New Roman" w:cs="Times New Roman"/>
          <w:sz w:val="28"/>
          <w:szCs w:val="28"/>
          <w:lang w:eastAsia="ru-RU"/>
        </w:rPr>
        <w:t>муниципального округа</w:t>
      </w:r>
      <w:r w:rsidRPr="00176AEF">
        <w:rPr>
          <w:rFonts w:ascii="Times New Roman" w:eastAsia="Times New Roman" w:hAnsi="Times New Roman" w:cs="Times New Roman"/>
          <w:sz w:val="28"/>
          <w:szCs w:val="28"/>
          <w:lang w:eastAsia="ru-RU"/>
        </w:rPr>
        <w:t xml:space="preserve">, следует вывод, что в процессе экономического развития </w:t>
      </w:r>
      <w:r w:rsidR="00406A30">
        <w:rPr>
          <w:rFonts w:ascii="Times New Roman" w:eastAsia="Times New Roman" w:hAnsi="Times New Roman" w:cs="Times New Roman"/>
          <w:sz w:val="28"/>
          <w:szCs w:val="28"/>
          <w:lang w:eastAsia="ru-RU"/>
        </w:rPr>
        <w:t>округу</w:t>
      </w:r>
      <w:r w:rsidRPr="00176AEF">
        <w:rPr>
          <w:rFonts w:ascii="Times New Roman" w:eastAsia="Times New Roman" w:hAnsi="Times New Roman" w:cs="Times New Roman"/>
          <w:sz w:val="28"/>
          <w:szCs w:val="28"/>
          <w:lang w:eastAsia="ru-RU"/>
        </w:rPr>
        <w:t xml:space="preserve"> в 20</w:t>
      </w:r>
      <w:r>
        <w:rPr>
          <w:rFonts w:ascii="Times New Roman" w:eastAsia="Times New Roman" w:hAnsi="Times New Roman" w:cs="Times New Roman"/>
          <w:sz w:val="28"/>
          <w:szCs w:val="28"/>
          <w:lang w:eastAsia="ru-RU"/>
        </w:rPr>
        <w:t>2</w:t>
      </w:r>
      <w:r w:rsidR="00406A30">
        <w:rPr>
          <w:rFonts w:ascii="Times New Roman" w:eastAsia="Times New Roman" w:hAnsi="Times New Roman" w:cs="Times New Roman"/>
          <w:sz w:val="28"/>
          <w:szCs w:val="28"/>
          <w:lang w:eastAsia="ru-RU"/>
        </w:rPr>
        <w:t>2</w:t>
      </w:r>
      <w:r w:rsidRPr="00176AEF">
        <w:rPr>
          <w:rFonts w:ascii="Times New Roman" w:eastAsia="Times New Roman" w:hAnsi="Times New Roman" w:cs="Times New Roman"/>
          <w:sz w:val="28"/>
          <w:szCs w:val="28"/>
          <w:lang w:eastAsia="ru-RU"/>
        </w:rPr>
        <w:t xml:space="preserve"> году и последующих годах  придется столкнуться с определенными трудностями (отток трудоспособного населения, </w:t>
      </w:r>
      <w:r>
        <w:rPr>
          <w:rFonts w:ascii="Times New Roman" w:eastAsia="Times New Roman" w:hAnsi="Times New Roman" w:cs="Times New Roman"/>
          <w:sz w:val="28"/>
          <w:szCs w:val="28"/>
          <w:lang w:eastAsia="ru-RU"/>
        </w:rPr>
        <w:t xml:space="preserve">недостаточное количество  </w:t>
      </w:r>
      <w:r w:rsidRPr="00176AEF">
        <w:rPr>
          <w:rFonts w:ascii="Times New Roman" w:eastAsia="Times New Roman" w:hAnsi="Times New Roman" w:cs="Times New Roman"/>
          <w:sz w:val="28"/>
          <w:szCs w:val="28"/>
          <w:lang w:eastAsia="ru-RU"/>
        </w:rPr>
        <w:t xml:space="preserve"> качественных, хорошо оплачиваемых рабочих мест, </w:t>
      </w:r>
      <w:r>
        <w:rPr>
          <w:rFonts w:ascii="Times New Roman" w:eastAsia="Times New Roman" w:hAnsi="Times New Roman" w:cs="Times New Roman"/>
          <w:sz w:val="28"/>
          <w:szCs w:val="28"/>
          <w:lang w:eastAsia="ru-RU"/>
        </w:rPr>
        <w:t xml:space="preserve">снижение потребительского спроса на товары и услуги, низкая </w:t>
      </w:r>
      <w:r w:rsidRPr="00176AEF">
        <w:rPr>
          <w:rFonts w:ascii="Times New Roman" w:eastAsia="Times New Roman" w:hAnsi="Times New Roman" w:cs="Times New Roman"/>
          <w:sz w:val="28"/>
          <w:szCs w:val="28"/>
          <w:lang w:eastAsia="ru-RU"/>
        </w:rPr>
        <w:t xml:space="preserve">доступность кредитов для развития предприятий малого и среднего бизнеса и другие). Однако, за счет проведения комплекса мер по привлечению трудовых ресурсов из других регионов, создания условий для закрепления их в </w:t>
      </w:r>
      <w:r w:rsidR="00406A30">
        <w:rPr>
          <w:rFonts w:ascii="Times New Roman" w:eastAsia="Times New Roman" w:hAnsi="Times New Roman" w:cs="Times New Roman"/>
          <w:sz w:val="28"/>
          <w:szCs w:val="28"/>
          <w:lang w:eastAsia="ru-RU"/>
        </w:rPr>
        <w:t>округе</w:t>
      </w:r>
      <w:r w:rsidRPr="00176AEF">
        <w:rPr>
          <w:rFonts w:ascii="Times New Roman" w:eastAsia="Times New Roman" w:hAnsi="Times New Roman" w:cs="Times New Roman"/>
          <w:sz w:val="28"/>
          <w:szCs w:val="28"/>
          <w:lang w:eastAsia="ru-RU"/>
        </w:rPr>
        <w:t xml:space="preserve"> планируется стабилизировать количество трудоспособного населения, а также снизить уровень безработицы. В промышленном секторе ожидается рост объема отгруженных товаров по полному кругу предприятий, в том числе  </w:t>
      </w:r>
      <w:proofErr w:type="spellStart"/>
      <w:r w:rsidRPr="00176AEF">
        <w:rPr>
          <w:rFonts w:ascii="Times New Roman" w:eastAsia="Times New Roman" w:hAnsi="Times New Roman" w:cs="Times New Roman"/>
          <w:sz w:val="28"/>
          <w:szCs w:val="28"/>
          <w:lang w:eastAsia="ru-RU"/>
        </w:rPr>
        <w:t>ресурсоснабжающими</w:t>
      </w:r>
      <w:proofErr w:type="spellEnd"/>
      <w:r w:rsidRPr="00176AEF">
        <w:rPr>
          <w:rFonts w:ascii="Times New Roman" w:eastAsia="Times New Roman" w:hAnsi="Times New Roman" w:cs="Times New Roman"/>
          <w:sz w:val="28"/>
          <w:szCs w:val="28"/>
          <w:lang w:eastAsia="ru-RU"/>
        </w:rPr>
        <w:t xml:space="preserve"> организациями: МУП «</w:t>
      </w:r>
      <w:proofErr w:type="spellStart"/>
      <w:r w:rsidRPr="00176AEF">
        <w:rPr>
          <w:rFonts w:ascii="Times New Roman" w:eastAsia="Times New Roman" w:hAnsi="Times New Roman" w:cs="Times New Roman"/>
          <w:sz w:val="28"/>
          <w:szCs w:val="28"/>
          <w:lang w:eastAsia="ru-RU"/>
        </w:rPr>
        <w:t>Комхоз</w:t>
      </w:r>
      <w:proofErr w:type="spellEnd"/>
      <w:r w:rsidRPr="00176AEF">
        <w:rPr>
          <w:rFonts w:ascii="Times New Roman" w:eastAsia="Times New Roman" w:hAnsi="Times New Roman" w:cs="Times New Roman"/>
          <w:sz w:val="28"/>
          <w:szCs w:val="28"/>
          <w:lang w:eastAsia="ru-RU"/>
        </w:rPr>
        <w:t>» и МУП (казённое) «</w:t>
      </w:r>
      <w:proofErr w:type="spellStart"/>
      <w:r w:rsidRPr="00176AEF">
        <w:rPr>
          <w:rFonts w:ascii="Times New Roman" w:eastAsia="Times New Roman" w:hAnsi="Times New Roman" w:cs="Times New Roman"/>
          <w:sz w:val="28"/>
          <w:szCs w:val="28"/>
          <w:lang w:eastAsia="ru-RU"/>
        </w:rPr>
        <w:t>Теплогарант</w:t>
      </w:r>
      <w:proofErr w:type="spellEnd"/>
      <w:r w:rsidRPr="00176AEF">
        <w:rPr>
          <w:rFonts w:ascii="Times New Roman" w:eastAsia="Times New Roman" w:hAnsi="Times New Roman" w:cs="Times New Roman"/>
          <w:sz w:val="28"/>
          <w:szCs w:val="28"/>
          <w:lang w:eastAsia="ru-RU"/>
        </w:rPr>
        <w:t>».</w:t>
      </w:r>
    </w:p>
    <w:p w:rsidR="00175980" w:rsidRDefault="00175980" w:rsidP="00175980">
      <w:pPr>
        <w:spacing w:after="0" w:line="240" w:lineRule="auto"/>
        <w:ind w:firstLine="709"/>
        <w:jc w:val="both"/>
        <w:rPr>
          <w:rFonts w:ascii="Times New Roman" w:eastAsia="Times New Roman" w:hAnsi="Times New Roman" w:cs="Times New Roman"/>
          <w:sz w:val="28"/>
          <w:szCs w:val="28"/>
          <w:lang w:eastAsia="ru-RU"/>
        </w:rPr>
      </w:pPr>
      <w:r w:rsidRPr="00176AEF">
        <w:rPr>
          <w:rFonts w:ascii="Times New Roman" w:eastAsia="Times New Roman" w:hAnsi="Times New Roman" w:cs="Times New Roman"/>
          <w:sz w:val="28"/>
          <w:szCs w:val="28"/>
          <w:lang w:eastAsia="ru-RU"/>
        </w:rPr>
        <w:t xml:space="preserve">В сельском хозяйстве </w:t>
      </w:r>
      <w:r w:rsidR="002777B9">
        <w:rPr>
          <w:rFonts w:ascii="Times New Roman" w:eastAsia="Times New Roman" w:hAnsi="Times New Roman" w:cs="Times New Roman"/>
          <w:sz w:val="28"/>
          <w:szCs w:val="28"/>
          <w:lang w:eastAsia="ru-RU"/>
        </w:rPr>
        <w:t>округа</w:t>
      </w:r>
      <w:r w:rsidRPr="00176AEF">
        <w:rPr>
          <w:rFonts w:ascii="Times New Roman" w:eastAsia="Times New Roman" w:hAnsi="Times New Roman" w:cs="Times New Roman"/>
          <w:sz w:val="28"/>
          <w:szCs w:val="28"/>
          <w:lang w:eastAsia="ru-RU"/>
        </w:rPr>
        <w:t xml:space="preserve">  ожидается увеличение физического объема произведенной продукции растениеводства и животноводства практически по всем видам продукции (в базовом варианте) при одновременном увеличении  посевных площадей.  </w:t>
      </w:r>
      <w:r w:rsidRPr="00154743">
        <w:rPr>
          <w:rFonts w:ascii="Times New Roman" w:eastAsia="Times New Roman" w:hAnsi="Times New Roman" w:cs="Times New Roman"/>
          <w:sz w:val="28"/>
          <w:szCs w:val="28"/>
          <w:lang w:eastAsia="ru-RU"/>
        </w:rPr>
        <w:t>Доля прибыльных</w:t>
      </w:r>
      <w:r w:rsidRPr="00176AEF">
        <w:rPr>
          <w:rFonts w:ascii="Times New Roman" w:eastAsia="Times New Roman" w:hAnsi="Times New Roman" w:cs="Times New Roman"/>
          <w:sz w:val="28"/>
          <w:szCs w:val="28"/>
          <w:lang w:eastAsia="ru-RU"/>
        </w:rPr>
        <w:t xml:space="preserve"> организаций в общем числе организаций </w:t>
      </w:r>
      <w:r>
        <w:rPr>
          <w:rFonts w:ascii="Times New Roman" w:eastAsia="Times New Roman" w:hAnsi="Times New Roman" w:cs="Times New Roman"/>
          <w:sz w:val="28"/>
          <w:szCs w:val="28"/>
          <w:lang w:eastAsia="ru-RU"/>
        </w:rPr>
        <w:t>достигнет</w:t>
      </w:r>
      <w:r w:rsidRPr="00176AEF">
        <w:rPr>
          <w:rFonts w:ascii="Times New Roman" w:eastAsia="Times New Roman" w:hAnsi="Times New Roman" w:cs="Times New Roman"/>
          <w:sz w:val="28"/>
          <w:szCs w:val="28"/>
          <w:lang w:eastAsia="ru-RU"/>
        </w:rPr>
        <w:t xml:space="preserve"> </w:t>
      </w:r>
      <w:r w:rsidR="002777B9">
        <w:rPr>
          <w:rFonts w:ascii="Times New Roman" w:eastAsia="Times New Roman" w:hAnsi="Times New Roman" w:cs="Times New Roman"/>
          <w:sz w:val="28"/>
          <w:szCs w:val="28"/>
          <w:lang w:eastAsia="ru-RU"/>
        </w:rPr>
        <w:t>80</w:t>
      </w:r>
      <w:r w:rsidRPr="00176AEF">
        <w:rPr>
          <w:rFonts w:ascii="Times New Roman" w:eastAsia="Times New Roman" w:hAnsi="Times New Roman" w:cs="Times New Roman"/>
          <w:sz w:val="28"/>
          <w:szCs w:val="28"/>
          <w:lang w:eastAsia="ru-RU"/>
        </w:rPr>
        <w:t xml:space="preserve">%. </w:t>
      </w:r>
    </w:p>
    <w:p w:rsidR="00175980" w:rsidRPr="00176AEF" w:rsidRDefault="00175980" w:rsidP="00175980">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F8769E">
        <w:rPr>
          <w:rFonts w:ascii="Times New Roman" w:eastAsia="Times New Roman" w:hAnsi="Times New Roman" w:cs="Times New Roman"/>
          <w:sz w:val="28"/>
          <w:szCs w:val="28"/>
          <w:lang w:eastAsia="ru-RU"/>
        </w:rPr>
        <w:t xml:space="preserve">За счет мероприятий, направленных на привлечение в </w:t>
      </w:r>
      <w:r w:rsidR="002777B9">
        <w:rPr>
          <w:rFonts w:ascii="Times New Roman" w:eastAsia="Times New Roman" w:hAnsi="Times New Roman" w:cs="Times New Roman"/>
          <w:sz w:val="28"/>
          <w:szCs w:val="28"/>
          <w:lang w:eastAsia="ru-RU"/>
        </w:rPr>
        <w:t>округ</w:t>
      </w:r>
      <w:r w:rsidRPr="00F8769E">
        <w:rPr>
          <w:rFonts w:ascii="Times New Roman" w:eastAsia="Times New Roman" w:hAnsi="Times New Roman" w:cs="Times New Roman"/>
          <w:sz w:val="28"/>
          <w:szCs w:val="28"/>
          <w:lang w:eastAsia="ru-RU"/>
        </w:rPr>
        <w:t xml:space="preserve"> </w:t>
      </w:r>
      <w:r w:rsidR="004E567C" w:rsidRPr="00F8769E">
        <w:rPr>
          <w:rFonts w:ascii="Times New Roman" w:eastAsia="Times New Roman" w:hAnsi="Times New Roman" w:cs="Times New Roman"/>
          <w:sz w:val="28"/>
          <w:szCs w:val="28"/>
          <w:lang w:eastAsia="ru-RU"/>
        </w:rPr>
        <w:t>инвесторов,</w:t>
      </w:r>
      <w:r w:rsidRPr="00F8769E">
        <w:rPr>
          <w:rFonts w:ascii="Times New Roman" w:eastAsia="Times New Roman" w:hAnsi="Times New Roman" w:cs="Times New Roman"/>
          <w:sz w:val="28"/>
          <w:szCs w:val="28"/>
          <w:lang w:eastAsia="ru-RU"/>
        </w:rPr>
        <w:t xml:space="preserve"> планируется рост инвестиций в основной капитал, в основном, за счет внебюджетных источников.</w:t>
      </w:r>
    </w:p>
    <w:p w:rsidR="00175980" w:rsidRDefault="00175980" w:rsidP="00175980">
      <w:pPr>
        <w:spacing w:after="0" w:line="240" w:lineRule="auto"/>
        <w:jc w:val="both"/>
        <w:rPr>
          <w:rFonts w:ascii="Times New Roman" w:eastAsia="Times New Roman" w:hAnsi="Times New Roman" w:cs="Times New Roman"/>
          <w:b/>
          <w:bCs/>
          <w:sz w:val="28"/>
          <w:szCs w:val="28"/>
          <w:lang w:eastAsia="ru-RU"/>
        </w:rPr>
      </w:pPr>
    </w:p>
    <w:p w:rsidR="00175980" w:rsidRDefault="00175980" w:rsidP="00175980">
      <w:pPr>
        <w:spacing w:after="0" w:line="240" w:lineRule="auto"/>
        <w:jc w:val="both"/>
        <w:rPr>
          <w:rFonts w:ascii="Times New Roman" w:eastAsia="Times New Roman" w:hAnsi="Times New Roman" w:cs="Times New Roman"/>
          <w:b/>
          <w:bCs/>
          <w:sz w:val="28"/>
          <w:szCs w:val="28"/>
          <w:lang w:eastAsia="ru-RU"/>
        </w:rPr>
      </w:pPr>
    </w:p>
    <w:p w:rsidR="00160484" w:rsidRDefault="00175980" w:rsidP="00175980">
      <w:pPr>
        <w:tabs>
          <w:tab w:val="left" w:pos="1020"/>
        </w:tabs>
        <w:spacing w:after="0" w:line="240" w:lineRule="auto"/>
        <w:jc w:val="both"/>
        <w:rPr>
          <w:rFonts w:ascii="Times New Roman" w:eastAsia="Times New Roman" w:hAnsi="Times New Roman" w:cs="Times New Roman"/>
          <w:sz w:val="28"/>
          <w:szCs w:val="28"/>
          <w:lang w:eastAsia="ru-RU"/>
        </w:rPr>
      </w:pPr>
      <w:r w:rsidRPr="00176AEF">
        <w:rPr>
          <w:rFonts w:ascii="Times New Roman" w:eastAsia="Times New Roman" w:hAnsi="Times New Roman" w:cs="Times New Roman"/>
          <w:sz w:val="28"/>
          <w:szCs w:val="28"/>
          <w:lang w:eastAsia="ru-RU"/>
        </w:rPr>
        <w:t xml:space="preserve">Глава </w:t>
      </w:r>
      <w:proofErr w:type="spellStart"/>
      <w:r w:rsidRPr="00176AEF">
        <w:rPr>
          <w:rFonts w:ascii="Times New Roman" w:eastAsia="Times New Roman" w:hAnsi="Times New Roman" w:cs="Times New Roman"/>
          <w:sz w:val="28"/>
          <w:szCs w:val="28"/>
          <w:lang w:eastAsia="ru-RU"/>
        </w:rPr>
        <w:t>Шатровского</w:t>
      </w:r>
      <w:proofErr w:type="spellEnd"/>
      <w:r w:rsidRPr="00176AEF">
        <w:rPr>
          <w:rFonts w:ascii="Times New Roman" w:eastAsia="Times New Roman" w:hAnsi="Times New Roman" w:cs="Times New Roman"/>
          <w:sz w:val="28"/>
          <w:szCs w:val="28"/>
          <w:lang w:eastAsia="ru-RU"/>
        </w:rPr>
        <w:t xml:space="preserve"> </w:t>
      </w:r>
    </w:p>
    <w:p w:rsidR="002A2D0E" w:rsidRDefault="00160484" w:rsidP="00FD1918">
      <w:pPr>
        <w:tabs>
          <w:tab w:val="left" w:pos="1020"/>
        </w:tabs>
        <w:spacing w:after="0" w:line="240" w:lineRule="auto"/>
        <w:jc w:val="both"/>
      </w:pPr>
      <w:r>
        <w:rPr>
          <w:rFonts w:ascii="Times New Roman" w:eastAsia="Times New Roman" w:hAnsi="Times New Roman" w:cs="Times New Roman"/>
          <w:sz w:val="28"/>
          <w:szCs w:val="28"/>
          <w:lang w:eastAsia="ru-RU"/>
        </w:rPr>
        <w:t>муниципального округа</w:t>
      </w:r>
      <w:r w:rsidR="00175980" w:rsidRPr="00176A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175980" w:rsidRPr="00176AEF">
        <w:rPr>
          <w:rFonts w:ascii="Times New Roman" w:eastAsia="Times New Roman" w:hAnsi="Times New Roman" w:cs="Times New Roman"/>
          <w:sz w:val="28"/>
          <w:szCs w:val="28"/>
          <w:lang w:eastAsia="ru-RU"/>
        </w:rPr>
        <w:t>Л.А.Рассохин</w:t>
      </w:r>
      <w:proofErr w:type="spellEnd"/>
    </w:p>
    <w:sectPr w:rsidR="002A2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6D7D"/>
    <w:multiLevelType w:val="hybridMultilevel"/>
    <w:tmpl w:val="131803A8"/>
    <w:lvl w:ilvl="0" w:tplc="12802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BF"/>
    <w:rsid w:val="0000017D"/>
    <w:rsid w:val="00047BA4"/>
    <w:rsid w:val="000A3C1D"/>
    <w:rsid w:val="000A4AEE"/>
    <w:rsid w:val="000B23D5"/>
    <w:rsid w:val="000B2B96"/>
    <w:rsid w:val="001007B8"/>
    <w:rsid w:val="00115119"/>
    <w:rsid w:val="00160484"/>
    <w:rsid w:val="0016598A"/>
    <w:rsid w:val="00175980"/>
    <w:rsid w:val="00187E01"/>
    <w:rsid w:val="001A7BFB"/>
    <w:rsid w:val="00276A4D"/>
    <w:rsid w:val="002777B9"/>
    <w:rsid w:val="002A2D0E"/>
    <w:rsid w:val="00406A30"/>
    <w:rsid w:val="00434E10"/>
    <w:rsid w:val="004D71CD"/>
    <w:rsid w:val="004E567C"/>
    <w:rsid w:val="00506342"/>
    <w:rsid w:val="0050797C"/>
    <w:rsid w:val="0053346E"/>
    <w:rsid w:val="00540D60"/>
    <w:rsid w:val="005579A5"/>
    <w:rsid w:val="00575BB1"/>
    <w:rsid w:val="00591AD8"/>
    <w:rsid w:val="00662F00"/>
    <w:rsid w:val="00691E8A"/>
    <w:rsid w:val="006B372F"/>
    <w:rsid w:val="006C45FF"/>
    <w:rsid w:val="0070119F"/>
    <w:rsid w:val="007249BF"/>
    <w:rsid w:val="0078322B"/>
    <w:rsid w:val="007B7C17"/>
    <w:rsid w:val="00891D42"/>
    <w:rsid w:val="008C0C98"/>
    <w:rsid w:val="0093484E"/>
    <w:rsid w:val="00937B14"/>
    <w:rsid w:val="00971B2D"/>
    <w:rsid w:val="009E6DD4"/>
    <w:rsid w:val="00A114C5"/>
    <w:rsid w:val="00A723DF"/>
    <w:rsid w:val="00AD284B"/>
    <w:rsid w:val="00B203CD"/>
    <w:rsid w:val="00B32EFE"/>
    <w:rsid w:val="00C851B0"/>
    <w:rsid w:val="00D8585E"/>
    <w:rsid w:val="00D938B6"/>
    <w:rsid w:val="00DC3DBD"/>
    <w:rsid w:val="00DF2500"/>
    <w:rsid w:val="00E80DF8"/>
    <w:rsid w:val="00F96914"/>
    <w:rsid w:val="00FD1918"/>
    <w:rsid w:val="00FD1C34"/>
    <w:rsid w:val="00FF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BD89F-5DC8-41DB-AC66-82124622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980"/>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TotalTime>
  <Pages>9</Pages>
  <Words>3565</Words>
  <Characters>20326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33</cp:revision>
  <dcterms:created xsi:type="dcterms:W3CDTF">2022-08-11T05:16:00Z</dcterms:created>
  <dcterms:modified xsi:type="dcterms:W3CDTF">2022-09-22T09:56:00Z</dcterms:modified>
</cp:coreProperties>
</file>