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DFB" w:rsidRPr="00175DFB" w:rsidRDefault="00175DFB" w:rsidP="00175DFB">
      <w:pPr>
        <w:keepNext/>
        <w:tabs>
          <w:tab w:val="left" w:pos="8100"/>
        </w:tabs>
        <w:jc w:val="center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                                                     </w:t>
      </w:r>
      <w:r w:rsidRPr="00175DFB">
        <w:rPr>
          <w:rFonts w:eastAsia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857250" cy="1076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szCs w:val="24"/>
          <w:lang w:eastAsia="ru-RU"/>
        </w:rPr>
        <w:t xml:space="preserve">                                     ПРОЕКТ</w:t>
      </w:r>
    </w:p>
    <w:p w:rsidR="00175DFB" w:rsidRPr="00175DFB" w:rsidRDefault="00175DFB" w:rsidP="00175DFB">
      <w:pPr>
        <w:keepNext/>
        <w:jc w:val="center"/>
        <w:rPr>
          <w:rFonts w:eastAsia="Times New Roman" w:cs="Times New Roman"/>
          <w:b/>
          <w:szCs w:val="24"/>
          <w:lang w:eastAsia="ru-RU"/>
        </w:rPr>
      </w:pPr>
    </w:p>
    <w:p w:rsidR="00175DFB" w:rsidRPr="00175DFB" w:rsidRDefault="00175DFB" w:rsidP="00175DFB">
      <w:pPr>
        <w:keepNext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175DFB">
        <w:rPr>
          <w:rFonts w:eastAsia="Times New Roman" w:cs="Times New Roman"/>
          <w:b/>
          <w:sz w:val="32"/>
          <w:szCs w:val="32"/>
          <w:lang w:eastAsia="ru-RU"/>
        </w:rPr>
        <w:t xml:space="preserve">АДМИНИСТРАЦИЯ </w:t>
      </w:r>
    </w:p>
    <w:p w:rsidR="00175DFB" w:rsidRPr="00175DFB" w:rsidRDefault="00175DFB" w:rsidP="00175DFB">
      <w:pPr>
        <w:keepNext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175DFB">
        <w:rPr>
          <w:rFonts w:eastAsia="Times New Roman" w:cs="Times New Roman"/>
          <w:b/>
          <w:sz w:val="32"/>
          <w:szCs w:val="32"/>
          <w:lang w:eastAsia="ru-RU"/>
        </w:rPr>
        <w:t>ШАТРОВСКОГО МУНИЦИПАЛЬНОГО ОКРУГА</w:t>
      </w:r>
    </w:p>
    <w:p w:rsidR="00175DFB" w:rsidRPr="00175DFB" w:rsidRDefault="00175DFB" w:rsidP="00175DFB">
      <w:pPr>
        <w:keepNext/>
        <w:jc w:val="center"/>
        <w:rPr>
          <w:rFonts w:eastAsia="Times New Roman" w:cs="Times New Roman"/>
          <w:b/>
          <w:szCs w:val="24"/>
          <w:lang w:eastAsia="ru-RU"/>
        </w:rPr>
      </w:pPr>
      <w:r w:rsidRPr="00175DFB">
        <w:rPr>
          <w:rFonts w:eastAsia="Times New Roman" w:cs="Times New Roman"/>
          <w:b/>
          <w:sz w:val="32"/>
          <w:szCs w:val="32"/>
          <w:lang w:eastAsia="ru-RU"/>
        </w:rPr>
        <w:t>КУРГАНСКОЙ ОБЛАСТИ</w:t>
      </w:r>
    </w:p>
    <w:p w:rsidR="00175DFB" w:rsidRPr="00175DFB" w:rsidRDefault="00175DFB" w:rsidP="00175DFB">
      <w:pPr>
        <w:keepNext/>
        <w:jc w:val="center"/>
        <w:rPr>
          <w:rFonts w:eastAsia="Times New Roman" w:cs="Times New Roman"/>
          <w:b/>
          <w:szCs w:val="24"/>
          <w:lang w:eastAsia="ru-RU"/>
        </w:rPr>
      </w:pPr>
    </w:p>
    <w:p w:rsidR="00175DFB" w:rsidRPr="00175DFB" w:rsidRDefault="00175DFB" w:rsidP="00175DFB">
      <w:pPr>
        <w:keepNext/>
        <w:jc w:val="center"/>
        <w:rPr>
          <w:rFonts w:eastAsia="Times New Roman" w:cs="Times New Roman"/>
          <w:b/>
          <w:szCs w:val="24"/>
          <w:lang w:eastAsia="ru-RU"/>
        </w:rPr>
      </w:pPr>
    </w:p>
    <w:p w:rsidR="00175DFB" w:rsidRPr="00175DFB" w:rsidRDefault="00175DFB" w:rsidP="00175DFB">
      <w:pPr>
        <w:keepNext/>
        <w:jc w:val="center"/>
        <w:rPr>
          <w:rFonts w:eastAsia="Times New Roman" w:cs="Times New Roman"/>
          <w:b/>
          <w:sz w:val="44"/>
          <w:szCs w:val="44"/>
          <w:lang w:eastAsia="ru-RU"/>
        </w:rPr>
      </w:pPr>
      <w:r w:rsidRPr="00175DFB">
        <w:rPr>
          <w:rFonts w:eastAsia="Times New Roman" w:cs="Times New Roman"/>
          <w:b/>
          <w:sz w:val="44"/>
          <w:szCs w:val="44"/>
          <w:lang w:eastAsia="ru-RU"/>
        </w:rPr>
        <w:t>ПОСТАНОВЛЕНИЕ</w:t>
      </w:r>
    </w:p>
    <w:p w:rsidR="00175DFB" w:rsidRPr="00175DFB" w:rsidRDefault="00175DFB" w:rsidP="00175DFB">
      <w:pPr>
        <w:keepNext/>
        <w:jc w:val="center"/>
        <w:rPr>
          <w:rFonts w:eastAsia="Times New Roman" w:cs="Times New Roman"/>
          <w:szCs w:val="28"/>
          <w:lang w:eastAsia="ru-RU"/>
        </w:rPr>
      </w:pPr>
    </w:p>
    <w:p w:rsidR="00175DFB" w:rsidRPr="00175DFB" w:rsidRDefault="00175DFB" w:rsidP="00175DFB">
      <w:pPr>
        <w:keepNext/>
        <w:rPr>
          <w:rFonts w:eastAsia="Times New Roman" w:cs="Times New Roman"/>
          <w:sz w:val="24"/>
          <w:szCs w:val="24"/>
          <w:lang w:eastAsia="ru-RU"/>
        </w:rPr>
      </w:pPr>
      <w:r w:rsidRPr="003A3177">
        <w:rPr>
          <w:rFonts w:eastAsia="Times New Roman" w:cs="Times New Roman"/>
          <w:szCs w:val="24"/>
          <w:lang w:eastAsia="ru-RU"/>
        </w:rPr>
        <w:t>от _________________________ № _</w:t>
      </w:r>
      <w:r w:rsidRPr="00BB6C88">
        <w:rPr>
          <w:rFonts w:eastAsia="Times New Roman" w:cs="Times New Roman"/>
          <w:szCs w:val="24"/>
          <w:lang w:eastAsia="ru-RU"/>
        </w:rPr>
        <w:t>_</w:t>
      </w:r>
      <w:r>
        <w:rPr>
          <w:rFonts w:eastAsia="Times New Roman" w:cs="Times New Roman"/>
          <w:szCs w:val="24"/>
          <w:lang w:eastAsia="ru-RU"/>
        </w:rPr>
        <w:t>______</w:t>
      </w:r>
      <w:r w:rsidRPr="00175DFB">
        <w:rPr>
          <w:rFonts w:eastAsia="Times New Roman" w:cs="Times New Roman"/>
          <w:szCs w:val="24"/>
          <w:lang w:eastAsia="ru-RU"/>
        </w:rPr>
        <w:t xml:space="preserve">   </w:t>
      </w:r>
      <w:r w:rsidRPr="00175DFB">
        <w:rPr>
          <w:rFonts w:eastAsia="Times New Roman" w:cs="Times New Roman"/>
          <w:sz w:val="24"/>
          <w:szCs w:val="24"/>
          <w:lang w:eastAsia="ru-RU"/>
        </w:rPr>
        <w:t xml:space="preserve">              </w:t>
      </w:r>
      <w:r w:rsidRPr="00175DFB">
        <w:rPr>
          <w:rFonts w:eastAsia="Times New Roman" w:cs="Times New Roman"/>
          <w:szCs w:val="24"/>
          <w:lang w:eastAsia="ru-RU"/>
        </w:rPr>
        <w:t xml:space="preserve">                          </w:t>
      </w:r>
      <w:proofErr w:type="spellStart"/>
      <w:r w:rsidRPr="00175DFB">
        <w:rPr>
          <w:rFonts w:eastAsia="Times New Roman" w:cs="Times New Roman"/>
          <w:sz w:val="24"/>
          <w:szCs w:val="24"/>
          <w:lang w:eastAsia="ru-RU"/>
        </w:rPr>
        <w:t>с.Шатрово</w:t>
      </w:r>
      <w:proofErr w:type="spellEnd"/>
      <w:r w:rsidRPr="00175DFB">
        <w:rPr>
          <w:rFonts w:eastAsia="Times New Roman" w:cs="Times New Roman"/>
          <w:sz w:val="24"/>
          <w:szCs w:val="24"/>
          <w:lang w:eastAsia="ru-RU"/>
        </w:rPr>
        <w:t xml:space="preserve">  </w:t>
      </w:r>
    </w:p>
    <w:p w:rsidR="00175DFB" w:rsidRPr="00175DFB" w:rsidRDefault="00175DFB" w:rsidP="00175DFB">
      <w:pPr>
        <w:keepNext/>
        <w:rPr>
          <w:rFonts w:eastAsia="Times New Roman" w:cs="Times New Roman"/>
          <w:bCs/>
          <w:szCs w:val="28"/>
          <w:lang w:eastAsia="ru-RU"/>
        </w:rPr>
      </w:pPr>
    </w:p>
    <w:p w:rsidR="00175DFB" w:rsidRPr="00175DFB" w:rsidRDefault="00175DFB" w:rsidP="00175DFB">
      <w:pPr>
        <w:keepNext/>
        <w:rPr>
          <w:rFonts w:eastAsia="Times New Roman" w:cs="Times New Roman"/>
          <w:bCs/>
          <w:szCs w:val="28"/>
          <w:lang w:eastAsia="ru-RU"/>
        </w:rPr>
      </w:pPr>
    </w:p>
    <w:p w:rsidR="00175DFB" w:rsidRPr="00175DFB" w:rsidRDefault="00175DFB" w:rsidP="00175DFB">
      <w:pPr>
        <w:keepNext/>
        <w:rPr>
          <w:rFonts w:eastAsia="Times New Roman" w:cs="Times New Roman"/>
          <w:bCs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93"/>
        <w:gridCol w:w="4928"/>
      </w:tblGrid>
      <w:tr w:rsidR="00175DFB" w:rsidRPr="00175DFB" w:rsidTr="005208DD">
        <w:tc>
          <w:tcPr>
            <w:tcW w:w="5068" w:type="dxa"/>
            <w:shd w:val="clear" w:color="auto" w:fill="auto"/>
          </w:tcPr>
          <w:p w:rsidR="00175DFB" w:rsidRPr="00175DFB" w:rsidRDefault="00175DFB" w:rsidP="00175DFB">
            <w:pPr>
              <w:suppressAutoHyphens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175DFB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Об организации постоянно действующей</w:t>
            </w:r>
          </w:p>
          <w:p w:rsidR="00175DFB" w:rsidRPr="00175DFB" w:rsidRDefault="00175DFB" w:rsidP="00175DFB">
            <w:pPr>
              <w:suppressAutoHyphens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175DFB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сельскохозяйственной ярмарки </w:t>
            </w:r>
          </w:p>
          <w:p w:rsidR="00175DFB" w:rsidRPr="00175DFB" w:rsidRDefault="00175DFB" w:rsidP="00175DFB">
            <w:pPr>
              <w:suppressAutoHyphens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175DFB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в селе Шатрово</w:t>
            </w:r>
            <w:bookmarkStart w:id="0" w:name="_GoBack"/>
            <w:bookmarkEnd w:id="0"/>
          </w:p>
        </w:tc>
        <w:tc>
          <w:tcPr>
            <w:tcW w:w="5069" w:type="dxa"/>
            <w:shd w:val="clear" w:color="auto" w:fill="auto"/>
          </w:tcPr>
          <w:p w:rsidR="00175DFB" w:rsidRPr="00175DFB" w:rsidRDefault="00175DFB" w:rsidP="00175DFB">
            <w:pPr>
              <w:keepNext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  <w:tr w:rsidR="00175DFB" w:rsidRPr="00175DFB" w:rsidTr="005208DD">
        <w:tc>
          <w:tcPr>
            <w:tcW w:w="10137" w:type="dxa"/>
            <w:gridSpan w:val="2"/>
            <w:hideMark/>
          </w:tcPr>
          <w:p w:rsidR="00175DFB" w:rsidRPr="00175DFB" w:rsidRDefault="00175DFB" w:rsidP="00175DFB">
            <w:pPr>
              <w:autoSpaceDE w:val="0"/>
              <w:autoSpaceDN w:val="0"/>
              <w:adjustRightInd w:val="0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175DF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соответствии с Федеральным законом от 28.12.2009 г. № 381 «Об основах государственного регулирования торговой деятельности в Российской Федерации», Законом Курганской области от 30.09.2010 г. № 60 «О государственном регулировании торговой деятельности в Курганской области»  и постановлением Правительства Курганской области от 28.07.2022 г. № 249 «Об утверждении Порядка организации ярмарки и продажи товаров  (выполнения работ, оказания услуг) на них на территории Курганской области», Уставом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Шатровского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муниципального округа Курганской области, Администрация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Шатровского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муниципального округа Курганской области </w:t>
      </w: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ПОСТАНОВЛЯЕТ:</w:t>
      </w: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  <w:t xml:space="preserve">1. Организовать постоянно действующую сельскохозяйственную ярмарку на территории, прилегающей к магазину торговой сети «Метрополис» по адресу: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Шатровский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район,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с.Шатрово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ул.Мира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, 2б.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2. Установить время проведения сельскохозяйственной ярмарки ежедневно с 08.00 до 18.00 часов.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3. Утвердить Порядок организации сельскохозяйственной ярмарки в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с.Шатрово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согласно приложению к настоящему постановлению.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4. Рекомендовать: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1) территориальному отделу Управления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Роспотребнадзора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Курганской области в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г.Шадринске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Шадринском,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Шатровском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Каргапольском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районах обеспечить контроль за соблюдением санитарных норм и правил розничной торговли на период работы сельскохозяйственной ярмарки;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2) отделению полиции «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Шатровское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» межмуниципального отдела Министерства внутренних дел России «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Каргапольский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» оказать содействие в обеспечении правопорядка и общественной безопасности на территории проведения сельскохозяйственной ярмарки;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3) государственному бюджетному учреждению «Центр ветеринарии по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Шатровскому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Каргапольскому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районам» проводить ветеринарно-санитарный контроль реализуем</w:t>
      </w:r>
      <w:r w:rsidR="004A0586">
        <w:rPr>
          <w:rFonts w:ascii="PT Astra Serif" w:eastAsia="Times New Roman" w:hAnsi="PT Astra Serif" w:cs="Times New Roman"/>
          <w:sz w:val="24"/>
          <w:szCs w:val="24"/>
          <w:lang w:eastAsia="ru-RU"/>
        </w:rPr>
        <w:t>о</w:t>
      </w: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й продукции на сельскохозяйственной ярмарке.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5. Признать утратившими силу постановление Администрации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Шатровского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муниципального округа от 16 августа 2021 года № 348 «Об организации постоянно действующей ярмарки в селе Шатрово».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6. Настоящее постановление обнародовать в соответствии со статьей 44 Устава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Шатровского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муниципального округа Курганской области.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7. Отделу экономического развития Администрации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Шатровского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муниципального округа провести рекламную кампанию с использованием средств массовой информации, разместить информацию о работе ярмарки на официальном сайте Администрации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Шатровского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муниципального округа в сети интернет, информационных стендах, в местах массового пребывания людей.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8. Контроль за выполнением настоящего постановления возложить на заместителя Главы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Шатровского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муниципального округа Курганской области по экономике – руководителя отдела экономического развития Администрации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Шатровского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муниципального округа.</w:t>
      </w:r>
    </w:p>
    <w:p w:rsidR="00175DFB" w:rsidRPr="00175DFB" w:rsidRDefault="00175DFB" w:rsidP="00175DFB">
      <w:pPr>
        <w:tabs>
          <w:tab w:val="left" w:pos="720"/>
        </w:tabs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Глава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Шатровского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муниципального округа</w:t>
      </w: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Курганской области                                                                                                           </w:t>
      </w: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Л.А.Рассохин</w:t>
      </w:r>
      <w:proofErr w:type="spellEnd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DB058A" w:rsidRDefault="00DB058A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DB058A" w:rsidRDefault="00DB058A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DB058A" w:rsidRDefault="00DB058A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DB058A" w:rsidRDefault="00DB058A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175DFB" w:rsidRP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spellStart"/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Т.М.Леонтьева</w:t>
      </w:r>
      <w:proofErr w:type="spellEnd"/>
    </w:p>
    <w:p w:rsidR="00175DFB" w:rsidRDefault="00175DFB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75DFB">
        <w:rPr>
          <w:rFonts w:ascii="PT Astra Serif" w:eastAsia="Times New Roman" w:hAnsi="PT Astra Serif" w:cs="Times New Roman"/>
          <w:sz w:val="24"/>
          <w:szCs w:val="24"/>
          <w:lang w:eastAsia="ru-RU"/>
        </w:rPr>
        <w:t>9 27 60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10109"/>
        </w:tabs>
        <w:autoSpaceDE w:val="0"/>
        <w:autoSpaceDN w:val="0"/>
        <w:adjustRightInd w:val="0"/>
        <w:spacing w:line="274" w:lineRule="exact"/>
        <w:ind w:left="5232"/>
        <w:jc w:val="both"/>
        <w:rPr>
          <w:rFonts w:eastAsia="Times New Roman" w:cs="Times New Roman"/>
          <w:spacing w:val="-7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Приложение к постановлению Администрации </w:t>
      </w:r>
      <w:proofErr w:type="spellStart"/>
      <w:r w:rsidRPr="00DB058A">
        <w:rPr>
          <w:rFonts w:eastAsia="Times New Roman" w:cs="Times New Roman"/>
          <w:spacing w:val="-7"/>
          <w:sz w:val="24"/>
          <w:szCs w:val="24"/>
          <w:lang w:eastAsia="ru-RU"/>
        </w:rPr>
        <w:t>Шатровского</w:t>
      </w:r>
      <w:proofErr w:type="spellEnd"/>
      <w:r w:rsidRPr="00DB058A">
        <w:rPr>
          <w:rFonts w:eastAsia="Times New Roman" w:cs="Times New Roman"/>
          <w:spacing w:val="-7"/>
          <w:sz w:val="24"/>
          <w:szCs w:val="24"/>
          <w:lang w:eastAsia="ru-RU"/>
        </w:rPr>
        <w:t xml:space="preserve"> муниципального округа Курганской области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10109"/>
        </w:tabs>
        <w:autoSpaceDE w:val="0"/>
        <w:autoSpaceDN w:val="0"/>
        <w:adjustRightInd w:val="0"/>
        <w:spacing w:line="274" w:lineRule="exact"/>
        <w:ind w:left="5232"/>
        <w:jc w:val="both"/>
        <w:rPr>
          <w:rFonts w:eastAsia="Times New Roman" w:cs="Times New Roman"/>
          <w:spacing w:val="-7"/>
          <w:sz w:val="24"/>
          <w:szCs w:val="24"/>
          <w:lang w:eastAsia="ru-RU"/>
        </w:rPr>
      </w:pPr>
      <w:r w:rsidRPr="00DB058A">
        <w:rPr>
          <w:rFonts w:eastAsia="Times New Roman" w:cs="Times New Roman"/>
          <w:spacing w:val="-7"/>
          <w:sz w:val="24"/>
          <w:szCs w:val="24"/>
          <w:lang w:eastAsia="ru-RU"/>
        </w:rPr>
        <w:t>от __________________________ № _________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10109"/>
        </w:tabs>
        <w:autoSpaceDE w:val="0"/>
        <w:autoSpaceDN w:val="0"/>
        <w:adjustRightInd w:val="0"/>
        <w:spacing w:line="274" w:lineRule="exact"/>
        <w:ind w:left="5232"/>
        <w:jc w:val="both"/>
        <w:rPr>
          <w:rFonts w:eastAsia="Times New Roman" w:cs="Times New Roman"/>
          <w:sz w:val="20"/>
          <w:szCs w:val="20"/>
          <w:lang w:eastAsia="ru-RU"/>
        </w:rPr>
      </w:pPr>
      <w:r w:rsidRPr="00DB058A">
        <w:rPr>
          <w:rFonts w:eastAsia="Times New Roman" w:cs="Times New Roman"/>
          <w:spacing w:val="-7"/>
          <w:sz w:val="24"/>
          <w:szCs w:val="24"/>
          <w:lang w:eastAsia="ru-RU"/>
        </w:rPr>
        <w:t>«Об организации постоянно действующей сельскохозяйственной ярмарки в селе Шатрово»</w:t>
      </w:r>
    </w:p>
    <w:p w:rsidR="00DB058A" w:rsidRPr="00DB058A" w:rsidRDefault="00DB058A" w:rsidP="00DB058A">
      <w:pPr>
        <w:widowControl w:val="0"/>
        <w:shd w:val="clear" w:color="auto" w:fill="FFFFFF"/>
        <w:autoSpaceDE w:val="0"/>
        <w:autoSpaceDN w:val="0"/>
        <w:adjustRightInd w:val="0"/>
        <w:spacing w:before="830" w:line="274" w:lineRule="exact"/>
        <w:ind w:right="5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B058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ПОРЯДОК </w:t>
      </w:r>
    </w:p>
    <w:p w:rsidR="00DB058A" w:rsidRPr="00DB058A" w:rsidRDefault="00DB058A" w:rsidP="00DB058A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53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B058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организации и проведения постоянно действующей </w:t>
      </w:r>
    </w:p>
    <w:p w:rsidR="00DB058A" w:rsidRPr="00DB058A" w:rsidRDefault="00DB058A" w:rsidP="00DB058A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58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B058A">
        <w:rPr>
          <w:rFonts w:eastAsia="Times New Roman" w:cs="Times New Roman"/>
          <w:b/>
          <w:bCs/>
          <w:sz w:val="24"/>
          <w:szCs w:val="24"/>
          <w:lang w:eastAsia="ru-RU"/>
        </w:rPr>
        <w:t>сельскохозяйственной ярмарки в селе Шатрово</w:t>
      </w:r>
    </w:p>
    <w:p w:rsidR="00DB058A" w:rsidRPr="00DB058A" w:rsidRDefault="00DB058A" w:rsidP="00DB058A">
      <w:pPr>
        <w:widowControl w:val="0"/>
        <w:shd w:val="clear" w:color="auto" w:fill="FFFFFF"/>
        <w:autoSpaceDE w:val="0"/>
        <w:autoSpaceDN w:val="0"/>
        <w:adjustRightInd w:val="0"/>
        <w:spacing w:before="278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B058A">
        <w:rPr>
          <w:rFonts w:eastAsia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DB058A" w:rsidRPr="00DB058A" w:rsidRDefault="00DB058A" w:rsidP="00DB058A">
      <w:pPr>
        <w:widowControl w:val="0"/>
        <w:shd w:val="clear" w:color="auto" w:fill="FFFFFF"/>
        <w:autoSpaceDE w:val="0"/>
        <w:autoSpaceDN w:val="0"/>
        <w:adjustRightInd w:val="0"/>
        <w:spacing w:before="115" w:line="274" w:lineRule="exact"/>
        <w:ind w:firstLine="710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1. Настоящий Порядок определяет основные требования и условия к организации и проведению постоянно действующей сельскохозяйственной ярмарки и продажи товаров на ней на территории села Шатрово.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6341"/>
        </w:tabs>
        <w:autoSpaceDE w:val="0"/>
        <w:autoSpaceDN w:val="0"/>
        <w:adjustRightInd w:val="0"/>
        <w:spacing w:line="274" w:lineRule="exact"/>
        <w:ind w:firstLine="182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 xml:space="preserve">         2. Постоянно действующая сельскохозяйственная ярмарка в селе Шатрово </w:t>
      </w:r>
      <w:proofErr w:type="spellStart"/>
      <w:r w:rsidRPr="00DB058A">
        <w:rPr>
          <w:rFonts w:eastAsia="Times New Roman" w:cs="Times New Roman"/>
          <w:sz w:val="24"/>
          <w:szCs w:val="24"/>
          <w:lang w:eastAsia="ru-RU"/>
        </w:rPr>
        <w:t>Шатровского</w:t>
      </w:r>
      <w:proofErr w:type="spellEnd"/>
      <w:r w:rsidRPr="00DB058A">
        <w:rPr>
          <w:rFonts w:eastAsia="Times New Roman" w:cs="Times New Roman"/>
          <w:sz w:val="24"/>
          <w:szCs w:val="24"/>
          <w:lang w:eastAsia="ru-RU"/>
        </w:rPr>
        <w:t xml:space="preserve"> района Курганской области проводится в целях удовлетворения потребностей населения в сельскохозяйственной продукции и поддержке хозяйствующих всех форм собственности в реализации и сбыте товаров сельскохозяйственного назначения.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line="274" w:lineRule="exact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 xml:space="preserve">            </w:t>
      </w:r>
      <w:r w:rsidRPr="00DB058A">
        <w:rPr>
          <w:rFonts w:eastAsia="Times New Roman" w:cs="Times New Roman"/>
          <w:spacing w:val="-2"/>
          <w:sz w:val="24"/>
          <w:szCs w:val="24"/>
          <w:lang w:eastAsia="ru-RU"/>
        </w:rPr>
        <w:t>3.</w:t>
      </w:r>
      <w:r w:rsidRPr="00DB058A">
        <w:rPr>
          <w:rFonts w:eastAsia="Times New Roman" w:cs="Times New Roman"/>
          <w:sz w:val="24"/>
          <w:szCs w:val="24"/>
          <w:lang w:eastAsia="ru-RU"/>
        </w:rPr>
        <w:tab/>
        <w:t>Организатором постоянно действующей сельскохозяйственной ярмарки</w:t>
      </w:r>
      <w:r w:rsidR="00110463">
        <w:rPr>
          <w:rFonts w:eastAsia="Times New Roman" w:cs="Times New Roman"/>
          <w:sz w:val="24"/>
          <w:szCs w:val="24"/>
          <w:lang w:eastAsia="ru-RU"/>
        </w:rPr>
        <w:t xml:space="preserve"> я</w:t>
      </w:r>
      <w:r w:rsidRPr="00DB058A">
        <w:rPr>
          <w:rFonts w:eastAsia="Times New Roman" w:cs="Times New Roman"/>
          <w:sz w:val="24"/>
          <w:szCs w:val="24"/>
          <w:lang w:eastAsia="ru-RU"/>
        </w:rPr>
        <w:t xml:space="preserve">вляется отдел экономического развития Администрации </w:t>
      </w:r>
      <w:proofErr w:type="spellStart"/>
      <w:r w:rsidRPr="00DB058A">
        <w:rPr>
          <w:rFonts w:eastAsia="Times New Roman" w:cs="Times New Roman"/>
          <w:sz w:val="24"/>
          <w:szCs w:val="24"/>
          <w:lang w:eastAsia="ru-RU"/>
        </w:rPr>
        <w:t>Шатровского</w:t>
      </w:r>
      <w:proofErr w:type="spellEnd"/>
      <w:r w:rsidRPr="00DB058A">
        <w:rPr>
          <w:rFonts w:eastAsia="Times New Roman" w:cs="Times New Roman"/>
          <w:sz w:val="24"/>
          <w:szCs w:val="24"/>
          <w:lang w:eastAsia="ru-RU"/>
        </w:rPr>
        <w:t xml:space="preserve"> муниципального округа (далее – Организатор).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6341"/>
        </w:tabs>
        <w:autoSpaceDE w:val="0"/>
        <w:autoSpaceDN w:val="0"/>
        <w:adjustRightInd w:val="0"/>
        <w:spacing w:line="274" w:lineRule="exact"/>
        <w:ind w:firstLine="182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 xml:space="preserve">         4. Участниками ярмарки являются юридические лица, индивидуальные предприниматели, зарегистрированные в установленном порядке законодательством Российской Федерации, а также граждане (в том числе глава крестьянского (фермерского) хозяйства, член такого хозяйства, гражданин, ведущий личное подсобное хозяйство или занимающийся садоводством, огородничеством, животноводством).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6341"/>
        </w:tabs>
        <w:autoSpaceDE w:val="0"/>
        <w:autoSpaceDN w:val="0"/>
        <w:adjustRightInd w:val="0"/>
        <w:spacing w:line="274" w:lineRule="exact"/>
        <w:ind w:firstLine="182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widowControl w:val="0"/>
        <w:shd w:val="clear" w:color="auto" w:fill="FFFFFF"/>
        <w:autoSpaceDE w:val="0"/>
        <w:autoSpaceDN w:val="0"/>
        <w:adjustRightInd w:val="0"/>
        <w:spacing w:before="5" w:line="552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B058A">
        <w:rPr>
          <w:rFonts w:eastAsia="Times New Roman" w:cs="Times New Roman"/>
          <w:b/>
          <w:bCs/>
          <w:sz w:val="24"/>
          <w:szCs w:val="24"/>
          <w:lang w:eastAsia="ru-RU"/>
        </w:rPr>
        <w:t>2. Порядок организации универсальной ярмарки и продажи товаров на ней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  <w:tab w:val="left" w:pos="1134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pacing w:val="-2"/>
          <w:sz w:val="24"/>
          <w:szCs w:val="24"/>
          <w:lang w:eastAsia="ru-RU"/>
        </w:rPr>
        <w:t>5.</w:t>
      </w:r>
      <w:r w:rsidRPr="00DB058A">
        <w:rPr>
          <w:rFonts w:eastAsia="Times New Roman" w:cs="Times New Roman"/>
          <w:sz w:val="24"/>
          <w:szCs w:val="24"/>
          <w:lang w:eastAsia="ru-RU"/>
        </w:rPr>
        <w:tab/>
        <w:t>Ярмарка организуется в соответствии с ярмарочными местами, согласно схеме размещения постоянно действующей сельскохозяйственной ярмарки на территории села Шатрово в соответствии с приложением к настоящему Порядку.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6. Режим работы сельскохозяйственной ярмарки - с 9.00 до 18.00 часов, без выходных дней.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7. Ассортимент товаров, подлежащих реализации на сельскохозяйственной ярмарке: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- молочная продукция;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- мясная продукция, в том числе рыба;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- овощи, фрукты, ягоды;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- продукты пчеловодства.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 xml:space="preserve">8. Торговое место на сельскохозяйственной ярмарке предоставляется бесплатно. 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9. Размещение торговых мест на сельскохозяйственной ярмарке должно обеспечивать удобство торговли, свободный проход покупателей по территории ярмарки и доступ их к торговым местам, соблюдение санитарных и противопожарных правил.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line="274" w:lineRule="exact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DB058A" w:rsidRPr="00DB058A" w:rsidRDefault="00DB058A" w:rsidP="00DB058A">
      <w:pPr>
        <w:widowControl w:val="0"/>
        <w:shd w:val="clear" w:color="auto" w:fill="FFFFFF"/>
        <w:autoSpaceDE w:val="0"/>
        <w:autoSpaceDN w:val="0"/>
        <w:adjustRightInd w:val="0"/>
        <w:spacing w:before="5" w:line="552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B058A">
        <w:rPr>
          <w:rFonts w:eastAsia="Times New Roman" w:cs="Times New Roman"/>
          <w:b/>
          <w:bCs/>
          <w:sz w:val="24"/>
          <w:szCs w:val="24"/>
          <w:lang w:eastAsia="ru-RU"/>
        </w:rPr>
        <w:t>2. Обязанности участников и Организатора Ярмарки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  <w:tab w:val="left" w:pos="1134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pacing w:val="-2"/>
          <w:sz w:val="24"/>
          <w:szCs w:val="24"/>
          <w:lang w:eastAsia="ru-RU"/>
        </w:rPr>
        <w:t>10.</w:t>
      </w:r>
      <w:r w:rsidRPr="00DB058A">
        <w:rPr>
          <w:rFonts w:eastAsia="Times New Roman" w:cs="Times New Roman"/>
          <w:sz w:val="24"/>
          <w:szCs w:val="24"/>
          <w:lang w:eastAsia="ru-RU"/>
        </w:rPr>
        <w:tab/>
        <w:t xml:space="preserve">Участники Ярмарки несут ответственность в установленном законодательством Российской Федерации порядке за качество реализуемой продукции, нарушение правил торговли, санитарных норм, правил пожарной безопасности и охраны окружающей среды. 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11. Участник ярмарки обязан в соответствии с требованиями санитарных правил организовать ежедневную уборку торговых мест и вывоз мусора.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 xml:space="preserve"> 12. Организатор Ярмарки в рамках своей компетенции обеспечивает: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lastRenderedPageBreak/>
        <w:t xml:space="preserve"> - надлежащее санитарно-техническое состояние территории, на которой организуется проведение сельскохозяйственной ярмарки;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- соблюдение на территории, на которой организуется проведение сельскохозяйственной ярмарки, установленных законодательством требований пожарной безопасности, охраны общественного порядка;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- исполнение иных обязательств, предусмотренных действующим законодательством в области торговой деятельности и настоящим Положением.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11"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 xml:space="preserve">Управляющий делами – </w:t>
      </w: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t>руководитель аппарата Администрации</w:t>
      </w: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DB058A">
        <w:rPr>
          <w:rFonts w:eastAsia="Times New Roman" w:cs="Times New Roman"/>
          <w:sz w:val="24"/>
          <w:szCs w:val="24"/>
          <w:lang w:eastAsia="ru-RU"/>
        </w:rPr>
        <w:t>Шатровского</w:t>
      </w:r>
      <w:proofErr w:type="spellEnd"/>
      <w:r w:rsidRPr="00DB058A">
        <w:rPr>
          <w:rFonts w:eastAsia="Times New Roman" w:cs="Times New Roman"/>
          <w:sz w:val="24"/>
          <w:szCs w:val="24"/>
          <w:lang w:eastAsia="ru-RU"/>
        </w:rPr>
        <w:t xml:space="preserve"> муниципального округа                                                                            </w:t>
      </w:r>
      <w:proofErr w:type="spellStart"/>
      <w:r w:rsidRPr="00DB058A">
        <w:rPr>
          <w:rFonts w:eastAsia="Times New Roman" w:cs="Times New Roman"/>
          <w:sz w:val="24"/>
          <w:szCs w:val="24"/>
          <w:lang w:eastAsia="ru-RU"/>
        </w:rPr>
        <w:t>Т.И.Романова</w:t>
      </w:r>
      <w:proofErr w:type="spellEnd"/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Default="00DB058A" w:rsidP="00DB058A">
      <w:pPr>
        <w:widowControl w:val="0"/>
        <w:shd w:val="clear" w:color="auto" w:fill="FFFFFF"/>
        <w:tabs>
          <w:tab w:val="left" w:pos="10109"/>
        </w:tabs>
        <w:autoSpaceDE w:val="0"/>
        <w:autoSpaceDN w:val="0"/>
        <w:adjustRightInd w:val="0"/>
        <w:spacing w:line="274" w:lineRule="exact"/>
        <w:ind w:left="5232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B058A" w:rsidRDefault="00DB058A" w:rsidP="00DB058A">
      <w:pPr>
        <w:widowControl w:val="0"/>
        <w:shd w:val="clear" w:color="auto" w:fill="FFFFFF"/>
        <w:tabs>
          <w:tab w:val="left" w:pos="10109"/>
        </w:tabs>
        <w:autoSpaceDE w:val="0"/>
        <w:autoSpaceDN w:val="0"/>
        <w:adjustRightInd w:val="0"/>
        <w:spacing w:line="274" w:lineRule="exact"/>
        <w:ind w:left="5232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widowControl w:val="0"/>
        <w:shd w:val="clear" w:color="auto" w:fill="FFFFFF"/>
        <w:tabs>
          <w:tab w:val="left" w:pos="10109"/>
        </w:tabs>
        <w:autoSpaceDE w:val="0"/>
        <w:autoSpaceDN w:val="0"/>
        <w:adjustRightInd w:val="0"/>
        <w:spacing w:line="274" w:lineRule="exact"/>
        <w:ind w:left="5232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sz w:val="24"/>
          <w:szCs w:val="24"/>
          <w:lang w:eastAsia="ru-RU"/>
        </w:rPr>
        <w:lastRenderedPageBreak/>
        <w:t>Приложение к Порядку организации и проведения постоянно действующей сельскохозяйственной ярмарки в селе Шатрово</w:t>
      </w:r>
    </w:p>
    <w:p w:rsidR="00DB058A" w:rsidRPr="00DB058A" w:rsidRDefault="00DB058A" w:rsidP="00DB058A">
      <w:pPr>
        <w:widowControl w:val="0"/>
        <w:shd w:val="clear" w:color="auto" w:fill="FFFFFF"/>
        <w:tabs>
          <w:tab w:val="left" w:pos="10109"/>
        </w:tabs>
        <w:autoSpaceDE w:val="0"/>
        <w:autoSpaceDN w:val="0"/>
        <w:adjustRightInd w:val="0"/>
        <w:spacing w:line="274" w:lineRule="exact"/>
        <w:ind w:left="5232"/>
        <w:jc w:val="both"/>
        <w:rPr>
          <w:rFonts w:eastAsia="Times New Roman" w:cs="Times New Roman"/>
          <w:sz w:val="20"/>
          <w:szCs w:val="20"/>
          <w:lang w:eastAsia="ru-RU"/>
        </w:rPr>
      </w:pPr>
    </w:p>
    <w:p w:rsidR="00DB058A" w:rsidRPr="00DB058A" w:rsidRDefault="00DB058A" w:rsidP="00DB058A">
      <w:pPr>
        <w:rPr>
          <w:rFonts w:eastAsia="Calibri" w:cs="Times New Roman"/>
        </w:rPr>
      </w:pPr>
    </w:p>
    <w:p w:rsidR="00DB058A" w:rsidRPr="00DB058A" w:rsidRDefault="00DB058A" w:rsidP="00DB058A">
      <w:pPr>
        <w:jc w:val="center"/>
        <w:rPr>
          <w:rFonts w:eastAsia="Calibri" w:cs="Times New Roman"/>
          <w:b/>
          <w:bCs/>
        </w:rPr>
      </w:pPr>
      <w:r w:rsidRPr="00DB058A">
        <w:rPr>
          <w:rFonts w:eastAsia="Calibri" w:cs="Times New Roman"/>
          <w:b/>
          <w:bCs/>
        </w:rPr>
        <w:t xml:space="preserve">Схема размещения сельскохозяйственной ярмарки на территории </w:t>
      </w:r>
    </w:p>
    <w:p w:rsidR="00DB058A" w:rsidRPr="00DB058A" w:rsidRDefault="00DB058A" w:rsidP="00DB058A">
      <w:pPr>
        <w:jc w:val="center"/>
        <w:rPr>
          <w:rFonts w:eastAsia="Calibri" w:cs="Times New Roman"/>
          <w:b/>
          <w:bCs/>
        </w:rPr>
      </w:pPr>
      <w:proofErr w:type="spellStart"/>
      <w:r w:rsidRPr="00DB058A">
        <w:rPr>
          <w:rFonts w:eastAsia="Calibri" w:cs="Times New Roman"/>
          <w:b/>
          <w:bCs/>
        </w:rPr>
        <w:t>с.Шатрово</w:t>
      </w:r>
      <w:proofErr w:type="spellEnd"/>
      <w:r w:rsidRPr="00DB058A">
        <w:rPr>
          <w:rFonts w:eastAsia="Calibri" w:cs="Times New Roman"/>
          <w:b/>
          <w:bCs/>
        </w:rPr>
        <w:t xml:space="preserve"> (</w:t>
      </w:r>
      <w:proofErr w:type="spellStart"/>
      <w:r w:rsidRPr="00DB058A">
        <w:rPr>
          <w:rFonts w:eastAsia="Calibri" w:cs="Times New Roman"/>
          <w:b/>
          <w:bCs/>
        </w:rPr>
        <w:t>ул.Мира</w:t>
      </w:r>
      <w:proofErr w:type="spellEnd"/>
      <w:r w:rsidRPr="00DB058A">
        <w:rPr>
          <w:rFonts w:eastAsia="Calibri" w:cs="Times New Roman"/>
          <w:b/>
          <w:bCs/>
        </w:rPr>
        <w:t xml:space="preserve">, 2б) </w:t>
      </w: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suppressAutoHyphens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suppressAutoHyphens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DB058A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1398270</wp:posOffset>
                </wp:positionV>
                <wp:extent cx="344805" cy="103505"/>
                <wp:effectExtent l="15240" t="22860" r="20955" b="1651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103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97FC2" id="Прямоугольник 4" o:spid="_x0000_s1026" style="position:absolute;margin-left:83.3pt;margin-top:110.1pt;width:27.15pt;height: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" filled="f" strokecolor="red" strokeweight="2.25pt"/>
            </w:pict>
          </mc:Fallback>
        </mc:AlternateContent>
      </w:r>
      <w:r w:rsidRPr="00DB058A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5670" cy="359727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9" t="22885" r="23036" b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8A" w:rsidRPr="00DB058A" w:rsidRDefault="00DB058A" w:rsidP="00DB058A">
      <w:pPr>
        <w:suppressAutoHyphens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Times New Roman" w:cs="Times New Roman"/>
          <w:sz w:val="24"/>
          <w:szCs w:val="24"/>
          <w:lang w:eastAsia="ru-RU"/>
        </w:rPr>
      </w:pPr>
      <w:r w:rsidRPr="00DB058A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1347470" cy="25590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058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DB058A">
        <w:rPr>
          <w:rFonts w:eastAsia="Times New Roman" w:cs="Times New Roman"/>
          <w:sz w:val="24"/>
          <w:szCs w:val="24"/>
          <w:lang w:eastAsia="ru-RU"/>
        </w:rPr>
        <w:t>- место расположения сельскохозяйственной ярмарки</w:t>
      </w:r>
    </w:p>
    <w:p w:rsidR="00DB058A" w:rsidRPr="00DB058A" w:rsidRDefault="00DB058A" w:rsidP="00DB058A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DB058A" w:rsidRPr="00DB058A" w:rsidRDefault="00DB058A" w:rsidP="00DB058A">
      <w:pPr>
        <w:rPr>
          <w:rFonts w:eastAsia="Calibri" w:cs="Times New Roman"/>
          <w:sz w:val="24"/>
          <w:szCs w:val="24"/>
        </w:rPr>
      </w:pPr>
      <w:r w:rsidRPr="00DB058A">
        <w:rPr>
          <w:rFonts w:eastAsia="Calibri" w:cs="Times New Roman"/>
          <w:sz w:val="24"/>
          <w:szCs w:val="24"/>
        </w:rPr>
        <w:t>Количество расположенных торговых мест:</w:t>
      </w:r>
    </w:p>
    <w:p w:rsidR="00DB058A" w:rsidRPr="00DB058A" w:rsidRDefault="00DB058A" w:rsidP="00DB058A">
      <w:pPr>
        <w:rPr>
          <w:rFonts w:eastAsia="Calibri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B058A" w:rsidRPr="00DB058A" w:rsidTr="00BF54F6">
        <w:tc>
          <w:tcPr>
            <w:tcW w:w="567" w:type="dxa"/>
            <w:shd w:val="clear" w:color="auto" w:fill="auto"/>
          </w:tcPr>
          <w:p w:rsidR="00DB058A" w:rsidRPr="00DB058A" w:rsidRDefault="00DB058A" w:rsidP="00DB058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B058A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B058A" w:rsidRPr="00DB058A" w:rsidRDefault="00DB058A" w:rsidP="00DB058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B058A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B058A" w:rsidRPr="00DB058A" w:rsidRDefault="00DB058A" w:rsidP="00DB058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B058A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DB058A" w:rsidRPr="00DB058A" w:rsidRDefault="00DB058A" w:rsidP="00DB058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B058A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B058A" w:rsidRPr="00DB058A" w:rsidRDefault="00DB058A" w:rsidP="00DB058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B058A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B058A" w:rsidRPr="00DB058A" w:rsidRDefault="00DB058A" w:rsidP="00DB058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B058A">
              <w:rPr>
                <w:rFonts w:eastAsia="Calibri" w:cs="Times New Roman"/>
                <w:sz w:val="24"/>
                <w:szCs w:val="24"/>
              </w:rPr>
              <w:t>6</w:t>
            </w:r>
          </w:p>
        </w:tc>
      </w:tr>
    </w:tbl>
    <w:p w:rsidR="00DB058A" w:rsidRPr="00DB058A" w:rsidRDefault="00DB058A" w:rsidP="00DB058A">
      <w:pPr>
        <w:rPr>
          <w:rFonts w:ascii="PT Astra Serif" w:eastAsia="Times New Roman" w:hAnsi="PT Astra Serif" w:cs="Times New Roman"/>
          <w:sz w:val="24"/>
          <w:szCs w:val="24"/>
          <w:lang w:eastAsia="ru-RU"/>
        </w:rPr>
        <w:sectPr w:rsidR="00DB058A" w:rsidRPr="00DB058A" w:rsidSect="00DB058A">
          <w:pgSz w:w="11906" w:h="16838"/>
          <w:pgMar w:top="1021" w:right="567" w:bottom="567" w:left="1418" w:header="709" w:footer="709" w:gutter="0"/>
          <w:cols w:space="720"/>
        </w:sectPr>
      </w:pPr>
    </w:p>
    <w:p w:rsidR="00BB6C88" w:rsidRPr="00175DFB" w:rsidRDefault="00BB6C88" w:rsidP="00175DFB">
      <w:pPr>
        <w:tabs>
          <w:tab w:val="left" w:pos="708"/>
          <w:tab w:val="left" w:pos="7645"/>
        </w:tabs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BC0A15" w:rsidRDefault="00BC0A15"/>
    <w:sectPr w:rsidR="00BC0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DFB"/>
    <w:rsid w:val="00110463"/>
    <w:rsid w:val="00175DFB"/>
    <w:rsid w:val="003A3177"/>
    <w:rsid w:val="004A0586"/>
    <w:rsid w:val="0066569F"/>
    <w:rsid w:val="007C4251"/>
    <w:rsid w:val="00A64830"/>
    <w:rsid w:val="00BB6C88"/>
    <w:rsid w:val="00BC0A15"/>
    <w:rsid w:val="00DB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9DF02-C4C3-4272-BAF5-AECD4F3EE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1051</Words>
  <Characters>5997</Characters>
  <Application>Microsoft Office Word</Application>
  <DocSecurity>0</DocSecurity>
  <Lines>49</Lines>
  <Paragraphs>14</Paragraphs>
  <ScaleCrop>false</ScaleCrop>
  <Company/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RePack by Diakov</cp:lastModifiedBy>
  <cp:revision>9</cp:revision>
  <dcterms:created xsi:type="dcterms:W3CDTF">2023-05-12T10:19:00Z</dcterms:created>
  <dcterms:modified xsi:type="dcterms:W3CDTF">2023-05-12T10:51:00Z</dcterms:modified>
</cp:coreProperties>
</file>