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5CF" w:rsidRDefault="001275CF" w:rsidP="001275C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zh-CN"/>
        </w:rPr>
        <w:t>ПРОТОКОЛ</w:t>
      </w:r>
    </w:p>
    <w:p w:rsidR="001275CF" w:rsidRDefault="001275CF" w:rsidP="001275CF">
      <w:pPr>
        <w:ind w:left="360"/>
        <w:jc w:val="center"/>
        <w:rPr>
          <w:b/>
          <w:sz w:val="28"/>
          <w:szCs w:val="28"/>
        </w:rPr>
      </w:pPr>
    </w:p>
    <w:p w:rsidR="001275CF" w:rsidRDefault="001275CF" w:rsidP="001275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публичных слушаний по проекту решения Думы Шатровского </w:t>
      </w:r>
    </w:p>
    <w:p w:rsidR="001275CF" w:rsidRDefault="001275CF" w:rsidP="001275C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 Курганской области «Об исполнении бюджета Шатровского муниципального о</w:t>
      </w:r>
      <w:r w:rsidR="00320D92">
        <w:rPr>
          <w:sz w:val="28"/>
          <w:szCs w:val="28"/>
        </w:rPr>
        <w:t>круга Курганской области за 2023</w:t>
      </w:r>
      <w:r>
        <w:rPr>
          <w:sz w:val="28"/>
          <w:szCs w:val="28"/>
        </w:rPr>
        <w:t xml:space="preserve"> год»</w:t>
      </w:r>
    </w:p>
    <w:p w:rsidR="001275CF" w:rsidRDefault="001275CF" w:rsidP="001275CF">
      <w:pPr>
        <w:jc w:val="center"/>
        <w:rPr>
          <w:sz w:val="28"/>
          <w:szCs w:val="28"/>
        </w:rPr>
      </w:pPr>
    </w:p>
    <w:p w:rsidR="001275CF" w:rsidRDefault="00320D92" w:rsidP="001275CF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1275CF">
        <w:rPr>
          <w:sz w:val="28"/>
          <w:szCs w:val="28"/>
        </w:rPr>
        <w:t xml:space="preserve"> марта  202</w:t>
      </w:r>
      <w:r w:rsidR="0043556F">
        <w:rPr>
          <w:sz w:val="28"/>
          <w:szCs w:val="28"/>
        </w:rPr>
        <w:t>4</w:t>
      </w:r>
      <w:bookmarkStart w:id="0" w:name="_GoBack"/>
      <w:bookmarkEnd w:id="0"/>
      <w:r w:rsidR="001275CF">
        <w:rPr>
          <w:sz w:val="28"/>
          <w:szCs w:val="28"/>
        </w:rPr>
        <w:t xml:space="preserve"> года с. Шатрово                                                                         №3</w:t>
      </w:r>
    </w:p>
    <w:p w:rsidR="001275CF" w:rsidRDefault="001275CF" w:rsidP="001275CF">
      <w:pPr>
        <w:rPr>
          <w:sz w:val="28"/>
          <w:szCs w:val="28"/>
        </w:rPr>
      </w:pPr>
    </w:p>
    <w:p w:rsidR="001275CF" w:rsidRDefault="001275CF" w:rsidP="001275CF">
      <w:pPr>
        <w:rPr>
          <w:sz w:val="28"/>
          <w:szCs w:val="28"/>
        </w:rPr>
      </w:pPr>
      <w:r>
        <w:rPr>
          <w:sz w:val="28"/>
          <w:szCs w:val="28"/>
        </w:rPr>
        <w:t>Председатель -  Серкова Н.Л.</w:t>
      </w:r>
    </w:p>
    <w:p w:rsidR="001275CF" w:rsidRDefault="001275CF" w:rsidP="001275CF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-  </w:t>
      </w:r>
      <w:proofErr w:type="spellStart"/>
      <w:r>
        <w:rPr>
          <w:sz w:val="28"/>
          <w:szCs w:val="28"/>
        </w:rPr>
        <w:t>Рассохина</w:t>
      </w:r>
      <w:proofErr w:type="spellEnd"/>
      <w:r>
        <w:rPr>
          <w:sz w:val="28"/>
          <w:szCs w:val="28"/>
        </w:rPr>
        <w:t xml:space="preserve"> С.А.</w:t>
      </w:r>
    </w:p>
    <w:p w:rsidR="001275CF" w:rsidRDefault="001275CF" w:rsidP="001275CF">
      <w:pPr>
        <w:jc w:val="center"/>
        <w:rPr>
          <w:sz w:val="28"/>
          <w:szCs w:val="28"/>
        </w:rPr>
      </w:pPr>
    </w:p>
    <w:p w:rsidR="001275CF" w:rsidRDefault="00320D92" w:rsidP="001275C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Присутствовали  54</w:t>
      </w:r>
      <w:proofErr w:type="gramEnd"/>
      <w:r w:rsidR="001275CF">
        <w:rPr>
          <w:sz w:val="28"/>
          <w:szCs w:val="28"/>
        </w:rPr>
        <w:t xml:space="preserve"> человека</w:t>
      </w:r>
    </w:p>
    <w:p w:rsidR="001275CF" w:rsidRDefault="001275CF" w:rsidP="001275C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1275CF" w:rsidRDefault="001275CF" w:rsidP="001275CF">
      <w:pPr>
        <w:jc w:val="center"/>
        <w:rPr>
          <w:sz w:val="28"/>
          <w:szCs w:val="28"/>
        </w:rPr>
      </w:pPr>
    </w:p>
    <w:p w:rsidR="001275CF" w:rsidRDefault="001275CF" w:rsidP="00FB58E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проекте  исполнения</w:t>
      </w:r>
      <w:proofErr w:type="gramEnd"/>
      <w:r>
        <w:rPr>
          <w:sz w:val="28"/>
          <w:szCs w:val="28"/>
        </w:rPr>
        <w:t xml:space="preserve"> бюджета Шатровского муниципального округ</w:t>
      </w:r>
      <w:r w:rsidR="00320D92">
        <w:rPr>
          <w:sz w:val="28"/>
          <w:szCs w:val="28"/>
        </w:rPr>
        <w:t>а Курганской области за 2023</w:t>
      </w:r>
      <w:r>
        <w:rPr>
          <w:sz w:val="28"/>
          <w:szCs w:val="28"/>
        </w:rPr>
        <w:t xml:space="preserve"> год.</w:t>
      </w:r>
    </w:p>
    <w:p w:rsidR="001275CF" w:rsidRDefault="001275CF" w:rsidP="001275CF">
      <w:pPr>
        <w:ind w:left="360"/>
        <w:rPr>
          <w:sz w:val="28"/>
          <w:szCs w:val="28"/>
        </w:rPr>
      </w:pPr>
    </w:p>
    <w:p w:rsidR="00A4385C" w:rsidRDefault="003D3B8C" w:rsidP="00EF435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4385C">
        <w:rPr>
          <w:sz w:val="28"/>
          <w:szCs w:val="28"/>
        </w:rPr>
        <w:t>Слушали:</w:t>
      </w:r>
    </w:p>
    <w:p w:rsidR="001275CF" w:rsidRDefault="001275CF" w:rsidP="00DB009B">
      <w:pPr>
        <w:jc w:val="both"/>
        <w:rPr>
          <w:sz w:val="28"/>
          <w:szCs w:val="28"/>
        </w:rPr>
      </w:pPr>
      <w:r>
        <w:rPr>
          <w:sz w:val="28"/>
          <w:szCs w:val="28"/>
        </w:rPr>
        <w:t>Серкову Н.Л., заместителя Главы Шатровского муниципального округа - руководителя Финансового отдела Администрации Шатровского муниципального округа, о проекте решения Думы Шатровского муниципального округа Курганской области «Об исполнении бюджета Шатровского муниципального о</w:t>
      </w:r>
      <w:r w:rsidR="00320D92">
        <w:rPr>
          <w:sz w:val="28"/>
          <w:szCs w:val="28"/>
        </w:rPr>
        <w:t>круга Курганской области за 2023</w:t>
      </w:r>
      <w:r>
        <w:rPr>
          <w:sz w:val="28"/>
          <w:szCs w:val="28"/>
        </w:rPr>
        <w:t xml:space="preserve"> год» </w:t>
      </w:r>
    </w:p>
    <w:p w:rsidR="001275CF" w:rsidRDefault="001275CF" w:rsidP="001275CF">
      <w:pPr>
        <w:jc w:val="both"/>
        <w:rPr>
          <w:sz w:val="28"/>
          <w:szCs w:val="28"/>
        </w:rPr>
      </w:pPr>
    </w:p>
    <w:p w:rsidR="001275CF" w:rsidRDefault="001275CF" w:rsidP="00CA3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Предложений по проекту </w:t>
      </w:r>
      <w:r w:rsidR="00D762FF">
        <w:rPr>
          <w:sz w:val="28"/>
          <w:szCs w:val="28"/>
        </w:rPr>
        <w:tab/>
      </w:r>
      <w:r>
        <w:rPr>
          <w:sz w:val="28"/>
          <w:szCs w:val="28"/>
        </w:rPr>
        <w:t>решения Думы Шатровского муниципального округа Курганской области «Об исполнении бюджета Шатровского муниципального округа Кур</w:t>
      </w:r>
      <w:r w:rsidR="00320D92">
        <w:rPr>
          <w:sz w:val="28"/>
          <w:szCs w:val="28"/>
        </w:rPr>
        <w:t>ганской области за 2023</w:t>
      </w:r>
      <w:r>
        <w:rPr>
          <w:sz w:val="28"/>
          <w:szCs w:val="28"/>
        </w:rPr>
        <w:t xml:space="preserve"> год» не поступило. </w:t>
      </w:r>
    </w:p>
    <w:p w:rsidR="001275CF" w:rsidRDefault="001275CF" w:rsidP="001275CF">
      <w:pPr>
        <w:jc w:val="both"/>
        <w:rPr>
          <w:sz w:val="28"/>
          <w:szCs w:val="28"/>
        </w:rPr>
      </w:pPr>
    </w:p>
    <w:p w:rsidR="001275CF" w:rsidRDefault="00EF4352" w:rsidP="00EF435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1.</w:t>
      </w:r>
      <w:r w:rsidR="001275CF">
        <w:rPr>
          <w:sz w:val="28"/>
          <w:szCs w:val="28"/>
        </w:rPr>
        <w:t>Решили</w:t>
      </w:r>
      <w:proofErr w:type="gramEnd"/>
      <w:r w:rsidR="001275CF">
        <w:rPr>
          <w:sz w:val="28"/>
          <w:szCs w:val="28"/>
        </w:rPr>
        <w:t xml:space="preserve">: </w:t>
      </w:r>
    </w:p>
    <w:p w:rsidR="001275CF" w:rsidRPr="003D3B8C" w:rsidRDefault="00A4385C" w:rsidP="00DB009B">
      <w:pPr>
        <w:jc w:val="both"/>
        <w:rPr>
          <w:sz w:val="28"/>
          <w:szCs w:val="28"/>
        </w:rPr>
      </w:pPr>
      <w:r w:rsidRPr="003D3B8C">
        <w:rPr>
          <w:sz w:val="28"/>
          <w:szCs w:val="28"/>
        </w:rPr>
        <w:t>П</w:t>
      </w:r>
      <w:r w:rsidR="001275CF" w:rsidRPr="003D3B8C">
        <w:rPr>
          <w:sz w:val="28"/>
          <w:szCs w:val="28"/>
        </w:rPr>
        <w:t>роект решения Думы Шатровского муниципального округа Курганской области «Об исполнении бюджета Шатровского муниципального о</w:t>
      </w:r>
      <w:r w:rsidR="00320D92">
        <w:rPr>
          <w:sz w:val="28"/>
          <w:szCs w:val="28"/>
        </w:rPr>
        <w:t>круга Курганской области за 2023</w:t>
      </w:r>
      <w:r w:rsidR="001275CF" w:rsidRPr="003D3B8C">
        <w:rPr>
          <w:sz w:val="28"/>
          <w:szCs w:val="28"/>
        </w:rPr>
        <w:t xml:space="preserve"> год» одобрить и вынести его на заседание </w:t>
      </w:r>
      <w:r w:rsidR="001C7303" w:rsidRPr="003D3B8C">
        <w:rPr>
          <w:sz w:val="28"/>
          <w:szCs w:val="28"/>
        </w:rPr>
        <w:t>Думы Шатровского муниципального округа Курганской области</w:t>
      </w:r>
      <w:r w:rsidR="001275CF" w:rsidRPr="003D3B8C">
        <w:rPr>
          <w:sz w:val="28"/>
          <w:szCs w:val="28"/>
        </w:rPr>
        <w:t>.</w:t>
      </w:r>
    </w:p>
    <w:p w:rsidR="001275CF" w:rsidRDefault="001275CF" w:rsidP="001275CF">
      <w:pPr>
        <w:ind w:left="360"/>
        <w:rPr>
          <w:sz w:val="28"/>
          <w:szCs w:val="28"/>
        </w:rPr>
      </w:pPr>
    </w:p>
    <w:p w:rsidR="001275CF" w:rsidRDefault="001275CF" w:rsidP="001275CF">
      <w:pPr>
        <w:ind w:left="360"/>
        <w:rPr>
          <w:sz w:val="28"/>
          <w:szCs w:val="28"/>
        </w:rPr>
      </w:pPr>
    </w:p>
    <w:p w:rsidR="001275CF" w:rsidRDefault="001275CF" w:rsidP="001275CF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Серкова Н.Л.</w:t>
      </w:r>
    </w:p>
    <w:p w:rsidR="001275CF" w:rsidRDefault="001275CF" w:rsidP="001275CF">
      <w:pPr>
        <w:ind w:left="360"/>
        <w:rPr>
          <w:sz w:val="28"/>
          <w:szCs w:val="28"/>
        </w:rPr>
      </w:pPr>
    </w:p>
    <w:p w:rsidR="001275CF" w:rsidRDefault="001275CF" w:rsidP="001275CF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     </w:t>
      </w:r>
      <w:proofErr w:type="spellStart"/>
      <w:r>
        <w:rPr>
          <w:sz w:val="28"/>
          <w:szCs w:val="28"/>
        </w:rPr>
        <w:t>Рассохина</w:t>
      </w:r>
      <w:proofErr w:type="spellEnd"/>
      <w:r>
        <w:rPr>
          <w:sz w:val="28"/>
          <w:szCs w:val="28"/>
        </w:rPr>
        <w:t xml:space="preserve"> С.А.</w:t>
      </w:r>
    </w:p>
    <w:p w:rsidR="001275CF" w:rsidRDefault="001275CF" w:rsidP="001275CF">
      <w:pPr>
        <w:ind w:left="360"/>
        <w:rPr>
          <w:sz w:val="28"/>
          <w:szCs w:val="28"/>
        </w:rPr>
      </w:pPr>
    </w:p>
    <w:p w:rsidR="001275CF" w:rsidRDefault="001275CF" w:rsidP="001275CF">
      <w:pPr>
        <w:ind w:left="360"/>
        <w:rPr>
          <w:sz w:val="28"/>
          <w:szCs w:val="28"/>
        </w:rPr>
      </w:pPr>
    </w:p>
    <w:p w:rsidR="001275CF" w:rsidRDefault="001275CF" w:rsidP="001275CF">
      <w:pPr>
        <w:ind w:left="360"/>
        <w:rPr>
          <w:sz w:val="28"/>
          <w:szCs w:val="28"/>
        </w:rPr>
      </w:pPr>
    </w:p>
    <w:p w:rsidR="001275CF" w:rsidRDefault="001275CF" w:rsidP="001275CF">
      <w:pPr>
        <w:ind w:left="360"/>
        <w:rPr>
          <w:sz w:val="28"/>
          <w:szCs w:val="28"/>
        </w:rPr>
      </w:pPr>
    </w:p>
    <w:p w:rsidR="00A5525A" w:rsidRDefault="00A5525A"/>
    <w:sectPr w:rsidR="00A5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E2F33"/>
    <w:multiLevelType w:val="multilevel"/>
    <w:tmpl w:val="D0D4F2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D8457B9"/>
    <w:multiLevelType w:val="multilevel"/>
    <w:tmpl w:val="09AC76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5A"/>
    <w:rsid w:val="001275CF"/>
    <w:rsid w:val="001C7303"/>
    <w:rsid w:val="00320D92"/>
    <w:rsid w:val="003C485F"/>
    <w:rsid w:val="003D3B8C"/>
    <w:rsid w:val="0043556F"/>
    <w:rsid w:val="005D0605"/>
    <w:rsid w:val="00A4385C"/>
    <w:rsid w:val="00A5525A"/>
    <w:rsid w:val="00CA34B2"/>
    <w:rsid w:val="00D762FF"/>
    <w:rsid w:val="00DB009B"/>
    <w:rsid w:val="00EF4352"/>
    <w:rsid w:val="00FB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89EB"/>
  <w15:chartTrackingRefBased/>
  <w15:docId w15:val="{22966AAE-A2B0-435C-BB2E-02CCEFEF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39A6E-F2C8-4B71-8389-81DCE9E7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Budget4</dc:creator>
  <cp:keywords/>
  <dc:description/>
  <cp:lastModifiedBy>RePack by Diakov</cp:lastModifiedBy>
  <cp:revision>25</cp:revision>
  <dcterms:created xsi:type="dcterms:W3CDTF">2023-02-28T05:36:00Z</dcterms:created>
  <dcterms:modified xsi:type="dcterms:W3CDTF">2024-03-26T06:28:00Z</dcterms:modified>
</cp:coreProperties>
</file>