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63" w:rsidRPr="009C2932" w:rsidRDefault="00392463" w:rsidP="00392463">
      <w:pPr>
        <w:jc w:val="right"/>
        <w:rPr>
          <w:rStyle w:val="a8"/>
          <w:rFonts w:ascii="Times New Roman" w:hAnsi="Times New Roman" w:cs="Times New Roman"/>
          <w:sz w:val="24"/>
          <w:szCs w:val="24"/>
        </w:rPr>
      </w:pPr>
      <w:bookmarkStart w:id="0" w:name="_GoBack"/>
      <w:bookmarkEnd w:id="0"/>
    </w:p>
    <w:p w:rsidR="00392463" w:rsidRPr="009C2932" w:rsidRDefault="00392463" w:rsidP="00392463">
      <w:pPr>
        <w:spacing w:after="0" w:line="240" w:lineRule="auto"/>
        <w:jc w:val="right"/>
        <w:rPr>
          <w:rFonts w:ascii="Times New Roman" w:eastAsia="Times New Roman" w:hAnsi="Times New Roman" w:cs="Times New Roman"/>
          <w:b/>
          <w:bCs/>
          <w:sz w:val="24"/>
          <w:szCs w:val="24"/>
          <w:lang w:eastAsia="ru-RU"/>
        </w:rPr>
      </w:pPr>
    </w:p>
    <w:p w:rsidR="00392463" w:rsidRPr="009C2932" w:rsidRDefault="00392463" w:rsidP="00392463">
      <w:pPr>
        <w:spacing w:after="0"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РЕГЛАМЕНТ</w:t>
      </w:r>
    </w:p>
    <w:p w:rsidR="00392463" w:rsidRPr="009C2932" w:rsidRDefault="00392463"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 xml:space="preserve">ОБЩЕСТВЕННОЙ ПАЛАТЫ </w:t>
      </w:r>
    </w:p>
    <w:p w:rsidR="005222FD" w:rsidRPr="009C2932" w:rsidRDefault="005222FD"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ШАТРОВСКОГО МУНИЦИПАЛЬНОГО ОКРУГА</w:t>
      </w:r>
      <w:r w:rsidR="00392463" w:rsidRPr="009C2932">
        <w:rPr>
          <w:rFonts w:ascii="Times New Roman" w:eastAsia="Times New Roman" w:hAnsi="Times New Roman" w:cs="Times New Roman"/>
          <w:b/>
          <w:bCs/>
          <w:sz w:val="24"/>
          <w:szCs w:val="24"/>
          <w:lang w:eastAsia="ru-RU"/>
        </w:rPr>
        <w:t xml:space="preserve"> </w:t>
      </w:r>
    </w:p>
    <w:p w:rsidR="00392463" w:rsidRPr="009C2932" w:rsidRDefault="00392463"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КУРГАНСКОЙ ОБЛАСТИ</w:t>
      </w:r>
    </w:p>
    <w:p w:rsidR="00392463" w:rsidRPr="009C2932" w:rsidRDefault="00392463" w:rsidP="00392463">
      <w:pPr>
        <w:spacing w:after="0" w:line="240" w:lineRule="auto"/>
        <w:jc w:val="center"/>
        <w:rPr>
          <w:rFonts w:ascii="Times New Roman" w:eastAsia="Times New Roman" w:hAnsi="Times New Roman" w:cs="Times New Roman"/>
          <w:sz w:val="24"/>
          <w:szCs w:val="24"/>
          <w:lang w:eastAsia="ru-RU"/>
        </w:rPr>
      </w:pPr>
    </w:p>
    <w:p w:rsidR="00392463" w:rsidRPr="009C2932" w:rsidRDefault="00392463" w:rsidP="00392463">
      <w:pPr>
        <w:spacing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СОДЕРЖАНИЕ</w:t>
      </w:r>
    </w:p>
    <w:p w:rsidR="00392463" w:rsidRPr="009C2932" w:rsidRDefault="00392463" w:rsidP="00392463">
      <w:pPr>
        <w:spacing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1. Формы работы Общественной палаты. Принципы, условия и</w:t>
      </w:r>
      <w:r w:rsidR="00DE2D35">
        <w:rPr>
          <w:rFonts w:ascii="Times New Roman" w:eastAsia="Times New Roman" w:hAnsi="Times New Roman" w:cs="Times New Roman"/>
          <w:sz w:val="24"/>
          <w:szCs w:val="24"/>
          <w:lang w:eastAsia="ru-RU"/>
        </w:rPr>
        <w:t xml:space="preserve"> гарантии деятель</w:t>
      </w:r>
      <w:r w:rsidR="00DE2D35">
        <w:rPr>
          <w:rFonts w:ascii="Times New Roman" w:eastAsia="Times New Roman" w:hAnsi="Times New Roman" w:cs="Times New Roman"/>
          <w:sz w:val="24"/>
          <w:szCs w:val="24"/>
          <w:lang w:eastAsia="ru-RU"/>
        </w:rPr>
        <w:softHyphen/>
        <w:t>ности членов О</w:t>
      </w:r>
      <w:r w:rsidRPr="009C2932">
        <w:rPr>
          <w:rFonts w:ascii="Times New Roman" w:eastAsia="Times New Roman" w:hAnsi="Times New Roman" w:cs="Times New Roman"/>
          <w:sz w:val="24"/>
          <w:szCs w:val="24"/>
          <w:lang w:eastAsia="ru-RU"/>
        </w:rPr>
        <w:t>бщественной палаты, их права и обязанности.</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2.Сроки и порядок проведения пленарных заседаний Общественной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3. Порядок формирования, полномочия и порядок деятельности Совета Общест</w:t>
      </w:r>
      <w:r w:rsidRPr="009C2932">
        <w:rPr>
          <w:rFonts w:ascii="Times New Roman" w:eastAsia="Times New Roman" w:hAnsi="Times New Roman" w:cs="Times New Roman"/>
          <w:sz w:val="24"/>
          <w:szCs w:val="24"/>
          <w:lang w:eastAsia="ru-RU"/>
        </w:rPr>
        <w:softHyphen/>
        <w:t>венной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4. Порядок избирания, деятельности председателя Общественной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5. Состав, порядок формирования и деятельности комиссий и рабочих групп Об</w:t>
      </w:r>
      <w:r w:rsidRPr="009C2932">
        <w:rPr>
          <w:rFonts w:ascii="Times New Roman" w:eastAsia="Times New Roman" w:hAnsi="Times New Roman" w:cs="Times New Roman"/>
          <w:sz w:val="24"/>
          <w:szCs w:val="24"/>
          <w:lang w:eastAsia="ru-RU"/>
        </w:rPr>
        <w:softHyphen/>
        <w:t>щественной палаты. Порядок избирания и полномочия руководителей комиссий рабочих групп.</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6. Процедура отбора в члены Общественной палаты и формирование Обществен</w:t>
      </w:r>
      <w:r w:rsidRPr="009C2932">
        <w:rPr>
          <w:rFonts w:ascii="Times New Roman" w:eastAsia="Times New Roman" w:hAnsi="Times New Roman" w:cs="Times New Roman"/>
          <w:sz w:val="24"/>
          <w:szCs w:val="24"/>
          <w:lang w:eastAsia="ru-RU"/>
        </w:rPr>
        <w:softHyphen/>
        <w:t>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7. Порядок прекращения и полномочий членов Общественной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Глава 8. Общественная экспертиза проектов </w:t>
      </w:r>
      <w:r w:rsidR="00DE2D35">
        <w:rPr>
          <w:rFonts w:ascii="Times New Roman" w:eastAsia="Times New Roman" w:hAnsi="Times New Roman" w:cs="Times New Roman"/>
          <w:sz w:val="24"/>
          <w:szCs w:val="24"/>
          <w:lang w:eastAsia="ru-RU"/>
        </w:rPr>
        <w:t xml:space="preserve">муниципальных </w:t>
      </w:r>
      <w:r w:rsidRPr="009C2932">
        <w:rPr>
          <w:rFonts w:ascii="Times New Roman" w:eastAsia="Times New Roman" w:hAnsi="Times New Roman" w:cs="Times New Roman"/>
          <w:sz w:val="24"/>
          <w:szCs w:val="24"/>
          <w:lang w:eastAsia="ru-RU"/>
        </w:rPr>
        <w:t>нормативных п</w:t>
      </w:r>
      <w:r w:rsidR="005222FD" w:rsidRPr="009C2932">
        <w:rPr>
          <w:rFonts w:ascii="Times New Roman" w:eastAsia="Times New Roman" w:hAnsi="Times New Roman" w:cs="Times New Roman"/>
          <w:sz w:val="24"/>
          <w:szCs w:val="24"/>
          <w:lang w:eastAsia="ru-RU"/>
        </w:rPr>
        <w:t>равовых актов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9. Общественные слушания и другие мероприятия, проводимые Общественной па</w:t>
      </w:r>
      <w:r w:rsidRPr="009C2932">
        <w:rPr>
          <w:rFonts w:ascii="Times New Roman" w:eastAsia="Times New Roman" w:hAnsi="Times New Roman" w:cs="Times New Roman"/>
          <w:sz w:val="24"/>
          <w:szCs w:val="24"/>
          <w:lang w:eastAsia="ru-RU"/>
        </w:rPr>
        <w:softHyphen/>
        <w:t>латой.</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10. Порядок подготовки и публикации ежегодного доклада Общественной палаты.</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Глава 11. Порядок деятельности Общественной палаты. Информационное обеспечение деятельности Общественной палаты. Заключительные положения.</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w:t>
      </w:r>
    </w:p>
    <w:p w:rsidR="00392463" w:rsidRPr="009C2932" w:rsidRDefault="00392463" w:rsidP="00392463">
      <w:pPr>
        <w:spacing w:before="100" w:beforeAutospacing="1"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w:t>
      </w:r>
    </w:p>
    <w:p w:rsidR="00392463" w:rsidRPr="009C2932" w:rsidRDefault="00392463" w:rsidP="00392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ОБЩИЕ ПОЛОЖЕНИЯ</w:t>
      </w:r>
    </w:p>
    <w:p w:rsidR="00392463" w:rsidRPr="009C2932" w:rsidRDefault="00392463" w:rsidP="00392463">
      <w:pPr>
        <w:spacing w:before="100" w:beforeAutospacing="1"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Настоящий Регламент в соответствии с Законо</w:t>
      </w:r>
      <w:r w:rsidR="00DC1B37" w:rsidRPr="009C2932">
        <w:rPr>
          <w:rFonts w:ascii="Times New Roman" w:eastAsia="Times New Roman" w:hAnsi="Times New Roman" w:cs="Times New Roman"/>
          <w:sz w:val="24"/>
          <w:szCs w:val="24"/>
          <w:lang w:eastAsia="ru-RU"/>
        </w:rPr>
        <w:t>м Курганской области от 28 июня 2017 года № 44</w:t>
      </w:r>
      <w:r w:rsidRPr="009C2932">
        <w:rPr>
          <w:rFonts w:ascii="Times New Roman" w:eastAsia="Times New Roman" w:hAnsi="Times New Roman" w:cs="Times New Roman"/>
          <w:sz w:val="24"/>
          <w:szCs w:val="24"/>
          <w:lang w:eastAsia="ru-RU"/>
        </w:rPr>
        <w:t xml:space="preserve"> «Об общественной палате Курганской области» (далее - Закон «Об Общест</w:t>
      </w:r>
      <w:r w:rsidRPr="009C2932">
        <w:rPr>
          <w:rFonts w:ascii="Times New Roman" w:eastAsia="Times New Roman" w:hAnsi="Times New Roman" w:cs="Times New Roman"/>
          <w:sz w:val="24"/>
          <w:szCs w:val="24"/>
          <w:lang w:eastAsia="ru-RU"/>
        </w:rPr>
        <w:softHyphen/>
        <w:t>венной палате Курганской области»), иными законами и нормативными правовыми акта</w:t>
      </w:r>
      <w:r w:rsidRPr="009C2932">
        <w:rPr>
          <w:rFonts w:ascii="Times New Roman" w:eastAsia="Times New Roman" w:hAnsi="Times New Roman" w:cs="Times New Roman"/>
          <w:sz w:val="24"/>
          <w:szCs w:val="24"/>
          <w:lang w:eastAsia="ru-RU"/>
        </w:rPr>
        <w:softHyphen/>
        <w:t>ми Курганской обл</w:t>
      </w:r>
      <w:r w:rsidR="005222FD" w:rsidRPr="009C2932">
        <w:rPr>
          <w:rFonts w:ascii="Times New Roman" w:eastAsia="Times New Roman" w:hAnsi="Times New Roman" w:cs="Times New Roman"/>
          <w:sz w:val="24"/>
          <w:szCs w:val="24"/>
          <w:lang w:eastAsia="ru-RU"/>
        </w:rPr>
        <w:t>асти, Уставом Шатровского муниципального округа</w:t>
      </w:r>
      <w:r w:rsidRPr="009C2932">
        <w:rPr>
          <w:rFonts w:ascii="Times New Roman" w:eastAsia="Times New Roman" w:hAnsi="Times New Roman" w:cs="Times New Roman"/>
          <w:sz w:val="24"/>
          <w:szCs w:val="24"/>
          <w:lang w:eastAsia="ru-RU"/>
        </w:rPr>
        <w:t xml:space="preserve"> Курганской области, а также </w:t>
      </w:r>
      <w:r w:rsidR="00DC1B37" w:rsidRPr="009C2932">
        <w:rPr>
          <w:rFonts w:ascii="Times New Roman" w:eastAsia="Times New Roman" w:hAnsi="Times New Roman" w:cs="Times New Roman"/>
          <w:sz w:val="24"/>
          <w:szCs w:val="24"/>
          <w:lang w:eastAsia="ru-RU"/>
        </w:rPr>
        <w:t>решением Думы Шатровского муниципального округа Курганской области «О</w:t>
      </w:r>
      <w:r w:rsidRPr="009C2932">
        <w:rPr>
          <w:rFonts w:ascii="Times New Roman" w:eastAsia="Times New Roman" w:hAnsi="Times New Roman" w:cs="Times New Roman"/>
          <w:sz w:val="24"/>
          <w:szCs w:val="24"/>
          <w:lang w:eastAsia="ru-RU"/>
        </w:rPr>
        <w:t>б Общест</w:t>
      </w:r>
      <w:r w:rsidRPr="009C2932">
        <w:rPr>
          <w:rFonts w:ascii="Times New Roman" w:eastAsia="Times New Roman" w:hAnsi="Times New Roman" w:cs="Times New Roman"/>
          <w:sz w:val="24"/>
          <w:szCs w:val="24"/>
          <w:lang w:eastAsia="ru-RU"/>
        </w:rPr>
        <w:softHyphen/>
      </w:r>
      <w:r w:rsidR="005222FD" w:rsidRPr="009C2932">
        <w:rPr>
          <w:rFonts w:ascii="Times New Roman" w:eastAsia="Times New Roman" w:hAnsi="Times New Roman" w:cs="Times New Roman"/>
          <w:sz w:val="24"/>
          <w:szCs w:val="24"/>
          <w:lang w:eastAsia="ru-RU"/>
        </w:rPr>
        <w:t xml:space="preserve">венной палате Шатровского муниципального округа Курганской </w:t>
      </w:r>
      <w:r w:rsidR="00622F36" w:rsidRPr="009C2932">
        <w:rPr>
          <w:rFonts w:ascii="Times New Roman" w:eastAsia="Times New Roman" w:hAnsi="Times New Roman" w:cs="Times New Roman"/>
          <w:sz w:val="24"/>
          <w:szCs w:val="24"/>
          <w:lang w:eastAsia="ru-RU"/>
        </w:rPr>
        <w:t xml:space="preserve"> области</w:t>
      </w:r>
      <w:r w:rsidR="00DC1B37" w:rsidRPr="009C2932">
        <w:rPr>
          <w:rFonts w:ascii="Times New Roman" w:eastAsia="Times New Roman" w:hAnsi="Times New Roman" w:cs="Times New Roman"/>
          <w:sz w:val="24"/>
          <w:szCs w:val="24"/>
          <w:lang w:eastAsia="ru-RU"/>
        </w:rPr>
        <w:t>»  (далее – Положение «Об Общест</w:t>
      </w:r>
      <w:r w:rsidR="00DC1B37" w:rsidRPr="009C2932">
        <w:rPr>
          <w:rFonts w:ascii="Times New Roman" w:eastAsia="Times New Roman" w:hAnsi="Times New Roman" w:cs="Times New Roman"/>
          <w:sz w:val="24"/>
          <w:szCs w:val="24"/>
          <w:lang w:eastAsia="ru-RU"/>
        </w:rPr>
        <w:softHyphen/>
        <w:t xml:space="preserve">венной палате Шатровского муниципального округа Курганской  области») </w:t>
      </w:r>
      <w:r w:rsidRPr="009C2932">
        <w:rPr>
          <w:rFonts w:ascii="Times New Roman" w:eastAsia="Times New Roman" w:hAnsi="Times New Roman" w:cs="Times New Roman"/>
          <w:sz w:val="24"/>
          <w:szCs w:val="24"/>
          <w:lang w:eastAsia="ru-RU"/>
        </w:rPr>
        <w:t>устанавливает правила внутренней организации, процедуры и порядок деятельности Общес</w:t>
      </w:r>
      <w:r w:rsidR="005222FD" w:rsidRPr="009C2932">
        <w:rPr>
          <w:rFonts w:ascii="Times New Roman" w:eastAsia="Times New Roman" w:hAnsi="Times New Roman" w:cs="Times New Roman"/>
          <w:sz w:val="24"/>
          <w:szCs w:val="24"/>
          <w:lang w:eastAsia="ru-RU"/>
        </w:rPr>
        <w:t>твенной палаты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(далее-Общественная палата) по осуществлению своих полномочий.</w:t>
      </w:r>
    </w:p>
    <w:p w:rsidR="00392463" w:rsidRPr="009C2932" w:rsidRDefault="00392463" w:rsidP="00622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lastRenderedPageBreak/>
        <w:t>Статья 1. Правовая основа деятельности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Общественная палата осуществляет свою деятельность на основе Конституции Российской Федерации, федеральных законов, Закона «Об общественной палате Курган</w:t>
      </w:r>
      <w:r w:rsidRPr="009C2932">
        <w:rPr>
          <w:rFonts w:ascii="Times New Roman" w:eastAsia="Times New Roman" w:hAnsi="Times New Roman" w:cs="Times New Roman"/>
          <w:sz w:val="24"/>
          <w:szCs w:val="24"/>
          <w:lang w:eastAsia="ru-RU"/>
        </w:rPr>
        <w:softHyphen/>
        <w:t>ской области», других законов Курганской области и иных нормативных правовых актов.</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2.При осуществлении своих полномочий Общественная палата непосредственно взаимодействует с органами государственной власти Курганской области, органами ме</w:t>
      </w:r>
      <w:r w:rsidRPr="009C2932">
        <w:rPr>
          <w:rFonts w:ascii="Times New Roman" w:eastAsia="Times New Roman" w:hAnsi="Times New Roman" w:cs="Times New Roman"/>
          <w:sz w:val="24"/>
          <w:szCs w:val="24"/>
          <w:lang w:eastAsia="ru-RU"/>
        </w:rPr>
        <w:softHyphen/>
        <w:t>стного с</w:t>
      </w:r>
      <w:r w:rsidR="005222FD"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в порядке, предусмотренном Законом «Об Общественной па</w:t>
      </w:r>
      <w:r w:rsidR="00DE2D35">
        <w:rPr>
          <w:rFonts w:ascii="Times New Roman" w:eastAsia="Times New Roman" w:hAnsi="Times New Roman" w:cs="Times New Roman"/>
          <w:sz w:val="24"/>
          <w:szCs w:val="24"/>
          <w:lang w:eastAsia="ru-RU"/>
        </w:rPr>
        <w:t>лате Курганской области», а так</w:t>
      </w:r>
      <w:r w:rsidRPr="009C2932">
        <w:rPr>
          <w:rFonts w:ascii="Times New Roman" w:eastAsia="Times New Roman" w:hAnsi="Times New Roman" w:cs="Times New Roman"/>
          <w:sz w:val="24"/>
          <w:szCs w:val="24"/>
          <w:lang w:eastAsia="ru-RU"/>
        </w:rPr>
        <w:t>же иными правовыми актами.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622F36">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2. Органы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К органам Общественной палаты относятся: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Совет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председатель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комиссии Общественной палаты;</w:t>
      </w:r>
    </w:p>
    <w:p w:rsidR="00392463" w:rsidRPr="009C2932" w:rsidRDefault="00392463" w:rsidP="00392463">
      <w:pPr>
        <w:spacing w:after="100" w:afterAutospacing="1"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рабочие группы Общественной палаты.</w:t>
      </w:r>
    </w:p>
    <w:p w:rsidR="00392463" w:rsidRPr="009C2932" w:rsidRDefault="00392463" w:rsidP="009C2932">
      <w:pPr>
        <w:spacing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3. Общее число членов Общественной палаты</w:t>
      </w:r>
    </w:p>
    <w:p w:rsidR="00392463" w:rsidRPr="009C2932"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В настоящем Регламенте под общим числом Общественной палаты следует понимать число членов Палаты, установленное разделом </w:t>
      </w:r>
      <w:r w:rsidR="00CA7C2B" w:rsidRPr="009C2932">
        <w:rPr>
          <w:rFonts w:ascii="Times New Roman" w:eastAsia="Times New Roman" w:hAnsi="Times New Roman" w:cs="Times New Roman"/>
          <w:sz w:val="24"/>
          <w:szCs w:val="24"/>
          <w:lang w:eastAsia="ru-RU"/>
        </w:rPr>
        <w:t>V</w:t>
      </w:r>
      <w:r w:rsidR="00CA7C2B" w:rsidRPr="009C2932">
        <w:rPr>
          <w:rFonts w:ascii="Times New Roman" w:eastAsia="Times New Roman" w:hAnsi="Times New Roman" w:cs="Times New Roman"/>
          <w:sz w:val="24"/>
          <w:szCs w:val="24"/>
          <w:lang w:val="en-US" w:eastAsia="ru-RU"/>
        </w:rPr>
        <w:t>I</w:t>
      </w:r>
      <w:r w:rsidR="005222FD" w:rsidRPr="009C2932">
        <w:rPr>
          <w:rFonts w:ascii="Times New Roman" w:eastAsia="Times New Roman" w:hAnsi="Times New Roman" w:cs="Times New Roman"/>
          <w:sz w:val="24"/>
          <w:szCs w:val="24"/>
          <w:lang w:eastAsia="ru-RU"/>
        </w:rPr>
        <w:t xml:space="preserve"> </w:t>
      </w:r>
      <w:r w:rsidRPr="009C2932">
        <w:rPr>
          <w:rFonts w:ascii="Times New Roman" w:eastAsia="Times New Roman" w:hAnsi="Times New Roman" w:cs="Times New Roman"/>
          <w:sz w:val="24"/>
          <w:szCs w:val="24"/>
          <w:lang w:eastAsia="ru-RU"/>
        </w:rPr>
        <w:t xml:space="preserve">Положения об Общественной палате </w:t>
      </w:r>
      <w:r w:rsidR="005222FD" w:rsidRPr="009C2932">
        <w:rPr>
          <w:rFonts w:ascii="Times New Roman" w:eastAsia="Times New Roman" w:hAnsi="Times New Roman" w:cs="Times New Roman"/>
          <w:sz w:val="24"/>
          <w:szCs w:val="24"/>
          <w:lang w:eastAsia="ru-RU"/>
        </w:rPr>
        <w:t>Шатровского муниципального округа</w:t>
      </w:r>
      <w:r w:rsidRPr="009C2932">
        <w:rPr>
          <w:rFonts w:ascii="Times New Roman" w:eastAsia="Times New Roman" w:hAnsi="Times New Roman" w:cs="Times New Roman"/>
          <w:sz w:val="24"/>
          <w:szCs w:val="24"/>
          <w:lang w:eastAsia="ru-RU"/>
        </w:rPr>
        <w:t xml:space="preserve"> - 15 человек.</w:t>
      </w:r>
    </w:p>
    <w:p w:rsidR="00392463" w:rsidRPr="009C2932" w:rsidRDefault="00392463" w:rsidP="00392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ГЛАВА 1. ФОРМЫ РАБОТЫ ОБЩЕСТВЕННОЙ ПАЛАТЫ. ПРИНЦИПЫ, УСЛОВИЯ И ГАРАНТИИ ДЕЯТЕЛЬНОСТИ ЧЛЕНОВ ОБЩЕСТВЕННОЙ ПАЛАТЫ, ИХ ПАВА И ОБЯЗАННОСТИ</w:t>
      </w:r>
    </w:p>
    <w:p w:rsidR="00392463" w:rsidRPr="009C2932" w:rsidRDefault="00392463" w:rsidP="00461E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4. Основные формы работы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Основными формами работы Общественной палаты являются: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пленарные заседания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заседания Совета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заседания комиссий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заседания рабочих групп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color w:val="FF0000"/>
          <w:sz w:val="24"/>
          <w:szCs w:val="24"/>
          <w:lang w:eastAsia="ru-RU"/>
        </w:rPr>
      </w:pPr>
      <w:r w:rsidRPr="009C2932">
        <w:rPr>
          <w:rFonts w:ascii="Times New Roman" w:eastAsia="Times New Roman" w:hAnsi="Times New Roman" w:cs="Times New Roman"/>
          <w:sz w:val="24"/>
          <w:szCs w:val="24"/>
          <w:lang w:eastAsia="ru-RU"/>
        </w:rPr>
        <w:t>2. Проведение слушаний по актуальным вопросам общественной жизни, осуществление иных мероприятий, предусмотренных Положением «Об Общест</w:t>
      </w:r>
      <w:r w:rsidR="005222FD" w:rsidRPr="009C2932">
        <w:rPr>
          <w:rFonts w:ascii="Times New Roman" w:eastAsia="Times New Roman" w:hAnsi="Times New Roman" w:cs="Times New Roman"/>
          <w:sz w:val="24"/>
          <w:szCs w:val="24"/>
          <w:lang w:eastAsia="ru-RU"/>
        </w:rPr>
        <w:t>венной 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осуществляется в порядке, установленном настоящим Рег</w:t>
      </w:r>
      <w:r w:rsidRPr="009C2932">
        <w:rPr>
          <w:rFonts w:ascii="Times New Roman" w:eastAsia="Times New Roman" w:hAnsi="Times New Roman" w:cs="Times New Roman"/>
          <w:sz w:val="24"/>
          <w:szCs w:val="24"/>
          <w:lang w:eastAsia="ru-RU"/>
        </w:rPr>
        <w:softHyphen/>
        <w:t>ламентом.</w:t>
      </w:r>
      <w:r w:rsidRPr="009C2932">
        <w:rPr>
          <w:rFonts w:ascii="Times New Roman" w:eastAsia="Times New Roman" w:hAnsi="Times New Roman" w:cs="Times New Roman"/>
          <w:color w:val="FF0000"/>
          <w:sz w:val="24"/>
          <w:szCs w:val="24"/>
          <w:lang w:eastAsia="ru-RU"/>
        </w:rPr>
        <w:t xml:space="preserve"> </w:t>
      </w:r>
    </w:p>
    <w:p w:rsidR="00392463" w:rsidRPr="009C2932" w:rsidRDefault="00392463" w:rsidP="00392463">
      <w:pPr>
        <w:spacing w:after="0" w:line="240" w:lineRule="auto"/>
        <w:jc w:val="both"/>
        <w:rPr>
          <w:rFonts w:ascii="Times New Roman" w:eastAsia="Times New Roman" w:hAnsi="Times New Roman" w:cs="Times New Roman"/>
          <w:color w:val="FF0000"/>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3.Комиссии Общественной палаты могут привлекать к своей работе общественные объе</w:t>
      </w:r>
      <w:r w:rsidRPr="009C2932">
        <w:rPr>
          <w:rFonts w:ascii="Times New Roman" w:eastAsia="Times New Roman" w:hAnsi="Times New Roman" w:cs="Times New Roman"/>
          <w:sz w:val="24"/>
          <w:szCs w:val="24"/>
          <w:lang w:eastAsia="ru-RU"/>
        </w:rPr>
        <w:softHyphen/>
        <w:t>динения граждан Российской Федерации, представители которых не вошли в состав Об</w:t>
      </w:r>
      <w:r w:rsidRPr="009C2932">
        <w:rPr>
          <w:rFonts w:ascii="Times New Roman" w:eastAsia="Times New Roman" w:hAnsi="Times New Roman" w:cs="Times New Roman"/>
          <w:sz w:val="24"/>
          <w:szCs w:val="24"/>
          <w:lang w:eastAsia="ru-RU"/>
        </w:rPr>
        <w:softHyphen/>
        <w:t>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Объединения граждан Российской Федерации, указанные в части 3 настоящей статьи, могут быть приглашены для участия в работе Общественной палаты путем направления своих представителей в состав рабочих групп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5.Решение об участии в пленарном заседании и заседании Совета Общественной палаты уполномоченных представителей общественных объединений и иных объединений граж</w:t>
      </w:r>
      <w:r w:rsidRPr="009C2932">
        <w:rPr>
          <w:rFonts w:ascii="Times New Roman" w:eastAsia="Times New Roman" w:hAnsi="Times New Roman" w:cs="Times New Roman"/>
          <w:sz w:val="24"/>
          <w:szCs w:val="24"/>
          <w:lang w:eastAsia="ru-RU"/>
        </w:rPr>
        <w:softHyphen/>
        <w:t xml:space="preserve">дан </w:t>
      </w:r>
      <w:r w:rsidRPr="009C2932">
        <w:rPr>
          <w:rFonts w:ascii="Times New Roman" w:eastAsia="Times New Roman" w:hAnsi="Times New Roman" w:cs="Times New Roman"/>
          <w:sz w:val="24"/>
          <w:szCs w:val="24"/>
          <w:lang w:eastAsia="ru-RU"/>
        </w:rPr>
        <w:lastRenderedPageBreak/>
        <w:t>Российской Федерации, представители которых не вошли в ее состав, принимается Советом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9C2932">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5. Принципы и условия деятельности членов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1.Член Общественной палаты принимает личное участие в ее работе.</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При исполнении своих полномочий в Общественной палате ее члены: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обладают равными правами при обсуждении и принятии решений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имеют равное с другими членами Общественной палаты право избирать и быть из</w:t>
      </w:r>
      <w:r w:rsidRPr="009C2932">
        <w:rPr>
          <w:rFonts w:ascii="Times New Roman" w:eastAsia="Times New Roman" w:hAnsi="Times New Roman" w:cs="Times New Roman"/>
          <w:sz w:val="24"/>
          <w:szCs w:val="24"/>
          <w:lang w:eastAsia="ru-RU"/>
        </w:rPr>
        <w:softHyphen/>
        <w:t>бранными на выборные должности в органы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w:t>
      </w:r>
      <w:r w:rsidR="00DC1B37" w:rsidRPr="009C2932">
        <w:rPr>
          <w:rFonts w:ascii="Times New Roman" w:eastAsia="Times New Roman" w:hAnsi="Times New Roman" w:cs="Times New Roman"/>
          <w:sz w:val="24"/>
          <w:szCs w:val="24"/>
          <w:lang w:eastAsia="ru-RU"/>
        </w:rPr>
        <w:t xml:space="preserve"> </w:t>
      </w:r>
      <w:r w:rsidRPr="009C2932">
        <w:rPr>
          <w:rFonts w:ascii="Times New Roman" w:eastAsia="Times New Roman" w:hAnsi="Times New Roman" w:cs="Times New Roman"/>
          <w:sz w:val="24"/>
          <w:szCs w:val="24"/>
          <w:lang w:eastAsia="ru-RU"/>
        </w:rPr>
        <w:t>не связаны с решениями общественных объединений;</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осуществляют свою деятельность в Общественной палате на общественных нача</w:t>
      </w:r>
      <w:r w:rsidRPr="009C2932">
        <w:rPr>
          <w:rFonts w:ascii="Times New Roman" w:eastAsia="Times New Roman" w:hAnsi="Times New Roman" w:cs="Times New Roman"/>
          <w:sz w:val="24"/>
          <w:szCs w:val="24"/>
          <w:lang w:eastAsia="ru-RU"/>
        </w:rPr>
        <w:softHyphen/>
        <w:t>лах.</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9C2932">
      <w:pPr>
        <w:spacing w:after="0"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6. Гарантии выполнения членами Общественной палаты своих функций</w:t>
      </w:r>
    </w:p>
    <w:p w:rsidR="00392463" w:rsidRPr="009C2932"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Гарантии беспрепятственного и эффективного осуществления прав и обязанностей чле</w:t>
      </w:r>
      <w:r w:rsidRPr="009C2932">
        <w:rPr>
          <w:rFonts w:ascii="Times New Roman" w:eastAsia="Times New Roman" w:hAnsi="Times New Roman" w:cs="Times New Roman"/>
          <w:sz w:val="24"/>
          <w:szCs w:val="24"/>
          <w:lang w:eastAsia="ru-RU"/>
        </w:rPr>
        <w:softHyphen/>
        <w:t>на Общественной палаты устанавливаются нормативными правовыми актами Российской Федерации, Положением «Об Общест</w:t>
      </w:r>
      <w:r w:rsidR="005222FD" w:rsidRPr="009C2932">
        <w:rPr>
          <w:rFonts w:ascii="Times New Roman" w:eastAsia="Times New Roman" w:hAnsi="Times New Roman" w:cs="Times New Roman"/>
          <w:sz w:val="24"/>
          <w:szCs w:val="24"/>
          <w:lang w:eastAsia="ru-RU"/>
        </w:rPr>
        <w:t>венной 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другими нормативными правовыми актами Курганской области, Уставом Шат</w:t>
      </w:r>
      <w:r w:rsidR="005222FD" w:rsidRPr="009C2932">
        <w:rPr>
          <w:rFonts w:ascii="Times New Roman" w:eastAsia="Times New Roman" w:hAnsi="Times New Roman" w:cs="Times New Roman"/>
          <w:sz w:val="24"/>
          <w:szCs w:val="24"/>
          <w:lang w:eastAsia="ru-RU"/>
        </w:rPr>
        <w:t>ровского муниципального округа</w:t>
      </w:r>
      <w:r w:rsidRPr="009C2932">
        <w:rPr>
          <w:rFonts w:ascii="Times New Roman" w:eastAsia="Times New Roman" w:hAnsi="Times New Roman" w:cs="Times New Roman"/>
          <w:sz w:val="24"/>
          <w:szCs w:val="24"/>
          <w:lang w:eastAsia="ru-RU"/>
        </w:rPr>
        <w:t xml:space="preserve"> Курганской области</w:t>
      </w:r>
      <w:r w:rsidR="00DC1B37" w:rsidRPr="009C2932">
        <w:rPr>
          <w:rFonts w:ascii="Times New Roman" w:eastAsia="Times New Roman" w:hAnsi="Times New Roman" w:cs="Times New Roman"/>
          <w:sz w:val="24"/>
          <w:szCs w:val="24"/>
          <w:lang w:eastAsia="ru-RU"/>
        </w:rPr>
        <w:t>, П</w:t>
      </w:r>
      <w:r w:rsidRPr="009C2932">
        <w:rPr>
          <w:rFonts w:ascii="Times New Roman" w:eastAsia="Times New Roman" w:hAnsi="Times New Roman" w:cs="Times New Roman"/>
          <w:sz w:val="24"/>
          <w:szCs w:val="24"/>
          <w:lang w:eastAsia="ru-RU"/>
        </w:rPr>
        <w:t xml:space="preserve">оложением </w:t>
      </w:r>
      <w:r w:rsidR="00DC1B37" w:rsidRPr="009C2932">
        <w:rPr>
          <w:rFonts w:ascii="Times New Roman" w:eastAsia="Times New Roman" w:hAnsi="Times New Roman" w:cs="Times New Roman"/>
          <w:sz w:val="24"/>
          <w:szCs w:val="24"/>
          <w:lang w:eastAsia="ru-RU"/>
        </w:rPr>
        <w:t>«О</w:t>
      </w:r>
      <w:r w:rsidRPr="009C2932">
        <w:rPr>
          <w:rFonts w:ascii="Times New Roman" w:eastAsia="Times New Roman" w:hAnsi="Times New Roman" w:cs="Times New Roman"/>
          <w:sz w:val="24"/>
          <w:szCs w:val="24"/>
          <w:lang w:eastAsia="ru-RU"/>
        </w:rPr>
        <w:t>б Общест</w:t>
      </w:r>
      <w:r w:rsidR="00CA7C2B" w:rsidRPr="009C2932">
        <w:rPr>
          <w:rFonts w:ascii="Times New Roman" w:eastAsia="Times New Roman" w:hAnsi="Times New Roman" w:cs="Times New Roman"/>
          <w:sz w:val="24"/>
          <w:szCs w:val="24"/>
          <w:lang w:eastAsia="ru-RU"/>
        </w:rPr>
        <w:t>венной палате Шатровского муниципального округа Курганской области</w:t>
      </w:r>
      <w:r w:rsidR="00DC1B37" w:rsidRPr="009C2932">
        <w:rPr>
          <w:rFonts w:ascii="Times New Roman" w:eastAsia="Times New Roman" w:hAnsi="Times New Roman" w:cs="Times New Roman"/>
          <w:sz w:val="24"/>
          <w:szCs w:val="24"/>
          <w:lang w:eastAsia="ru-RU"/>
        </w:rPr>
        <w:t>»</w:t>
      </w:r>
      <w:r w:rsidRPr="009C2932">
        <w:rPr>
          <w:rFonts w:ascii="Times New Roman" w:eastAsia="Times New Roman" w:hAnsi="Times New Roman" w:cs="Times New Roman"/>
          <w:sz w:val="24"/>
          <w:szCs w:val="24"/>
          <w:lang w:eastAsia="ru-RU"/>
        </w:rPr>
        <w:t>.</w:t>
      </w:r>
    </w:p>
    <w:p w:rsidR="00392463" w:rsidRPr="009C2932" w:rsidRDefault="00392463" w:rsidP="009C29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7. Права и обязанности члена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Член Общественной палаты обязан:</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принимать личное участие в работе пленарных заседаний Общественной палаты, комиссий, рабочих групп, членом которых он является;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w:t>
      </w:r>
      <w:r w:rsidR="00CA7C2B" w:rsidRPr="009C2932">
        <w:rPr>
          <w:rFonts w:ascii="Times New Roman" w:eastAsia="Times New Roman" w:hAnsi="Times New Roman" w:cs="Times New Roman"/>
          <w:sz w:val="24"/>
          <w:szCs w:val="24"/>
          <w:lang w:eastAsia="ru-RU"/>
        </w:rPr>
        <w:t> </w:t>
      </w:r>
      <w:r w:rsidRPr="009C2932">
        <w:rPr>
          <w:rFonts w:ascii="Times New Roman" w:eastAsia="Times New Roman" w:hAnsi="Times New Roman" w:cs="Times New Roman"/>
          <w:sz w:val="24"/>
          <w:szCs w:val="24"/>
          <w:lang w:eastAsia="ru-RU"/>
        </w:rPr>
        <w:t>до начала пленарного заседания, заседания комиссий, рабочей группы, членом ко</w:t>
      </w:r>
      <w:r w:rsidRPr="009C2932">
        <w:rPr>
          <w:rFonts w:ascii="Times New Roman" w:eastAsia="Times New Roman" w:hAnsi="Times New Roman" w:cs="Times New Roman"/>
          <w:sz w:val="24"/>
          <w:szCs w:val="24"/>
          <w:lang w:eastAsia="ru-RU"/>
        </w:rPr>
        <w:softHyphen/>
        <w:t>торых он является, проинформировать соответственно председателя Общественной палаты, председателя комиссии, руководителя рабочей группы в случае невозмож</w:t>
      </w:r>
      <w:r w:rsidRPr="009C2932">
        <w:rPr>
          <w:rFonts w:ascii="Times New Roman" w:eastAsia="Times New Roman" w:hAnsi="Times New Roman" w:cs="Times New Roman"/>
          <w:sz w:val="24"/>
          <w:szCs w:val="24"/>
          <w:lang w:eastAsia="ru-RU"/>
        </w:rPr>
        <w:softHyphen/>
        <w:t>ности присутствовать на заседании Общественной палаты, комиссии, рабочей группы;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состоять в комиссиях Общественной палаты в порядке, установленном настоящим Регламентом;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при осуществлении своих полномочий руководствоваться Конституцией Россий</w:t>
      </w:r>
      <w:r w:rsidRPr="009C2932">
        <w:rPr>
          <w:rFonts w:ascii="Times New Roman" w:eastAsia="Times New Roman" w:hAnsi="Times New Roman" w:cs="Times New Roman"/>
          <w:sz w:val="24"/>
          <w:szCs w:val="24"/>
          <w:lang w:eastAsia="ru-RU"/>
        </w:rPr>
        <w:softHyphen/>
        <w:t>ской Федерации, Положением «Об Общест</w:t>
      </w:r>
      <w:r w:rsidR="00CA7C2B" w:rsidRPr="009C2932">
        <w:rPr>
          <w:rFonts w:ascii="Times New Roman" w:eastAsia="Times New Roman" w:hAnsi="Times New Roman" w:cs="Times New Roman"/>
          <w:sz w:val="24"/>
          <w:szCs w:val="24"/>
          <w:lang w:eastAsia="ru-RU"/>
        </w:rPr>
        <w:t>венной 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иными нормами действующего законодательства Российской Феде</w:t>
      </w:r>
      <w:r w:rsidRPr="009C2932">
        <w:rPr>
          <w:rFonts w:ascii="Times New Roman" w:eastAsia="Times New Roman" w:hAnsi="Times New Roman" w:cs="Times New Roman"/>
          <w:sz w:val="24"/>
          <w:szCs w:val="24"/>
          <w:lang w:eastAsia="ru-RU"/>
        </w:rPr>
        <w:softHyphen/>
        <w:t>рации и Курган</w:t>
      </w:r>
      <w:r w:rsidR="00CA7C2B" w:rsidRPr="009C2932">
        <w:rPr>
          <w:rFonts w:ascii="Times New Roman" w:eastAsia="Times New Roman" w:hAnsi="Times New Roman" w:cs="Times New Roman"/>
          <w:sz w:val="24"/>
          <w:szCs w:val="24"/>
          <w:lang w:eastAsia="ru-RU"/>
        </w:rPr>
        <w:t>ской области,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а также настоящим Регла</w:t>
      </w:r>
      <w:r w:rsidRPr="009C2932">
        <w:rPr>
          <w:rFonts w:ascii="Times New Roman" w:eastAsia="Times New Roman" w:hAnsi="Times New Roman" w:cs="Times New Roman"/>
          <w:sz w:val="24"/>
          <w:szCs w:val="24"/>
          <w:lang w:eastAsia="ru-RU"/>
        </w:rPr>
        <w:softHyphen/>
        <w:t>ментом.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Член Общественной палаты вправе:</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свободно высказывать свое мнение по любому вопросу деятельности Обществен</w:t>
      </w:r>
      <w:r w:rsidRPr="009C2932">
        <w:rPr>
          <w:rFonts w:ascii="Times New Roman" w:eastAsia="Times New Roman" w:hAnsi="Times New Roman" w:cs="Times New Roman"/>
          <w:sz w:val="24"/>
          <w:szCs w:val="24"/>
          <w:lang w:eastAsia="ru-RU"/>
        </w:rPr>
        <w:softHyphen/>
        <w:t>ной палаты, Совета Общественной палаты, комиссий и рабочих групп Обществен</w:t>
      </w:r>
      <w:r w:rsidRPr="009C2932">
        <w:rPr>
          <w:rFonts w:ascii="Times New Roman" w:eastAsia="Times New Roman" w:hAnsi="Times New Roman" w:cs="Times New Roman"/>
          <w:sz w:val="24"/>
          <w:szCs w:val="24"/>
          <w:lang w:eastAsia="ru-RU"/>
        </w:rPr>
        <w:softHyphen/>
        <w:t>ной палаты и организуемых ею мероприятий;</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w:t>
      </w:r>
      <w:r w:rsidRPr="009C2932">
        <w:rPr>
          <w:rFonts w:ascii="Times New Roman" w:eastAsia="Times New Roman" w:hAnsi="Times New Roman" w:cs="Times New Roman"/>
          <w:sz w:val="24"/>
          <w:szCs w:val="24"/>
          <w:lang w:eastAsia="ru-RU"/>
        </w:rPr>
        <w:softHyphen/>
        <w:t>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w:t>
      </w:r>
      <w:r w:rsidRPr="009C2932">
        <w:rPr>
          <w:rFonts w:ascii="Times New Roman" w:eastAsia="Times New Roman" w:hAnsi="Times New Roman" w:cs="Times New Roman"/>
          <w:sz w:val="24"/>
          <w:szCs w:val="24"/>
          <w:lang w:eastAsia="ru-RU"/>
        </w:rPr>
        <w:softHyphen/>
        <w:t>венной палаты Законом Курганской области «Об Общественной палате Курганской области» в порядке, установленном настоящим Регламентом;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обращаться с вопросами к представителям А</w:t>
      </w:r>
      <w:r w:rsidR="00CA7C2B" w:rsidRPr="009C2932">
        <w:rPr>
          <w:rFonts w:ascii="Times New Roman" w:eastAsia="Times New Roman" w:hAnsi="Times New Roman" w:cs="Times New Roman"/>
          <w:sz w:val="24"/>
          <w:szCs w:val="24"/>
          <w:lang w:eastAsia="ru-RU"/>
        </w:rPr>
        <w:t>дминистрации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депутатам </w:t>
      </w:r>
      <w:r w:rsidR="00CA7C2B" w:rsidRPr="009C2932">
        <w:rPr>
          <w:rFonts w:ascii="Times New Roman" w:eastAsia="Times New Roman" w:hAnsi="Times New Roman" w:cs="Times New Roman"/>
          <w:sz w:val="24"/>
          <w:szCs w:val="24"/>
          <w:lang w:eastAsia="ru-RU"/>
        </w:rPr>
        <w:t>Думы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иным лицам, приглашенным на за</w:t>
      </w:r>
      <w:r w:rsidRPr="009C2932">
        <w:rPr>
          <w:rFonts w:ascii="Times New Roman" w:eastAsia="Times New Roman" w:hAnsi="Times New Roman" w:cs="Times New Roman"/>
          <w:sz w:val="24"/>
          <w:szCs w:val="24"/>
          <w:lang w:eastAsia="ru-RU"/>
        </w:rPr>
        <w:softHyphen/>
        <w:t xml:space="preserve">седание Общественной палаты, выступать с </w:t>
      </w:r>
      <w:r w:rsidRPr="009C2932">
        <w:rPr>
          <w:rFonts w:ascii="Times New Roman" w:eastAsia="Times New Roman" w:hAnsi="Times New Roman" w:cs="Times New Roman"/>
          <w:sz w:val="24"/>
          <w:szCs w:val="24"/>
          <w:lang w:eastAsia="ru-RU"/>
        </w:rPr>
        <w:lastRenderedPageBreak/>
        <w:t>обоснованием своих предложений при обсуждении вопросов, относящихся к ведению Общественной палаты, и по поряд</w:t>
      </w:r>
      <w:r w:rsidRPr="009C2932">
        <w:rPr>
          <w:rFonts w:ascii="Times New Roman" w:eastAsia="Times New Roman" w:hAnsi="Times New Roman" w:cs="Times New Roman"/>
          <w:sz w:val="24"/>
          <w:szCs w:val="24"/>
          <w:lang w:eastAsia="ru-RU"/>
        </w:rPr>
        <w:softHyphen/>
        <w:t>ку голосования;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4)принимать участие с правом совещательного голоса в заседаниях комиссий и рабо</w:t>
      </w:r>
      <w:r w:rsidRPr="009C2932">
        <w:rPr>
          <w:rFonts w:ascii="Times New Roman" w:eastAsia="Times New Roman" w:hAnsi="Times New Roman" w:cs="Times New Roman"/>
          <w:sz w:val="24"/>
          <w:szCs w:val="24"/>
          <w:lang w:eastAsia="ru-RU"/>
        </w:rPr>
        <w:softHyphen/>
        <w:t>чих групп Общественной палаты, членом которых он не является;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5)принимать участие в работе временных рабочих органов Общественной палаты, создаваемых в порядке, установленном настоящим Регламентом;</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знакомиться с протоколами и материалами пленарных заседаний Общественной палаты, заседаний комиссий и рабочих групп, иными документами Общественной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3.Предложения и инициативы граждан и организаций, поступающие в адрес Обще</w:t>
      </w:r>
      <w:r w:rsidRPr="005848F7">
        <w:rPr>
          <w:rFonts w:ascii="Times New Roman" w:eastAsia="Times New Roman" w:hAnsi="Times New Roman" w:cs="Times New Roman"/>
          <w:sz w:val="24"/>
          <w:szCs w:val="24"/>
          <w:lang w:eastAsia="ru-RU"/>
        </w:rPr>
        <w:softHyphen/>
        <w:t>ственной палаты и ее членов, направляются в соответствующие органы Общест</w:t>
      </w:r>
      <w:r w:rsidRPr="005848F7">
        <w:rPr>
          <w:rFonts w:ascii="Times New Roman" w:eastAsia="Times New Roman" w:hAnsi="Times New Roman" w:cs="Times New Roman"/>
          <w:sz w:val="24"/>
          <w:szCs w:val="24"/>
          <w:lang w:eastAsia="ru-RU"/>
        </w:rPr>
        <w:softHyphen/>
        <w:t>венной палаты для обобщения и учета в работе.</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4.Член Общественной палаты вправе не отвечать на письменные обращения граждан и организаций, направленные в его адрес.</w:t>
      </w:r>
    </w:p>
    <w:p w:rsidR="00392463" w:rsidRPr="005848F7" w:rsidRDefault="00392463" w:rsidP="00392463">
      <w:pPr>
        <w:spacing w:after="0"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ГЛАВА 2. СРОКИ И ПОРЯДОК ПРОВЕДЕНИЯ ПЛЕНАРНЫХ ЗАСЕДАНИЙ</w:t>
      </w: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ОБЩЕСТВЕННОЙ ПАЛАТЫ</w:t>
      </w:r>
    </w:p>
    <w:p w:rsidR="00392463" w:rsidRPr="005848F7" w:rsidRDefault="00392463" w:rsidP="00392463">
      <w:pPr>
        <w:spacing w:after="0" w:line="240" w:lineRule="auto"/>
        <w:jc w:val="center"/>
        <w:rPr>
          <w:rFonts w:ascii="Times New Roman" w:eastAsia="Times New Roman" w:hAnsi="Times New Roman" w:cs="Times New Roman"/>
          <w:sz w:val="24"/>
          <w:szCs w:val="24"/>
          <w:lang w:eastAsia="ru-RU"/>
        </w:rPr>
      </w:pPr>
    </w:p>
    <w:p w:rsidR="00392463" w:rsidRPr="005848F7" w:rsidRDefault="00392463" w:rsidP="00392463">
      <w:pPr>
        <w:spacing w:after="0" w:line="240" w:lineRule="auto"/>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8. Периодичность и сроки проведения пленарных заседаний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Пленарные заседания Общественной палаты организуются и проводятся в пери</w:t>
      </w:r>
      <w:r w:rsidRPr="005848F7">
        <w:rPr>
          <w:rFonts w:ascii="Times New Roman" w:eastAsia="Times New Roman" w:hAnsi="Times New Roman" w:cs="Times New Roman"/>
          <w:sz w:val="24"/>
          <w:szCs w:val="24"/>
          <w:lang w:eastAsia="ru-RU"/>
        </w:rPr>
        <w:softHyphen/>
        <w:t>од полномочий ее членов в порядке, определенном настоящим Регламентом.</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Пленарные заседания Общественной палаты проводятся не реже одного раза в квартал. Порядок проведения внеочередных пленарных заседаний устанавливается на</w:t>
      </w:r>
      <w:r w:rsidRPr="005848F7">
        <w:rPr>
          <w:rFonts w:ascii="Times New Roman" w:eastAsia="Times New Roman" w:hAnsi="Times New Roman" w:cs="Times New Roman"/>
          <w:sz w:val="24"/>
          <w:szCs w:val="24"/>
          <w:lang w:eastAsia="ru-RU"/>
        </w:rPr>
        <w:softHyphen/>
        <w:t>стоящим Регламентом.</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9C2932">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9. Порядок проведения первого пленарного заседания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1.Первое заседание Общественной палаты открывает старейший по возрасту член Общественной палаты. Он сообщает Палате фамилии избранных членов Общественной палаты согласно списку, составленному на день открытия первого заседания Обществен</w:t>
      </w:r>
      <w:r w:rsidRPr="005848F7">
        <w:rPr>
          <w:rFonts w:ascii="Times New Roman" w:eastAsia="Times New Roman" w:hAnsi="Times New Roman" w:cs="Times New Roman"/>
          <w:sz w:val="24"/>
          <w:szCs w:val="24"/>
          <w:lang w:eastAsia="ru-RU"/>
        </w:rPr>
        <w:softHyphen/>
        <w:t>ной палаты, и ведет заседание до избрания председательствующего на заседании.</w:t>
      </w:r>
    </w:p>
    <w:p w:rsidR="00392463" w:rsidRPr="005848F7" w:rsidRDefault="00392463" w:rsidP="00DC1B37">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Председательствующий на первом пленарном заседании Общественной палаты избирается из членов Общественной палаты. Член Общественной палаты считается из</w:t>
      </w:r>
      <w:r w:rsidRPr="005848F7">
        <w:rPr>
          <w:rFonts w:ascii="Times New Roman" w:eastAsia="Times New Roman" w:hAnsi="Times New Roman" w:cs="Times New Roman"/>
          <w:sz w:val="24"/>
          <w:szCs w:val="24"/>
          <w:lang w:eastAsia="ru-RU"/>
        </w:rPr>
        <w:softHyphen/>
        <w:t>бранным в качестве председательствующего на заседании Общественной палаты, если за него проголосовало более половины членов Палаты, участвующих в заседании.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В повестку первого заседания Общественной палаты включаются и рассматри</w:t>
      </w:r>
      <w:r w:rsidRPr="005848F7">
        <w:rPr>
          <w:rFonts w:ascii="Times New Roman" w:eastAsia="Times New Roman" w:hAnsi="Times New Roman" w:cs="Times New Roman"/>
          <w:sz w:val="24"/>
          <w:szCs w:val="24"/>
          <w:lang w:eastAsia="ru-RU"/>
        </w:rPr>
        <w:softHyphen/>
        <w:t>ваются следующие вопросы: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о Регламенте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об избрании председателя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об избрании председателей комиссий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о Совете Общественной палаты;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Члены Общественной палаты могут предложить и другие вопросы для включения в пове</w:t>
      </w:r>
      <w:r w:rsidRPr="005848F7">
        <w:rPr>
          <w:rFonts w:ascii="Times New Roman" w:eastAsia="Times New Roman" w:hAnsi="Times New Roman" w:cs="Times New Roman"/>
          <w:sz w:val="24"/>
          <w:szCs w:val="24"/>
          <w:lang w:eastAsia="ru-RU"/>
        </w:rPr>
        <w:softHyphen/>
        <w:t>стку дня первого заседания.</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w:t>
      </w:r>
    </w:p>
    <w:p w:rsidR="00392463" w:rsidRPr="005848F7" w:rsidRDefault="00392463" w:rsidP="009C2932">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10. Внеочередные пленарные заседания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lastRenderedPageBreak/>
        <w:t>1.Внеочередное пленарное заседание Общественной палаты может быть проведе</w:t>
      </w:r>
      <w:r w:rsidRPr="009C2932">
        <w:rPr>
          <w:rFonts w:ascii="Times New Roman" w:eastAsia="Times New Roman" w:hAnsi="Times New Roman" w:cs="Times New Roman"/>
          <w:sz w:val="24"/>
          <w:szCs w:val="24"/>
          <w:lang w:eastAsia="ru-RU"/>
        </w:rPr>
        <w:softHyphen/>
        <w:t>но по решению Совета Общественной палаты, по пред</w:t>
      </w:r>
      <w:r w:rsidR="00CA7C2B" w:rsidRPr="009C2932">
        <w:rPr>
          <w:rFonts w:ascii="Times New Roman" w:eastAsia="Times New Roman" w:hAnsi="Times New Roman" w:cs="Times New Roman"/>
          <w:sz w:val="24"/>
          <w:szCs w:val="24"/>
          <w:lang w:eastAsia="ru-RU"/>
        </w:rPr>
        <w:t>ложению Главы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по предложению </w:t>
      </w:r>
      <w:r w:rsidR="00DC1B37" w:rsidRPr="009C2932">
        <w:rPr>
          <w:rFonts w:ascii="Times New Roman" w:eastAsia="Times New Roman" w:hAnsi="Times New Roman" w:cs="Times New Roman"/>
          <w:sz w:val="24"/>
          <w:szCs w:val="24"/>
          <w:lang w:eastAsia="ru-RU"/>
        </w:rPr>
        <w:t>П</w:t>
      </w:r>
      <w:r w:rsidRPr="009C2932">
        <w:rPr>
          <w:rFonts w:ascii="Times New Roman" w:eastAsia="Times New Roman" w:hAnsi="Times New Roman" w:cs="Times New Roman"/>
          <w:sz w:val="24"/>
          <w:szCs w:val="24"/>
          <w:lang w:eastAsia="ru-RU"/>
        </w:rPr>
        <w:t>редседателя</w:t>
      </w:r>
      <w:r w:rsidR="00A55D59" w:rsidRPr="009C2932">
        <w:rPr>
          <w:rFonts w:ascii="Times New Roman" w:eastAsia="Times New Roman" w:hAnsi="Times New Roman" w:cs="Times New Roman"/>
          <w:sz w:val="24"/>
          <w:szCs w:val="24"/>
          <w:lang w:eastAsia="ru-RU"/>
        </w:rPr>
        <w:t xml:space="preserve"> </w:t>
      </w:r>
      <w:r w:rsidR="00CA7C2B" w:rsidRPr="009C2932">
        <w:rPr>
          <w:rFonts w:ascii="Times New Roman" w:eastAsia="Times New Roman" w:hAnsi="Times New Roman" w:cs="Times New Roman"/>
          <w:sz w:val="24"/>
          <w:szCs w:val="24"/>
          <w:lang w:eastAsia="ru-RU"/>
        </w:rPr>
        <w:t>Думы Шатровского муниципального округа</w:t>
      </w:r>
      <w:r w:rsidRPr="009C2932">
        <w:rPr>
          <w:rFonts w:ascii="Times New Roman" w:eastAsia="Times New Roman" w:hAnsi="Times New Roman" w:cs="Times New Roman"/>
          <w:sz w:val="24"/>
          <w:szCs w:val="24"/>
          <w:lang w:eastAsia="ru-RU"/>
        </w:rPr>
        <w:t>, по инициативе более одной трети от общего числа членов Общественной палаты или по</w:t>
      </w:r>
      <w:r w:rsidRPr="009C2932">
        <w:rPr>
          <w:rFonts w:ascii="Times New Roman" w:eastAsia="Times New Roman" w:hAnsi="Times New Roman" w:cs="Times New Roman"/>
          <w:sz w:val="24"/>
          <w:szCs w:val="24"/>
          <w:lang w:eastAsia="ru-RU"/>
        </w:rPr>
        <w:softHyphen/>
        <w:t>ловины от количества членов комиссий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Совет Общественной палаты определяет порядок работы внеочередного заседания Общественной палаты и назначает его дату.</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9C2932">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11. Порядок формирования плана работы и календаря Общественной пала</w:t>
      </w:r>
      <w:r w:rsidRPr="009C2932">
        <w:rPr>
          <w:rFonts w:ascii="Times New Roman" w:eastAsia="Times New Roman" w:hAnsi="Times New Roman" w:cs="Times New Roman"/>
          <w:b/>
          <w:bCs/>
          <w:sz w:val="24"/>
          <w:szCs w:val="24"/>
          <w:lang w:eastAsia="ru-RU"/>
        </w:rPr>
        <w:softHyphen/>
        <w:t>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1.Работа Общественной палаты осуществляется в соответствии с планом работы Общественной палаты, разработанным Советом Общественной палаты, заблаговременно разосланным членам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План работы Общественной палаты утверждается Общественной палатой большинством голосов от общего числа членов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План работы Общественной палаты составляется на полугодие, в основном исходя из планов работы комиссий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3.Совет Общественной палаты по предложениям комиссий Общественной палаты составляет календарь рассмотрения вопросов. Календарь рассмотрения вопросов утверждается Советом Общественной палаты большинством голосов от общего числа членов Совета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4.Предложения о внесении изменений в календарь рассмотрения вопросов предвари</w:t>
      </w:r>
      <w:r w:rsidRPr="005848F7">
        <w:rPr>
          <w:rFonts w:ascii="Times New Roman" w:eastAsia="Times New Roman" w:hAnsi="Times New Roman" w:cs="Times New Roman"/>
          <w:sz w:val="24"/>
          <w:szCs w:val="24"/>
          <w:lang w:eastAsia="ru-RU"/>
        </w:rPr>
        <w:softHyphen/>
        <w:t>тельно представляются в Совет Общественной палаты в письменной форме комиссиями или отдельными членами Палаты. Совет Общественной палаты принимает решение о вне</w:t>
      </w:r>
      <w:r w:rsidRPr="005848F7">
        <w:rPr>
          <w:rFonts w:ascii="Times New Roman" w:eastAsia="Times New Roman" w:hAnsi="Times New Roman" w:cs="Times New Roman"/>
          <w:sz w:val="24"/>
          <w:szCs w:val="24"/>
          <w:lang w:eastAsia="ru-RU"/>
        </w:rPr>
        <w:softHyphen/>
        <w:t>сении изменений в календарь рассмотрения вопросов или об отклонении данного предло</w:t>
      </w:r>
      <w:r w:rsidRPr="005848F7">
        <w:rPr>
          <w:rFonts w:ascii="Times New Roman" w:eastAsia="Times New Roman" w:hAnsi="Times New Roman" w:cs="Times New Roman"/>
          <w:sz w:val="24"/>
          <w:szCs w:val="24"/>
          <w:lang w:eastAsia="ru-RU"/>
        </w:rPr>
        <w:softHyphen/>
        <w:t>жения.</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9C2932">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12. Порядок проведения очередных пленарных заседаний Общественной па</w:t>
      </w:r>
      <w:r w:rsidRPr="005848F7">
        <w:rPr>
          <w:rFonts w:ascii="Times New Roman" w:eastAsia="Times New Roman" w:hAnsi="Times New Roman" w:cs="Times New Roman"/>
          <w:b/>
          <w:bCs/>
          <w:sz w:val="24"/>
          <w:szCs w:val="24"/>
          <w:lang w:eastAsia="ru-RU"/>
        </w:rPr>
        <w:softHyphen/>
        <w:t>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xml:space="preserve">1.Члены Общественной палаты уведомляются Советом Общественной палаты о дате и повестке дня очередного заседания Общественной палаты, рассматриваемых вопросах не позднее </w:t>
      </w:r>
      <w:r w:rsidRPr="00BD019B">
        <w:rPr>
          <w:rFonts w:ascii="Times New Roman" w:eastAsia="Times New Roman" w:hAnsi="Times New Roman" w:cs="Times New Roman"/>
          <w:sz w:val="24"/>
          <w:szCs w:val="24"/>
          <w:lang w:eastAsia="ru-RU"/>
        </w:rPr>
        <w:t>5</w:t>
      </w:r>
      <w:r w:rsidRPr="005848F7">
        <w:rPr>
          <w:rFonts w:ascii="Times New Roman" w:eastAsia="Times New Roman" w:hAnsi="Times New Roman" w:cs="Times New Roman"/>
          <w:sz w:val="24"/>
          <w:szCs w:val="24"/>
          <w:lang w:eastAsia="ru-RU"/>
        </w:rPr>
        <w:t>-х дней до его проведения.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Повестка заседания Общественной палаты формируется Советом Общественной па</w:t>
      </w:r>
      <w:r w:rsidRPr="005848F7">
        <w:rPr>
          <w:rFonts w:ascii="Times New Roman" w:eastAsia="Times New Roman" w:hAnsi="Times New Roman" w:cs="Times New Roman"/>
          <w:sz w:val="24"/>
          <w:szCs w:val="24"/>
          <w:lang w:eastAsia="ru-RU"/>
        </w:rPr>
        <w:softHyphen/>
        <w:t>латы по предложениям комиссий Общественной палаты, членов Палаты, поступивших в Совет Общественной палаты не позднее, чем за 7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Заседание Общественной палаты начинается с регистрации присутствующих на за</w:t>
      </w:r>
      <w:r w:rsidRPr="005848F7">
        <w:rPr>
          <w:rFonts w:ascii="Times New Roman" w:eastAsia="Times New Roman" w:hAnsi="Times New Roman" w:cs="Times New Roman"/>
          <w:sz w:val="24"/>
          <w:szCs w:val="24"/>
          <w:lang w:eastAsia="ru-RU"/>
        </w:rPr>
        <w:softHyphen/>
        <w:t>седании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4.Заседание Общественной палаты открывает председатель Общественной палаты и ведет его до принятия повестки заседания и избрания председательствующего, избираемо</w:t>
      </w:r>
      <w:r w:rsidRPr="005848F7">
        <w:rPr>
          <w:rFonts w:ascii="Times New Roman" w:eastAsia="Times New Roman" w:hAnsi="Times New Roman" w:cs="Times New Roman"/>
          <w:sz w:val="24"/>
          <w:szCs w:val="24"/>
          <w:lang w:eastAsia="ru-RU"/>
        </w:rPr>
        <w:softHyphen/>
        <w:t>го простым голосованием. Заседание Общественной палаты правомочно, если в его работе принимают участие бо</w:t>
      </w:r>
      <w:r w:rsidRPr="005848F7">
        <w:rPr>
          <w:rFonts w:ascii="Times New Roman" w:eastAsia="Times New Roman" w:hAnsi="Times New Roman" w:cs="Times New Roman"/>
          <w:sz w:val="24"/>
          <w:szCs w:val="24"/>
          <w:lang w:eastAsia="ru-RU"/>
        </w:rPr>
        <w:softHyphen/>
        <w:t>лее половины от общего числа членов Общественной палаты.</w:t>
      </w:r>
    </w:p>
    <w:p w:rsidR="00BC6153" w:rsidRPr="005848F7" w:rsidRDefault="00BC615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5848F7" w:rsidRDefault="00392463" w:rsidP="00392463">
      <w:pPr>
        <w:spacing w:after="24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5.Повестка заседания может быть дополнена или изменена по предложению членов Общественной палаты. На обсуждение дополнений и изменений, вносимых в порядок работы заседания Обще</w:t>
      </w:r>
      <w:r w:rsidRPr="005848F7">
        <w:rPr>
          <w:rFonts w:ascii="Times New Roman" w:eastAsia="Times New Roman" w:hAnsi="Times New Roman" w:cs="Times New Roman"/>
          <w:sz w:val="24"/>
          <w:szCs w:val="24"/>
          <w:lang w:eastAsia="ru-RU"/>
        </w:rPr>
        <w:softHyphen/>
        <w:t>ственной палаты, отводится не более 5 минут. Это время может быть продлено решением Палаты, принятым большинством голосов от общего числа членов Палаты, присутствую</w:t>
      </w:r>
      <w:r w:rsidRPr="005848F7">
        <w:rPr>
          <w:rFonts w:ascii="Times New Roman" w:eastAsia="Times New Roman" w:hAnsi="Times New Roman" w:cs="Times New Roman"/>
          <w:sz w:val="24"/>
          <w:szCs w:val="24"/>
          <w:lang w:eastAsia="ru-RU"/>
        </w:rPr>
        <w:softHyphen/>
        <w:t>щих на заседании.</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6.В случае внесения членом Палаты предложения о дополнении или изменении по</w:t>
      </w:r>
      <w:r w:rsidRPr="005848F7">
        <w:rPr>
          <w:rFonts w:ascii="Times New Roman" w:eastAsia="Times New Roman" w:hAnsi="Times New Roman" w:cs="Times New Roman"/>
          <w:sz w:val="24"/>
          <w:szCs w:val="24"/>
          <w:lang w:eastAsia="ru-RU"/>
        </w:rPr>
        <w:softHyphen/>
        <w:t>рядка работы (повестки) заседания Общественной палаты, он вправе дать мотивирован</w:t>
      </w:r>
      <w:r w:rsidRPr="005848F7">
        <w:rPr>
          <w:rFonts w:ascii="Times New Roman" w:eastAsia="Times New Roman" w:hAnsi="Times New Roman" w:cs="Times New Roman"/>
          <w:sz w:val="24"/>
          <w:szCs w:val="24"/>
          <w:lang w:eastAsia="ru-RU"/>
        </w:rPr>
        <w:softHyphen/>
        <w:t>ное обоснование своего предложения только при постановке указанного предложения на голосование.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7.Предложение о дополнении или изменении порядка работы (повестки дня) заседа</w:t>
      </w:r>
      <w:r w:rsidRPr="005848F7">
        <w:rPr>
          <w:rFonts w:ascii="Times New Roman" w:eastAsia="Times New Roman" w:hAnsi="Times New Roman" w:cs="Times New Roman"/>
          <w:sz w:val="24"/>
          <w:szCs w:val="24"/>
          <w:lang w:eastAsia="ru-RU"/>
        </w:rPr>
        <w:softHyphen/>
        <w:t>ния Общественной палаты считается принятым, если за него проголосовало более поло</w:t>
      </w:r>
      <w:r w:rsidRPr="005848F7">
        <w:rPr>
          <w:rFonts w:ascii="Times New Roman" w:eastAsia="Times New Roman" w:hAnsi="Times New Roman" w:cs="Times New Roman"/>
          <w:sz w:val="24"/>
          <w:szCs w:val="24"/>
          <w:lang w:eastAsia="ru-RU"/>
        </w:rPr>
        <w:softHyphen/>
        <w:t>вины членов Общественной палаты, присутствующих на заседании.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8.Во время поведения очередного заседания Общественной палаты членов Общест</w:t>
      </w:r>
      <w:r w:rsidRPr="005848F7">
        <w:rPr>
          <w:rFonts w:ascii="Times New Roman" w:eastAsia="Times New Roman" w:hAnsi="Times New Roman" w:cs="Times New Roman"/>
          <w:sz w:val="24"/>
          <w:szCs w:val="24"/>
          <w:lang w:eastAsia="ru-RU"/>
        </w:rPr>
        <w:softHyphen/>
        <w:t>венной палаты информируют об основных вопросах, рассмотренных Советом Общест</w:t>
      </w:r>
      <w:r w:rsidRPr="005848F7">
        <w:rPr>
          <w:rFonts w:ascii="Times New Roman" w:eastAsia="Times New Roman" w:hAnsi="Times New Roman" w:cs="Times New Roman"/>
          <w:sz w:val="24"/>
          <w:szCs w:val="24"/>
          <w:lang w:eastAsia="ru-RU"/>
        </w:rPr>
        <w:softHyphen/>
        <w:t>венной палаты в период, прошедший после предыдущего заседания Общественной палаты Председателем Общественной палаты или членом Палаты, исполняющим его обязанно</w:t>
      </w:r>
      <w:r w:rsidRPr="005848F7">
        <w:rPr>
          <w:rFonts w:ascii="Times New Roman" w:eastAsia="Times New Roman" w:hAnsi="Times New Roman" w:cs="Times New Roman"/>
          <w:sz w:val="24"/>
          <w:szCs w:val="24"/>
          <w:lang w:eastAsia="ru-RU"/>
        </w:rPr>
        <w:softHyphen/>
        <w:t>сти.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9.В случае возникновения разногласий при обсуждении решений Общественной па</w:t>
      </w:r>
      <w:r w:rsidRPr="005848F7">
        <w:rPr>
          <w:rFonts w:ascii="Times New Roman" w:eastAsia="Times New Roman" w:hAnsi="Times New Roman" w:cs="Times New Roman"/>
          <w:sz w:val="24"/>
          <w:szCs w:val="24"/>
          <w:lang w:eastAsia="ru-RU"/>
        </w:rPr>
        <w:softHyphen/>
        <w:t>латы в ходе пленарного заседания может быть создана согласительная комиссия, в кото</w:t>
      </w:r>
      <w:r w:rsidRPr="005848F7">
        <w:rPr>
          <w:rFonts w:ascii="Times New Roman" w:eastAsia="Times New Roman" w:hAnsi="Times New Roman" w:cs="Times New Roman"/>
          <w:sz w:val="24"/>
          <w:szCs w:val="24"/>
          <w:lang w:eastAsia="ru-RU"/>
        </w:rPr>
        <w:softHyphen/>
        <w:t>рую входят члены Общественной палаты. Согласительная комиссия дорабатывает текст проекта решения Общественной палаты изменений и дополнений и вносит его на даль</w:t>
      </w:r>
      <w:r w:rsidRPr="005848F7">
        <w:rPr>
          <w:rFonts w:ascii="Times New Roman" w:eastAsia="Times New Roman" w:hAnsi="Times New Roman" w:cs="Times New Roman"/>
          <w:sz w:val="24"/>
          <w:szCs w:val="24"/>
          <w:lang w:eastAsia="ru-RU"/>
        </w:rPr>
        <w:softHyphen/>
        <w:t>нейшее обсуждение и голосование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13. Порядок распространения материалов в ходе заседаний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1.В ходе заседаний Общественной палаты непосредственно в зале заседаний Обще</w:t>
      </w:r>
      <w:r w:rsidRPr="005848F7">
        <w:rPr>
          <w:rFonts w:ascii="Times New Roman" w:eastAsia="Times New Roman" w:hAnsi="Times New Roman" w:cs="Times New Roman"/>
          <w:sz w:val="24"/>
          <w:szCs w:val="24"/>
          <w:lang w:eastAsia="ru-RU"/>
        </w:rPr>
        <w:softHyphen/>
        <w:t>ственной палаты распространяются материалы, внесенные Советом, по вопросам, вклю</w:t>
      </w:r>
      <w:r w:rsidRPr="005848F7">
        <w:rPr>
          <w:rFonts w:ascii="Times New Roman" w:eastAsia="Times New Roman" w:hAnsi="Times New Roman" w:cs="Times New Roman"/>
          <w:sz w:val="24"/>
          <w:szCs w:val="24"/>
          <w:lang w:eastAsia="ru-RU"/>
        </w:rPr>
        <w:softHyphen/>
        <w:t>ченным в порядок работы Общественной палаты на данное заседание Общественной па</w:t>
      </w:r>
      <w:r w:rsidRPr="005848F7">
        <w:rPr>
          <w:rFonts w:ascii="Times New Roman" w:eastAsia="Times New Roman" w:hAnsi="Times New Roman" w:cs="Times New Roman"/>
          <w:sz w:val="24"/>
          <w:szCs w:val="24"/>
          <w:lang w:eastAsia="ru-RU"/>
        </w:rPr>
        <w:softHyphen/>
        <w:t>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w:t>
      </w:r>
      <w:r w:rsidRPr="005848F7">
        <w:rPr>
          <w:rFonts w:ascii="Times New Roman" w:eastAsia="Times New Roman" w:hAnsi="Times New Roman" w:cs="Times New Roman"/>
          <w:sz w:val="24"/>
          <w:szCs w:val="24"/>
          <w:lang w:eastAsia="ru-RU"/>
        </w:rPr>
        <w:softHyphen/>
        <w:t>го (инициирующих) распространение данных документов или материалов. Документы, носящие характер заявлений комиссий Общественной палаты, должны иметь письменное согласование председателя (заместителя председателя) соответствующей комиссии.</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14. Полномочия, права и обязанности председательствующего на пленарном заседании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Председательствующий на заседании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руководит общим ходом заседаний в соответствии с настоящим Регламентом и утвержденной повесткой заседания;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предоставляет слово для выступления в порядке поступления заявок в соответ</w:t>
      </w:r>
      <w:r w:rsidRPr="005848F7">
        <w:rPr>
          <w:rFonts w:ascii="Times New Roman" w:eastAsia="Times New Roman" w:hAnsi="Times New Roman" w:cs="Times New Roman"/>
          <w:sz w:val="24"/>
          <w:szCs w:val="24"/>
          <w:lang w:eastAsia="ru-RU"/>
        </w:rPr>
        <w:softHyphen/>
        <w:t>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ставит на голосование каждое предложение членов Палаты в порядке поступле</w:t>
      </w:r>
      <w:r w:rsidRPr="005848F7">
        <w:rPr>
          <w:rFonts w:ascii="Times New Roman" w:eastAsia="Times New Roman" w:hAnsi="Times New Roman" w:cs="Times New Roman"/>
          <w:sz w:val="24"/>
          <w:szCs w:val="24"/>
          <w:lang w:eastAsia="ru-RU"/>
        </w:rPr>
        <w:softHyphen/>
        <w:t>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проводит голосование и оглашает его результаты;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контролирует ведение протоколов заседаний Общественной палаты и подписыва</w:t>
      </w:r>
      <w:r w:rsidRPr="005848F7">
        <w:rPr>
          <w:rFonts w:ascii="Times New Roman" w:eastAsia="Times New Roman" w:hAnsi="Times New Roman" w:cs="Times New Roman"/>
          <w:sz w:val="24"/>
          <w:szCs w:val="24"/>
          <w:lang w:eastAsia="ru-RU"/>
        </w:rPr>
        <w:softHyphen/>
        <w:t>ет протоколы.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Председательствующий на заседании Общественной палаты вправе: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1) в случае нарушения положений настоящего Регламента предупреждать члена Палаты, а при повторном нарушении лишать его слова</w:t>
      </w:r>
      <w:r w:rsidR="00CA7C2B">
        <w:rPr>
          <w:rFonts w:ascii="Times New Roman" w:eastAsia="Times New Roman" w:hAnsi="Times New Roman" w:cs="Times New Roman"/>
          <w:sz w:val="24"/>
          <w:szCs w:val="24"/>
          <w:lang w:eastAsia="ru-RU"/>
        </w:rPr>
        <w:t>. Член Общественной палаты, до</w:t>
      </w:r>
      <w:r w:rsidRPr="005848F7">
        <w:rPr>
          <w:rFonts w:ascii="Times New Roman" w:eastAsia="Times New Roman" w:hAnsi="Times New Roman" w:cs="Times New Roman"/>
          <w:sz w:val="24"/>
          <w:szCs w:val="24"/>
          <w:lang w:eastAsia="ru-RU"/>
        </w:rPr>
        <w:t>пустивший грубые, оскорбительные выражения в адрес председательствующего, других членов Палаты, лишается слова без предупреждения;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предупреждать члена Палаты, выступающего по порядку ведения заседания, в случае его отклонения от темы выступления, а при повторном нарушении лишать его сло</w:t>
      </w:r>
      <w:r w:rsidRPr="005848F7">
        <w:rPr>
          <w:rFonts w:ascii="Times New Roman" w:eastAsia="Times New Roman" w:hAnsi="Times New Roman" w:cs="Times New Roman"/>
          <w:sz w:val="24"/>
          <w:szCs w:val="24"/>
          <w:lang w:eastAsia="ru-RU"/>
        </w:rPr>
        <w:softHyphen/>
        <w:t>ва. Член Палаты, выступающий по порядку ведения заседания, обязан указать, в чем вы</w:t>
      </w:r>
      <w:r w:rsidRPr="005848F7">
        <w:rPr>
          <w:rFonts w:ascii="Times New Roman" w:eastAsia="Times New Roman" w:hAnsi="Times New Roman" w:cs="Times New Roman"/>
          <w:sz w:val="24"/>
          <w:szCs w:val="24"/>
          <w:lang w:eastAsia="ru-RU"/>
        </w:rPr>
        <w:softHyphen/>
        <w:t>разилось нарушение Регламента с указанием нарушенной нормы;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указывать на допущенные в ходе заседания нарушения положений федеральных законов, областных за</w:t>
      </w:r>
      <w:r w:rsidR="00CA7C2B">
        <w:rPr>
          <w:rFonts w:ascii="Times New Roman" w:eastAsia="Times New Roman" w:hAnsi="Times New Roman" w:cs="Times New Roman"/>
          <w:sz w:val="24"/>
          <w:szCs w:val="24"/>
          <w:lang w:eastAsia="ru-RU"/>
        </w:rPr>
        <w:t xml:space="preserve">конов, </w:t>
      </w:r>
      <w:r w:rsidR="00CA7C2B" w:rsidRPr="009C2932">
        <w:rPr>
          <w:rFonts w:ascii="Times New Roman" w:eastAsia="Times New Roman" w:hAnsi="Times New Roman" w:cs="Times New Roman"/>
          <w:sz w:val="24"/>
          <w:szCs w:val="24"/>
          <w:lang w:eastAsia="ru-RU"/>
        </w:rPr>
        <w:t>Устава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Положения «Об Общест</w:t>
      </w:r>
      <w:r w:rsidR="00CA7C2B" w:rsidRPr="009C2932">
        <w:rPr>
          <w:rFonts w:ascii="Times New Roman" w:eastAsia="Times New Roman" w:hAnsi="Times New Roman" w:cs="Times New Roman"/>
          <w:sz w:val="24"/>
          <w:szCs w:val="24"/>
          <w:lang w:eastAsia="ru-RU"/>
        </w:rPr>
        <w:t>венной палате Шатровского муниципального Курганской области</w:t>
      </w:r>
      <w:r w:rsidRPr="009C2932">
        <w:rPr>
          <w:rFonts w:ascii="Times New Roman" w:eastAsia="Times New Roman" w:hAnsi="Times New Roman" w:cs="Times New Roman"/>
          <w:sz w:val="24"/>
          <w:szCs w:val="24"/>
          <w:lang w:eastAsia="ru-RU"/>
        </w:rPr>
        <w:t>, настоящего Регламента, а также исправлять фактические ошибки, допущенные в выступлениях;</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удалять из зала заседаний лиц, не членов Общественной палаты, мешающих ра</w:t>
      </w:r>
      <w:r w:rsidRPr="009C2932">
        <w:rPr>
          <w:rFonts w:ascii="Times New Roman" w:eastAsia="Times New Roman" w:hAnsi="Times New Roman" w:cs="Times New Roman"/>
          <w:sz w:val="24"/>
          <w:szCs w:val="24"/>
          <w:lang w:eastAsia="ru-RU"/>
        </w:rPr>
        <w:softHyphen/>
        <w:t>боте Общественной палате.</w:t>
      </w:r>
    </w:p>
    <w:p w:rsidR="00BC6153" w:rsidRPr="009C2932" w:rsidRDefault="00BC615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Председательствующий на заседании</w:t>
      </w:r>
      <w:r w:rsidRPr="005848F7">
        <w:rPr>
          <w:rFonts w:ascii="Times New Roman" w:eastAsia="Times New Roman" w:hAnsi="Times New Roman" w:cs="Times New Roman"/>
          <w:sz w:val="24"/>
          <w:szCs w:val="24"/>
          <w:lang w:eastAsia="ru-RU"/>
        </w:rPr>
        <w:t xml:space="preserve"> Общественной палаты не вправе высказы</w:t>
      </w:r>
      <w:r w:rsidRPr="005848F7">
        <w:rPr>
          <w:rFonts w:ascii="Times New Roman" w:eastAsia="Times New Roman" w:hAnsi="Times New Roman" w:cs="Times New Roman"/>
          <w:sz w:val="24"/>
          <w:szCs w:val="24"/>
          <w:lang w:eastAsia="ru-RU"/>
        </w:rPr>
        <w:softHyphen/>
        <w:t>вать собственное мнение по существу обсуждаемых вопросов, комментировать выступле</w:t>
      </w:r>
      <w:r w:rsidRPr="005848F7">
        <w:rPr>
          <w:rFonts w:ascii="Times New Roman" w:eastAsia="Times New Roman" w:hAnsi="Times New Roman" w:cs="Times New Roman"/>
          <w:sz w:val="24"/>
          <w:szCs w:val="24"/>
          <w:lang w:eastAsia="ru-RU"/>
        </w:rPr>
        <w:softHyphen/>
        <w:t>ния членов Общественной палаты, давать характеристику выступающим.</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Если председательствующий считает необходимым принять участие в обсуждении, какого - либо вопроса, он записывается в общем порядке для выступления и времен</w:t>
      </w:r>
      <w:r w:rsidRPr="005848F7">
        <w:rPr>
          <w:rFonts w:ascii="Times New Roman" w:eastAsia="Times New Roman" w:hAnsi="Times New Roman" w:cs="Times New Roman"/>
          <w:sz w:val="24"/>
          <w:szCs w:val="24"/>
          <w:lang w:eastAsia="ru-RU"/>
        </w:rPr>
        <w:softHyphen/>
        <w:t>но передает председателю Общественной палаты функции председательствующего до принятия решения по данному вопросу.</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По просьбе председательствующего или в связи с нарушением председательст</w:t>
      </w:r>
      <w:r w:rsidRPr="005848F7">
        <w:rPr>
          <w:rFonts w:ascii="Times New Roman" w:eastAsia="Times New Roman" w:hAnsi="Times New Roman" w:cs="Times New Roman"/>
          <w:sz w:val="24"/>
          <w:szCs w:val="24"/>
          <w:lang w:eastAsia="ru-RU"/>
        </w:rPr>
        <w:softHyphen/>
        <w:t>вующим требований настоящего Регламента Общественная палата вправе большинством голосов от общего числа членов Палаты назначить другого председательствующего.</w:t>
      </w:r>
    </w:p>
    <w:p w:rsidR="00392463" w:rsidRPr="00BC6153" w:rsidRDefault="00392463" w:rsidP="00BC61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15. Порядок участия в заседаниях Общественной палаты приглашенных и иных лиц</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По решению Общественной палаты, либо Совета Палаты на заседания Палаты мо</w:t>
      </w:r>
      <w:r w:rsidRPr="009C2932">
        <w:rPr>
          <w:rFonts w:ascii="Times New Roman" w:eastAsia="Times New Roman" w:hAnsi="Times New Roman" w:cs="Times New Roman"/>
          <w:sz w:val="24"/>
          <w:szCs w:val="24"/>
          <w:lang w:eastAsia="ru-RU"/>
        </w:rPr>
        <w:softHyphen/>
        <w:t>гут быть приглашены представители государственных органов, органов местного са</w:t>
      </w:r>
      <w:r w:rsidR="005D2AD2" w:rsidRPr="009C2932">
        <w:rPr>
          <w:rFonts w:ascii="Times New Roman" w:eastAsia="Times New Roman" w:hAnsi="Times New Roman" w:cs="Times New Roman"/>
          <w:sz w:val="24"/>
          <w:szCs w:val="24"/>
          <w:lang w:eastAsia="ru-RU"/>
        </w:rPr>
        <w:t>мо</w:t>
      </w:r>
      <w:r w:rsidR="005D2AD2" w:rsidRPr="009C2932">
        <w:rPr>
          <w:rFonts w:ascii="Times New Roman" w:eastAsia="Times New Roman" w:hAnsi="Times New Roman" w:cs="Times New Roman"/>
          <w:sz w:val="24"/>
          <w:szCs w:val="24"/>
          <w:lang w:eastAsia="ru-RU"/>
        </w:rPr>
        <w:softHyphen/>
        <w:t>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общественных объединений, эксперты и другие спе</w:t>
      </w:r>
      <w:r w:rsidRPr="009C2932">
        <w:rPr>
          <w:rFonts w:ascii="Times New Roman" w:eastAsia="Times New Roman" w:hAnsi="Times New Roman" w:cs="Times New Roman"/>
          <w:sz w:val="24"/>
          <w:szCs w:val="24"/>
          <w:lang w:eastAsia="ru-RU"/>
        </w:rPr>
        <w:softHyphen/>
        <w:t>циалисты для предоставления необходимых сведений и информации по рассматриваемым Общественной палатой вопросам.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Пред</w:t>
      </w:r>
      <w:r w:rsidR="00A55D59" w:rsidRPr="009C2932">
        <w:rPr>
          <w:rFonts w:ascii="Times New Roman" w:eastAsia="Times New Roman" w:hAnsi="Times New Roman" w:cs="Times New Roman"/>
          <w:sz w:val="24"/>
          <w:szCs w:val="24"/>
          <w:lang w:eastAsia="ru-RU"/>
        </w:rPr>
        <w:t xml:space="preserve">седатель </w:t>
      </w:r>
      <w:r w:rsidR="005D2AD2" w:rsidRPr="009C2932">
        <w:rPr>
          <w:rFonts w:ascii="Times New Roman" w:eastAsia="Times New Roman" w:hAnsi="Times New Roman" w:cs="Times New Roman"/>
          <w:sz w:val="24"/>
          <w:szCs w:val="24"/>
          <w:lang w:eastAsia="ru-RU"/>
        </w:rPr>
        <w:t>Думы Шатровского муниципального округа, Глава Шатровского муниципального округа</w:t>
      </w:r>
      <w:r w:rsidR="00BC6153" w:rsidRPr="009C2932">
        <w:rPr>
          <w:rFonts w:ascii="Times New Roman" w:eastAsia="Times New Roman" w:hAnsi="Times New Roman" w:cs="Times New Roman"/>
          <w:sz w:val="24"/>
          <w:szCs w:val="24"/>
          <w:lang w:eastAsia="ru-RU"/>
        </w:rPr>
        <w:t xml:space="preserve"> Курганской области</w:t>
      </w:r>
      <w:r w:rsidRPr="009C2932">
        <w:rPr>
          <w:rFonts w:ascii="Times New Roman" w:eastAsia="Times New Roman" w:hAnsi="Times New Roman" w:cs="Times New Roman"/>
          <w:sz w:val="24"/>
          <w:szCs w:val="24"/>
          <w:lang w:eastAsia="ru-RU"/>
        </w:rPr>
        <w:t>, пред</w:t>
      </w:r>
      <w:r w:rsidRPr="009C2932">
        <w:rPr>
          <w:rFonts w:ascii="Times New Roman" w:eastAsia="Times New Roman" w:hAnsi="Times New Roman" w:cs="Times New Roman"/>
          <w:sz w:val="24"/>
          <w:szCs w:val="24"/>
          <w:lang w:eastAsia="ru-RU"/>
        </w:rPr>
        <w:softHyphen/>
        <w:t>седатель Федерального</w:t>
      </w:r>
      <w:r w:rsidRPr="009C2932">
        <w:rPr>
          <w:rFonts w:ascii="Times New Roman" w:eastAsia="Times New Roman" w:hAnsi="Times New Roman" w:cs="Times New Roman"/>
          <w:color w:val="FF0000"/>
          <w:sz w:val="24"/>
          <w:szCs w:val="24"/>
          <w:lang w:eastAsia="ru-RU"/>
        </w:rPr>
        <w:t xml:space="preserve"> </w:t>
      </w:r>
      <w:r w:rsidR="008C6FC2" w:rsidRPr="009C2932">
        <w:rPr>
          <w:rFonts w:ascii="Times New Roman" w:eastAsia="Times New Roman" w:hAnsi="Times New Roman" w:cs="Times New Roman"/>
          <w:sz w:val="24"/>
          <w:szCs w:val="24"/>
          <w:lang w:eastAsia="ru-RU"/>
        </w:rPr>
        <w:t xml:space="preserve">суда в Шатровском </w:t>
      </w:r>
      <w:r w:rsidR="00BC6153" w:rsidRPr="009C2932">
        <w:rPr>
          <w:rFonts w:ascii="Times New Roman" w:eastAsia="Times New Roman" w:hAnsi="Times New Roman" w:cs="Times New Roman"/>
          <w:sz w:val="24"/>
          <w:szCs w:val="24"/>
          <w:lang w:eastAsia="ru-RU"/>
        </w:rPr>
        <w:t>районе</w:t>
      </w:r>
      <w:r w:rsidRPr="009C2932">
        <w:rPr>
          <w:rFonts w:ascii="Times New Roman" w:eastAsia="Times New Roman" w:hAnsi="Times New Roman" w:cs="Times New Roman"/>
          <w:sz w:val="24"/>
          <w:szCs w:val="24"/>
          <w:lang w:eastAsia="ru-RU"/>
        </w:rPr>
        <w:t>, прокурор района, председатель из</w:t>
      </w:r>
      <w:r w:rsidRPr="009C2932">
        <w:rPr>
          <w:rFonts w:ascii="Times New Roman" w:eastAsia="Times New Roman" w:hAnsi="Times New Roman" w:cs="Times New Roman"/>
          <w:sz w:val="24"/>
          <w:szCs w:val="24"/>
          <w:lang w:eastAsia="ru-RU"/>
        </w:rPr>
        <w:softHyphen/>
        <w:t>бирател</w:t>
      </w:r>
      <w:r w:rsidR="008C6FC2" w:rsidRPr="009C2932">
        <w:rPr>
          <w:rFonts w:ascii="Times New Roman" w:eastAsia="Times New Roman" w:hAnsi="Times New Roman" w:cs="Times New Roman"/>
          <w:sz w:val="24"/>
          <w:szCs w:val="24"/>
          <w:lang w:eastAsia="ru-RU"/>
        </w:rPr>
        <w:t>ьной комиссии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вправе присутствовать на любом заседа</w:t>
      </w:r>
      <w:r w:rsidRPr="009C2932">
        <w:rPr>
          <w:rFonts w:ascii="Times New Roman" w:eastAsia="Times New Roman" w:hAnsi="Times New Roman" w:cs="Times New Roman"/>
          <w:sz w:val="24"/>
          <w:szCs w:val="24"/>
          <w:lang w:eastAsia="ru-RU"/>
        </w:rPr>
        <w:softHyphen/>
        <w:t>нии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3. Общественная палата по предложению членов Палаты, комиссий Общественной палаты вправе пригласить на свое заседание представителей федеральных органов власти на территории </w:t>
      </w:r>
      <w:r w:rsidR="005162C2" w:rsidRPr="009C2932">
        <w:rPr>
          <w:rFonts w:ascii="Times New Roman" w:eastAsia="Times New Roman" w:hAnsi="Times New Roman" w:cs="Times New Roman"/>
          <w:sz w:val="24"/>
          <w:szCs w:val="24"/>
          <w:lang w:eastAsia="ru-RU"/>
        </w:rPr>
        <w:t>округа</w:t>
      </w:r>
      <w:r w:rsidRPr="009C2932">
        <w:rPr>
          <w:rFonts w:ascii="Times New Roman" w:eastAsia="Times New Roman" w:hAnsi="Times New Roman" w:cs="Times New Roman"/>
          <w:sz w:val="24"/>
          <w:szCs w:val="24"/>
          <w:lang w:eastAsia="ru-RU"/>
        </w:rPr>
        <w:t>, представителей государственных органов власти Курганской об</w:t>
      </w:r>
      <w:r w:rsidRPr="009C2932">
        <w:rPr>
          <w:rFonts w:ascii="Times New Roman" w:eastAsia="Times New Roman" w:hAnsi="Times New Roman" w:cs="Times New Roman"/>
          <w:sz w:val="24"/>
          <w:szCs w:val="24"/>
          <w:lang w:eastAsia="ru-RU"/>
        </w:rPr>
        <w:softHyphen/>
        <w:t>ласти и представителей органов местного с</w:t>
      </w:r>
      <w:r w:rsidR="008C6FC2"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5848F7" w:rsidRDefault="00392463" w:rsidP="00BC615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В приглашении на заседание Палаты</w:t>
      </w:r>
      <w:r w:rsidRPr="005848F7">
        <w:rPr>
          <w:rFonts w:ascii="Times New Roman" w:eastAsia="Times New Roman" w:hAnsi="Times New Roman" w:cs="Times New Roman"/>
          <w:sz w:val="24"/>
          <w:szCs w:val="24"/>
          <w:lang w:eastAsia="ru-RU"/>
        </w:rPr>
        <w:t xml:space="preserve"> должностного лица Общественная палата уста</w:t>
      </w:r>
      <w:r w:rsidRPr="005848F7">
        <w:rPr>
          <w:rFonts w:ascii="Times New Roman" w:eastAsia="Times New Roman" w:hAnsi="Times New Roman" w:cs="Times New Roman"/>
          <w:sz w:val="24"/>
          <w:szCs w:val="24"/>
          <w:lang w:eastAsia="ru-RU"/>
        </w:rPr>
        <w:softHyphen/>
        <w:t>навливает дату заседания и время, на которое приглашается должностное лицо, а также определяет содержание рассматриваемого вопроса.</w:t>
      </w:r>
    </w:p>
    <w:p w:rsidR="00392463" w:rsidRPr="005848F7" w:rsidRDefault="00392463" w:rsidP="00BC615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Принятое Общественной палатой постановление по этому вопросу, а также приглаше</w:t>
      </w:r>
      <w:r w:rsidRPr="005848F7">
        <w:rPr>
          <w:rFonts w:ascii="Times New Roman" w:eastAsia="Times New Roman" w:hAnsi="Times New Roman" w:cs="Times New Roman"/>
          <w:sz w:val="24"/>
          <w:szCs w:val="24"/>
          <w:lang w:eastAsia="ru-RU"/>
        </w:rPr>
        <w:softHyphen/>
        <w:t>ние за подписью секретаря Общественной палаты направляется приглашенному лицу не позднее, чем за 5 дней до заседания Общественной палаты, на которое приглашено долж</w:t>
      </w:r>
      <w:r w:rsidRPr="005848F7">
        <w:rPr>
          <w:rFonts w:ascii="Times New Roman" w:eastAsia="Times New Roman" w:hAnsi="Times New Roman" w:cs="Times New Roman"/>
          <w:sz w:val="24"/>
          <w:szCs w:val="24"/>
          <w:lang w:eastAsia="ru-RU"/>
        </w:rPr>
        <w:softHyphen/>
        <w:t xml:space="preserve">ностное лицо. Совет </w:t>
      </w:r>
      <w:r w:rsidRPr="005848F7">
        <w:rPr>
          <w:rFonts w:ascii="Times New Roman" w:eastAsia="Times New Roman" w:hAnsi="Times New Roman" w:cs="Times New Roman"/>
          <w:sz w:val="24"/>
          <w:szCs w:val="24"/>
          <w:lang w:eastAsia="ru-RU"/>
        </w:rPr>
        <w:lastRenderedPageBreak/>
        <w:t>Общественной палаты включает указанный вопрос в проект порядка работы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16. Заседание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w:t>
      </w:r>
      <w:r w:rsidRPr="005848F7">
        <w:rPr>
          <w:rFonts w:ascii="Times New Roman" w:eastAsia="Times New Roman" w:hAnsi="Times New Roman" w:cs="Times New Roman"/>
          <w:sz w:val="24"/>
          <w:szCs w:val="24"/>
          <w:lang w:eastAsia="ru-RU"/>
        </w:rPr>
        <w:softHyphen/>
        <w:t>шения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Председательствующий на заседании Общественной палаты вправе без голосования продлить заседание Общественной палаты до принятия окончательного решения по во</w:t>
      </w:r>
      <w:r w:rsidRPr="005848F7">
        <w:rPr>
          <w:rFonts w:ascii="Times New Roman" w:eastAsia="Times New Roman" w:hAnsi="Times New Roman" w:cs="Times New Roman"/>
          <w:sz w:val="24"/>
          <w:szCs w:val="24"/>
          <w:lang w:eastAsia="ru-RU"/>
        </w:rPr>
        <w:softHyphen/>
        <w:t>просу, обсуждение которого было начато.</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17. Порядок выступления на заседаниях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Член Общественной палаты выступает в зале заседания в порядке, определенном председательствующим.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Время для доклада на пленарном заседании устанавливается в пределах 15 минут. Для содокладов и выступлений в прениях - до 8 минут, для повторных выступлениях - до 3 минут, для выступлений по процедурным вопросам, внесения изменений в порядок ра</w:t>
      </w:r>
      <w:r w:rsidRPr="005848F7">
        <w:rPr>
          <w:rFonts w:ascii="Times New Roman" w:eastAsia="Times New Roman" w:hAnsi="Times New Roman" w:cs="Times New Roman"/>
          <w:sz w:val="24"/>
          <w:szCs w:val="24"/>
          <w:lang w:eastAsia="ru-RU"/>
        </w:rPr>
        <w:softHyphen/>
        <w:t>боты, предложенный Советом Общественной палаты, обоснования принятия или откло</w:t>
      </w:r>
      <w:r w:rsidRPr="005848F7">
        <w:rPr>
          <w:rFonts w:ascii="Times New Roman" w:eastAsia="Times New Roman" w:hAnsi="Times New Roman" w:cs="Times New Roman"/>
          <w:sz w:val="24"/>
          <w:szCs w:val="24"/>
          <w:lang w:eastAsia="ru-RU"/>
        </w:rPr>
        <w:softHyphen/>
        <w:t>нения внесенных поправок к проектам решений Палаты, по рассматриваемым Палатой кандидатурам, для ответов на вопросы, сообщений, справок - до 3-х минут. По порядку работы и ведения заседания Общественной палаты - не менее 1 минуты.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По истечении установленного времени председательствующий предупреждает об этом выступающего, а затем вправе прервать его выступление.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Каждый член Общественной палаты должен придерживаться темы обсуждаемого вопроса. Если он отклоняется от нее, председательствующий вправе напомнить ему об этом. Если замечание членом Палаты не учтено, председательствующий вправе прервать выступление члена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w:t>
      </w:r>
      <w:r w:rsidRPr="005848F7">
        <w:rPr>
          <w:rFonts w:ascii="Times New Roman" w:eastAsia="Times New Roman" w:hAnsi="Times New Roman" w:cs="Times New Roman"/>
          <w:sz w:val="24"/>
          <w:szCs w:val="24"/>
          <w:lang w:eastAsia="ru-RU"/>
        </w:rPr>
        <w:softHyphen/>
        <w:t>шинством голосов от числа членов Палаты, принявших участие в голосовании.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Председательствующий, получив предложение о прекращении прений, информи</w:t>
      </w:r>
      <w:r w:rsidRPr="005848F7">
        <w:rPr>
          <w:rFonts w:ascii="Times New Roman" w:eastAsia="Times New Roman" w:hAnsi="Times New Roman" w:cs="Times New Roman"/>
          <w:sz w:val="24"/>
          <w:szCs w:val="24"/>
          <w:lang w:eastAsia="ru-RU"/>
        </w:rPr>
        <w:softHyphen/>
        <w:t>рует членов Палаты, о числе записавшихся и выступивших, выясняет, кто из записавших</w:t>
      </w:r>
      <w:r w:rsidRPr="005848F7">
        <w:rPr>
          <w:rFonts w:ascii="Times New Roman" w:eastAsia="Times New Roman" w:hAnsi="Times New Roman" w:cs="Times New Roman"/>
          <w:sz w:val="24"/>
          <w:szCs w:val="24"/>
          <w:lang w:eastAsia="ru-RU"/>
        </w:rPr>
        <w:softHyphen/>
        <w:t>ся, но не выступивших представителей комиссий настаивает на выступлении, и с одобре</w:t>
      </w:r>
      <w:r w:rsidRPr="005848F7">
        <w:rPr>
          <w:rFonts w:ascii="Times New Roman" w:eastAsia="Times New Roman" w:hAnsi="Times New Roman" w:cs="Times New Roman"/>
          <w:sz w:val="24"/>
          <w:szCs w:val="24"/>
          <w:lang w:eastAsia="ru-RU"/>
        </w:rPr>
        <w:softHyphen/>
        <w:t>ния членов Палаты предоставляет им слово. После принятия решения о прекращении пре</w:t>
      </w:r>
      <w:r w:rsidRPr="005848F7">
        <w:rPr>
          <w:rFonts w:ascii="Times New Roman" w:eastAsia="Times New Roman" w:hAnsi="Times New Roman" w:cs="Times New Roman"/>
          <w:sz w:val="24"/>
          <w:szCs w:val="24"/>
          <w:lang w:eastAsia="ru-RU"/>
        </w:rPr>
        <w:softHyphen/>
        <w:t>ний докладчик и содокладчик имеют право на заключительное слово.</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Члены Общественной палаты, которые не смогли выступить в связи с прекращени</w:t>
      </w:r>
      <w:r w:rsidRPr="005848F7">
        <w:rPr>
          <w:rFonts w:ascii="Times New Roman" w:eastAsia="Times New Roman" w:hAnsi="Times New Roman" w:cs="Times New Roman"/>
          <w:sz w:val="24"/>
          <w:szCs w:val="24"/>
          <w:lang w:eastAsia="ru-RU"/>
        </w:rPr>
        <w:softHyphen/>
        <w:t>ем прений, вправе приобщить заверенные своей подписью тексты выступлений к прото</w:t>
      </w:r>
      <w:r w:rsidRPr="005848F7">
        <w:rPr>
          <w:rFonts w:ascii="Times New Roman" w:eastAsia="Times New Roman" w:hAnsi="Times New Roman" w:cs="Times New Roman"/>
          <w:sz w:val="24"/>
          <w:szCs w:val="24"/>
          <w:lang w:eastAsia="ru-RU"/>
        </w:rPr>
        <w:softHyphen/>
        <w:t>колу заседания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18. Порядок проведения голосований</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Решения Общественной палаты на ее заседаниях принимаются открытым или тайным голосованием. 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 Подсчет итогов голосования осуществляется Счетной комиссией Общест</w:t>
      </w:r>
      <w:r w:rsidRPr="005848F7">
        <w:rPr>
          <w:rFonts w:ascii="Times New Roman" w:eastAsia="Times New Roman" w:hAnsi="Times New Roman" w:cs="Times New Roman"/>
          <w:sz w:val="24"/>
          <w:szCs w:val="24"/>
          <w:lang w:eastAsia="ru-RU"/>
        </w:rPr>
        <w:softHyphen/>
        <w:t>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w:t>
      </w: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19. Порядок принятия решений Общественной палатой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Решения Общественной палаты принимаются большинством голосов от общего чис</w:t>
      </w:r>
      <w:r w:rsidRPr="005848F7">
        <w:rPr>
          <w:rFonts w:ascii="Times New Roman" w:eastAsia="Times New Roman" w:hAnsi="Times New Roman" w:cs="Times New Roman"/>
          <w:sz w:val="24"/>
          <w:szCs w:val="24"/>
          <w:lang w:eastAsia="ru-RU"/>
        </w:rPr>
        <w:softHyphen/>
        <w:t>ла членов Палаты, присутствующих на заседании, если иное не предусмотрено настоящим Регламентом.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Решения Общественной палаты по процедурным вопросам принимаются большинст</w:t>
      </w:r>
      <w:r w:rsidRPr="005848F7">
        <w:rPr>
          <w:rFonts w:ascii="Times New Roman" w:eastAsia="Times New Roman" w:hAnsi="Times New Roman" w:cs="Times New Roman"/>
          <w:sz w:val="24"/>
          <w:szCs w:val="24"/>
          <w:lang w:eastAsia="ru-RU"/>
        </w:rPr>
        <w:softHyphen/>
        <w:t>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о перерыве в заседании или переносе заседания;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о предоставлении дополнительного времени для выступления;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о продолжительности времени для ответов на вопросы по существу обсуждаемого вопроса;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о предоставлении слова лицам, приглашенным на заседание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о переносе или прекращении прений по обсуждаемому вопросу;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о передаче вопроса на рассмотрение соответствующей комиссии или рабочей группе;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о голосовании без обсуждения;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8)  о приглашении на заседание лиц, указанных в части первой, второй и третьей статьи 15 настоящего Регламента;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9)  об изменении способа проведения голосования;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10) об изменении очередности выступлений;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 о проведении дополнительной регистрации;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   о пересчете голосов;</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13) о проведении поименного голосования.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C615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20. Порядок принятия решений Общественной палаты методом опроса чле</w:t>
      </w:r>
      <w:r w:rsidRPr="005848F7">
        <w:rPr>
          <w:rFonts w:ascii="Times New Roman" w:eastAsia="Times New Roman" w:hAnsi="Times New Roman" w:cs="Times New Roman"/>
          <w:b/>
          <w:bCs/>
          <w:sz w:val="24"/>
          <w:szCs w:val="24"/>
          <w:lang w:eastAsia="ru-RU"/>
        </w:rPr>
        <w:softHyphen/>
        <w:t>нов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По предложению комиссии Общественной палаты по вопросам, отнесенным к компе</w:t>
      </w:r>
      <w:r w:rsidRPr="005848F7">
        <w:rPr>
          <w:rFonts w:ascii="Times New Roman" w:eastAsia="Times New Roman" w:hAnsi="Times New Roman" w:cs="Times New Roman"/>
          <w:sz w:val="24"/>
          <w:szCs w:val="24"/>
          <w:lang w:eastAsia="ru-RU"/>
        </w:rPr>
        <w:softHyphen/>
        <w:t>тенции Общественной палаты, в период между ее заседаниями Совет Общественной пала</w:t>
      </w:r>
      <w:r w:rsidRPr="005848F7">
        <w:rPr>
          <w:rFonts w:ascii="Times New Roman" w:eastAsia="Times New Roman" w:hAnsi="Times New Roman" w:cs="Times New Roman"/>
          <w:sz w:val="24"/>
          <w:szCs w:val="24"/>
          <w:lang w:eastAsia="ru-RU"/>
        </w:rPr>
        <w:softHyphen/>
        <w:t>ты вправе осуществить процедуру принятия решения Общественной палатой методом оп</w:t>
      </w:r>
      <w:r w:rsidRPr="005848F7">
        <w:rPr>
          <w:rFonts w:ascii="Times New Roman" w:eastAsia="Times New Roman" w:hAnsi="Times New Roman" w:cs="Times New Roman"/>
          <w:sz w:val="24"/>
          <w:szCs w:val="24"/>
          <w:lang w:eastAsia="ru-RU"/>
        </w:rPr>
        <w:softHyphen/>
        <w:t>роса членов Общественной палаты. Решение Общественной палаты считается принятым, если более половины ее членов по истечении установленного Советом Общественной па</w:t>
      </w:r>
      <w:r w:rsidRPr="005848F7">
        <w:rPr>
          <w:rFonts w:ascii="Times New Roman" w:eastAsia="Times New Roman" w:hAnsi="Times New Roman" w:cs="Times New Roman"/>
          <w:sz w:val="24"/>
          <w:szCs w:val="24"/>
          <w:lang w:eastAsia="ru-RU"/>
        </w:rPr>
        <w:softHyphen/>
        <w:t>латы срока высказались «за» по соответствующему вопросу.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По решению Совета Общественной палаты внеочередные пленарные заседания Об</w:t>
      </w:r>
      <w:r w:rsidRPr="005848F7">
        <w:rPr>
          <w:rFonts w:ascii="Times New Roman" w:eastAsia="Times New Roman" w:hAnsi="Times New Roman" w:cs="Times New Roman"/>
          <w:sz w:val="24"/>
          <w:szCs w:val="24"/>
          <w:lang w:eastAsia="ru-RU"/>
        </w:rPr>
        <w:softHyphen/>
        <w:t>щественной палаты могут проводиться методом опроса.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Совет Общественной палаты утверждает проект повестки дня внеочередного заседания и опросного листа и доводит их до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3.Члены Общественной палаты в течение установленного Советом Общественной па</w:t>
      </w:r>
      <w:r w:rsidRPr="005848F7">
        <w:rPr>
          <w:rFonts w:ascii="Times New Roman" w:eastAsia="Times New Roman" w:hAnsi="Times New Roman" w:cs="Times New Roman"/>
          <w:sz w:val="24"/>
          <w:szCs w:val="24"/>
          <w:lang w:eastAsia="ru-RU"/>
        </w:rPr>
        <w:softHyphen/>
        <w:t xml:space="preserve">латы срока должны выразить свое мнение по каждому вопросу повестки дня заседания, вопросам опросных листов и доводят его до председателя Общественной палаты. Если в течение </w:t>
      </w:r>
      <w:r w:rsidRPr="005848F7">
        <w:rPr>
          <w:rFonts w:ascii="Times New Roman" w:eastAsia="Times New Roman" w:hAnsi="Times New Roman" w:cs="Times New Roman"/>
          <w:sz w:val="24"/>
          <w:szCs w:val="24"/>
          <w:lang w:eastAsia="ru-RU"/>
        </w:rPr>
        <w:lastRenderedPageBreak/>
        <w:t>установленного срока член Палаты получил, но не проинформировал председате</w:t>
      </w:r>
      <w:r w:rsidRPr="005848F7">
        <w:rPr>
          <w:rFonts w:ascii="Times New Roman" w:eastAsia="Times New Roman" w:hAnsi="Times New Roman" w:cs="Times New Roman"/>
          <w:sz w:val="24"/>
          <w:szCs w:val="24"/>
          <w:lang w:eastAsia="ru-RU"/>
        </w:rPr>
        <w:softHyphen/>
        <w:t>ля Общественной палаты о своем мнении по вопросам опросных листов, считается, что он не участвовал в голосовании.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4.Председатель Общественной палаты совместно со Счетной комиссией Общественной палаты в течение 3-х дней со дня получения последней информации по вопросам опрос</w:t>
      </w:r>
      <w:r w:rsidRPr="005848F7">
        <w:rPr>
          <w:rFonts w:ascii="Times New Roman" w:eastAsia="Times New Roman" w:hAnsi="Times New Roman" w:cs="Times New Roman"/>
          <w:sz w:val="24"/>
          <w:szCs w:val="24"/>
          <w:lang w:eastAsia="ru-RU"/>
        </w:rPr>
        <w:softHyphen/>
        <w:t>ного листа, направленного с соблюдением срока, установленного настоящим Регламен</w:t>
      </w:r>
      <w:r w:rsidRPr="005848F7">
        <w:rPr>
          <w:rFonts w:ascii="Times New Roman" w:eastAsia="Times New Roman" w:hAnsi="Times New Roman" w:cs="Times New Roman"/>
          <w:sz w:val="24"/>
          <w:szCs w:val="24"/>
          <w:lang w:eastAsia="ru-RU"/>
        </w:rPr>
        <w:softHyphen/>
        <w:t>том, подсчитывает число поданных голосов и оформляет проект решения Общественной палаты по каждому вопросу опросного листа.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5.Решение по каждому вопросу опросного листа считается принятым, если более поло</w:t>
      </w:r>
      <w:r w:rsidRPr="005848F7">
        <w:rPr>
          <w:rFonts w:ascii="Times New Roman" w:eastAsia="Times New Roman" w:hAnsi="Times New Roman" w:cs="Times New Roman"/>
          <w:sz w:val="24"/>
          <w:szCs w:val="24"/>
          <w:lang w:eastAsia="ru-RU"/>
        </w:rPr>
        <w:softHyphen/>
        <w:t>вины членов Общественной палаты высказались «за» по соответствующему вопросу.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О принятом решении по каждому вопросу, включенному в повестку заседания, в тече</w:t>
      </w:r>
      <w:r w:rsidRPr="005848F7">
        <w:rPr>
          <w:rFonts w:ascii="Times New Roman" w:eastAsia="Times New Roman" w:hAnsi="Times New Roman" w:cs="Times New Roman"/>
          <w:sz w:val="24"/>
          <w:szCs w:val="24"/>
          <w:lang w:eastAsia="ru-RU"/>
        </w:rPr>
        <w:softHyphen/>
        <w:t>ние 3-х дней со дня оформления решения информируются члены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Опросным методом не могут приниматься решения по следующим вопросам: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утверждение экспертных заключений на проекты нормативных правовых актов ор</w:t>
      </w:r>
      <w:r w:rsidRPr="005848F7">
        <w:rPr>
          <w:rFonts w:ascii="Times New Roman" w:eastAsia="Times New Roman" w:hAnsi="Times New Roman" w:cs="Times New Roman"/>
          <w:sz w:val="24"/>
          <w:szCs w:val="24"/>
          <w:lang w:eastAsia="ru-RU"/>
        </w:rPr>
        <w:softHyphen/>
        <w:t xml:space="preserve">ганов местного </w:t>
      </w:r>
      <w:r w:rsidRPr="009C2932">
        <w:rPr>
          <w:rFonts w:ascii="Times New Roman" w:eastAsia="Times New Roman" w:hAnsi="Times New Roman" w:cs="Times New Roman"/>
          <w:sz w:val="24"/>
          <w:szCs w:val="24"/>
          <w:lang w:eastAsia="ru-RU"/>
        </w:rPr>
        <w:t>с</w:t>
      </w:r>
      <w:r w:rsidR="008C6FC2"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утверждение ежегодного доклада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-решения по вопросам, персонально касающимся членов Общественной палаты. </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BC6153">
      <w:pPr>
        <w:spacing w:after="0" w:line="240" w:lineRule="auto"/>
        <w:jc w:val="center"/>
        <w:rPr>
          <w:rFonts w:ascii="Times New Roman" w:eastAsia="Times New Roman" w:hAnsi="Times New Roman" w:cs="Times New Roman"/>
          <w:b/>
          <w:sz w:val="24"/>
          <w:szCs w:val="24"/>
          <w:lang w:eastAsia="ru-RU"/>
        </w:rPr>
      </w:pPr>
      <w:r w:rsidRPr="009C2932">
        <w:rPr>
          <w:rFonts w:ascii="Times New Roman" w:eastAsia="Times New Roman" w:hAnsi="Times New Roman" w:cs="Times New Roman"/>
          <w:b/>
          <w:sz w:val="24"/>
          <w:szCs w:val="24"/>
          <w:lang w:eastAsia="ru-RU"/>
        </w:rPr>
        <w:t>Статья 21. Виды и порядок оформле</w:t>
      </w:r>
      <w:r w:rsidR="005442CC" w:rsidRPr="009C2932">
        <w:rPr>
          <w:rFonts w:ascii="Times New Roman" w:eastAsia="Times New Roman" w:hAnsi="Times New Roman" w:cs="Times New Roman"/>
          <w:b/>
          <w:sz w:val="24"/>
          <w:szCs w:val="24"/>
          <w:lang w:eastAsia="ru-RU"/>
        </w:rPr>
        <w:t>ния решений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1.Во время заседания Общественной палаты ведется протокол. Протокол подпи</w:t>
      </w:r>
      <w:r w:rsidRPr="009C2932">
        <w:rPr>
          <w:rFonts w:ascii="Times New Roman" w:eastAsia="Times New Roman" w:hAnsi="Times New Roman" w:cs="Times New Roman"/>
          <w:sz w:val="24"/>
          <w:szCs w:val="24"/>
          <w:lang w:eastAsia="ru-RU"/>
        </w:rPr>
        <w:softHyphen/>
        <w:t>сывается председателем Общественной палаты. В случае отсутствия на заседании предсе</w:t>
      </w:r>
      <w:r w:rsidRPr="009C2932">
        <w:rPr>
          <w:rFonts w:ascii="Times New Roman" w:eastAsia="Times New Roman" w:hAnsi="Times New Roman" w:cs="Times New Roman"/>
          <w:sz w:val="24"/>
          <w:szCs w:val="24"/>
          <w:lang w:eastAsia="ru-RU"/>
        </w:rPr>
        <w:softHyphen/>
        <w:t>дателя Общественной палаты протокол подписывается членом палаты, исполняющим обязанности председателя. Протоколы заседания Общественной палаты передается на ар</w:t>
      </w:r>
      <w:r w:rsidRPr="009C2932">
        <w:rPr>
          <w:rFonts w:ascii="Times New Roman" w:eastAsia="Times New Roman" w:hAnsi="Times New Roman" w:cs="Times New Roman"/>
          <w:sz w:val="24"/>
          <w:szCs w:val="24"/>
          <w:lang w:eastAsia="ru-RU"/>
        </w:rPr>
        <w:softHyphen/>
        <w:t>хивное хранение.</w:t>
      </w:r>
    </w:p>
    <w:p w:rsidR="00392463" w:rsidRPr="005848F7" w:rsidRDefault="00392463" w:rsidP="005442CC">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Члены Общественной палаты вправе ознакомиться</w:t>
      </w:r>
      <w:r w:rsidRPr="005848F7">
        <w:rPr>
          <w:rFonts w:ascii="Times New Roman" w:eastAsia="Times New Roman" w:hAnsi="Times New Roman" w:cs="Times New Roman"/>
          <w:sz w:val="24"/>
          <w:szCs w:val="24"/>
          <w:lang w:eastAsia="ru-RU"/>
        </w:rPr>
        <w:t xml:space="preserve"> с материалами заседаний в любое время.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По результатам рассмотрения вопросов повестки заседания Общественной палаты принимаются решения Общественной палаты. Решения Общественной палаты заносятся в протокол и направляются для исполнения (рассмотрения) в виде выписок, которые подпи</w:t>
      </w:r>
      <w:r w:rsidRPr="005848F7">
        <w:rPr>
          <w:rFonts w:ascii="Times New Roman" w:eastAsia="Times New Roman" w:hAnsi="Times New Roman" w:cs="Times New Roman"/>
          <w:sz w:val="24"/>
          <w:szCs w:val="24"/>
          <w:lang w:eastAsia="ru-RU"/>
        </w:rPr>
        <w:softHyphen/>
        <w:t>сываются председателем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Материалы заседаний Общественной палаты направ</w:t>
      </w:r>
      <w:r w:rsidRPr="005848F7">
        <w:rPr>
          <w:rFonts w:ascii="Times New Roman" w:eastAsia="Times New Roman" w:hAnsi="Times New Roman" w:cs="Times New Roman"/>
          <w:sz w:val="24"/>
          <w:szCs w:val="24"/>
          <w:lang w:eastAsia="ru-RU"/>
        </w:rPr>
        <w:softHyphen/>
        <w:t>ляются в органы, направившие запрос в Общественную палату, либо в органы, норматив</w:t>
      </w:r>
      <w:r w:rsidRPr="005848F7">
        <w:rPr>
          <w:rFonts w:ascii="Times New Roman" w:eastAsia="Times New Roman" w:hAnsi="Times New Roman" w:cs="Times New Roman"/>
          <w:sz w:val="24"/>
          <w:szCs w:val="24"/>
          <w:lang w:eastAsia="ru-RU"/>
        </w:rPr>
        <w:softHyphen/>
        <w:t>ные правовые акты которых прошли общественную экспертизу, а также в иные заинтере</w:t>
      </w:r>
      <w:r w:rsidRPr="005848F7">
        <w:rPr>
          <w:rFonts w:ascii="Times New Roman" w:eastAsia="Times New Roman" w:hAnsi="Times New Roman" w:cs="Times New Roman"/>
          <w:sz w:val="24"/>
          <w:szCs w:val="24"/>
          <w:lang w:eastAsia="ru-RU"/>
        </w:rPr>
        <w:softHyphen/>
        <w:t>сованные органы.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Протоколы заседаний Совета Общественной палаты, комиссий и рабочих групп (в подлинниках) хранятся в архиве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5442CC">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22. Поручение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442CC" w:rsidRDefault="005442CC" w:rsidP="00544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2463" w:rsidRPr="005442CC">
        <w:rPr>
          <w:rFonts w:ascii="Times New Roman" w:eastAsia="Times New Roman" w:hAnsi="Times New Roman" w:cs="Times New Roman"/>
          <w:sz w:val="24"/>
          <w:szCs w:val="24"/>
          <w:lang w:eastAsia="ru-RU"/>
        </w:rPr>
        <w:t>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за</w:t>
      </w:r>
      <w:r w:rsidR="00392463" w:rsidRPr="005442CC">
        <w:rPr>
          <w:rFonts w:ascii="Times New Roman" w:eastAsia="Times New Roman" w:hAnsi="Times New Roman" w:cs="Times New Roman"/>
          <w:sz w:val="24"/>
          <w:szCs w:val="24"/>
          <w:lang w:eastAsia="ru-RU"/>
        </w:rPr>
        <w:softHyphen/>
        <w:t>интересовавшему их вопросу.</w:t>
      </w:r>
    </w:p>
    <w:p w:rsidR="005442CC" w:rsidRPr="005442CC" w:rsidRDefault="005442CC" w:rsidP="005442CC">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Текст поручения, внесенный в письменной форме и подписанный инициатором, ог</w:t>
      </w:r>
      <w:r w:rsidRPr="005848F7">
        <w:rPr>
          <w:rFonts w:ascii="Times New Roman" w:eastAsia="Times New Roman" w:hAnsi="Times New Roman" w:cs="Times New Roman"/>
          <w:sz w:val="24"/>
          <w:szCs w:val="24"/>
          <w:lang w:eastAsia="ru-RU"/>
        </w:rPr>
        <w:softHyphen/>
        <w:t>лашается на заседании Палаты им же или председательствующим.</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3.   При наличии возражений предложение о даче поручения ставится на голосование. Решение принимается большинством голосов от числа членов Палаты, принявших уча</w:t>
      </w:r>
      <w:r w:rsidRPr="005848F7">
        <w:rPr>
          <w:rFonts w:ascii="Times New Roman" w:eastAsia="Times New Roman" w:hAnsi="Times New Roman" w:cs="Times New Roman"/>
          <w:sz w:val="24"/>
          <w:szCs w:val="24"/>
          <w:lang w:eastAsia="ru-RU"/>
        </w:rPr>
        <w:softHyphen/>
        <w:t>стие в голосовании.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784A54"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Поручение оформляется протокольной записью. Выписка из протокола в течение 3- х рабочих дней направляется секретарем Общественной палаты исполнителю, который не позднее чем через 10 дней или в иной установленный Палатой срок со дня получения по</w:t>
      </w:r>
      <w:r w:rsidRPr="005848F7">
        <w:rPr>
          <w:rFonts w:ascii="Times New Roman" w:eastAsia="Times New Roman" w:hAnsi="Times New Roman" w:cs="Times New Roman"/>
          <w:sz w:val="24"/>
          <w:szCs w:val="24"/>
          <w:lang w:eastAsia="ru-RU"/>
        </w:rPr>
        <w:softHyphen/>
        <w:t>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Палаты.</w:t>
      </w:r>
    </w:p>
    <w:p w:rsidR="00392463" w:rsidRPr="00784A54" w:rsidRDefault="0039246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5848F7" w:rsidRDefault="00392463" w:rsidP="005442CC">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23. Ответы должностных лиц в ходе проведения пленарных заседаний</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xml:space="preserve">1. В порядке работы Общественной палаты предусматривается время для ответов должностных лиц, указанных </w:t>
      </w:r>
      <w:r w:rsidRPr="005442CC">
        <w:rPr>
          <w:rFonts w:ascii="Times New Roman" w:eastAsia="Times New Roman" w:hAnsi="Times New Roman" w:cs="Times New Roman"/>
          <w:sz w:val="24"/>
          <w:szCs w:val="24"/>
          <w:lang w:eastAsia="ru-RU"/>
        </w:rPr>
        <w:t>в части 3 статьи 15 настоящего Регламента</w:t>
      </w:r>
      <w:r w:rsidRPr="005848F7">
        <w:rPr>
          <w:rFonts w:ascii="Times New Roman" w:eastAsia="Times New Roman" w:hAnsi="Times New Roman" w:cs="Times New Roman"/>
          <w:sz w:val="24"/>
          <w:szCs w:val="24"/>
          <w:lang w:eastAsia="ru-RU"/>
        </w:rPr>
        <w:t>, на вопросы чле</w:t>
      </w:r>
      <w:r w:rsidRPr="005848F7">
        <w:rPr>
          <w:rFonts w:ascii="Times New Roman" w:eastAsia="Times New Roman" w:hAnsi="Times New Roman" w:cs="Times New Roman"/>
          <w:sz w:val="24"/>
          <w:szCs w:val="24"/>
          <w:lang w:eastAsia="ru-RU"/>
        </w:rPr>
        <w:softHyphen/>
        <w:t>нов Общественной палаты (далее - «Диалог с властью»).</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Общественная палата вправе пригласить на «Диалог с властью» представителей ор</w:t>
      </w:r>
      <w:r w:rsidRPr="005848F7">
        <w:rPr>
          <w:rFonts w:ascii="Times New Roman" w:eastAsia="Times New Roman" w:hAnsi="Times New Roman" w:cs="Times New Roman"/>
          <w:sz w:val="24"/>
          <w:szCs w:val="24"/>
          <w:lang w:eastAsia="ru-RU"/>
        </w:rPr>
        <w:softHyphen/>
        <w:t>ганов исполнительной власти и иных должностных лиц.</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План проведения «Диалога с властью» на очередное заседание утверждается Пала</w:t>
      </w:r>
      <w:r w:rsidRPr="005848F7">
        <w:rPr>
          <w:rFonts w:ascii="Times New Roman" w:eastAsia="Times New Roman" w:hAnsi="Times New Roman" w:cs="Times New Roman"/>
          <w:sz w:val="24"/>
          <w:szCs w:val="24"/>
          <w:lang w:eastAsia="ru-RU"/>
        </w:rPr>
        <w:softHyphen/>
        <w:t>той, как правило, на одном из последних пленарных заседаний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Проект плана проведения «Диалога с властью» подготавливается Советом Общест</w:t>
      </w:r>
      <w:r w:rsidRPr="005848F7">
        <w:rPr>
          <w:rFonts w:ascii="Times New Roman" w:eastAsia="Times New Roman" w:hAnsi="Times New Roman" w:cs="Times New Roman"/>
          <w:sz w:val="24"/>
          <w:szCs w:val="24"/>
          <w:lang w:eastAsia="ru-RU"/>
        </w:rPr>
        <w:softHyphen/>
        <w:t>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В плане проведения «Диалога с властью» указываются наименования блоков во</w:t>
      </w:r>
      <w:r w:rsidRPr="005848F7">
        <w:rPr>
          <w:rFonts w:ascii="Times New Roman" w:eastAsia="Times New Roman" w:hAnsi="Times New Roman" w:cs="Times New Roman"/>
          <w:sz w:val="24"/>
          <w:szCs w:val="24"/>
          <w:lang w:eastAsia="ru-RU"/>
        </w:rPr>
        <w:softHyphen/>
        <w:t>просов и приглашаемые должностные лица.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6.Совет Общественной палаты включает вопросы на очередное пленарное заседание конкретные блоки вопросов в соответствии с планом проведения «Диалога с властью» с указанием даты их рассмотрения на заседании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Председатель Общественной палаты приглашает на «Диалог с властью» не позд</w:t>
      </w:r>
      <w:r w:rsidRPr="005848F7">
        <w:rPr>
          <w:rFonts w:ascii="Times New Roman" w:eastAsia="Times New Roman" w:hAnsi="Times New Roman" w:cs="Times New Roman"/>
          <w:sz w:val="24"/>
          <w:szCs w:val="24"/>
          <w:lang w:eastAsia="ru-RU"/>
        </w:rPr>
        <w:softHyphen/>
        <w:t>нее, чем за 10 дней до его проведения представителя органа исполнительной власти и иных должностных лиц в соответствии с рассматриваемым вопросом. В случае необходи</w:t>
      </w:r>
      <w:r w:rsidRPr="005848F7">
        <w:rPr>
          <w:rFonts w:ascii="Times New Roman" w:eastAsia="Times New Roman" w:hAnsi="Times New Roman" w:cs="Times New Roman"/>
          <w:sz w:val="24"/>
          <w:szCs w:val="24"/>
          <w:lang w:eastAsia="ru-RU"/>
        </w:rPr>
        <w:softHyphen/>
        <w:t>мости в «Диалоге с властью» могут принимать участие должностные лица, определяемые приглашенным должностным лицом в соответствии с рассматриваемым вопросом и с уче</w:t>
      </w:r>
      <w:r w:rsidRPr="005848F7">
        <w:rPr>
          <w:rFonts w:ascii="Times New Roman" w:eastAsia="Times New Roman" w:hAnsi="Times New Roman" w:cs="Times New Roman"/>
          <w:sz w:val="24"/>
          <w:szCs w:val="24"/>
          <w:lang w:eastAsia="ru-RU"/>
        </w:rPr>
        <w:softHyphen/>
        <w:t>том вопросов и предложений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8.   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w:t>
      </w:r>
      <w:r w:rsidRPr="005848F7">
        <w:rPr>
          <w:rFonts w:ascii="Times New Roman" w:eastAsia="Times New Roman" w:hAnsi="Times New Roman" w:cs="Times New Roman"/>
          <w:sz w:val="24"/>
          <w:szCs w:val="24"/>
          <w:lang w:eastAsia="ru-RU"/>
        </w:rPr>
        <w:softHyphen/>
        <w:t>ной палаты не позднее, чем за 20 дней до проведения указанного мероприятия.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9. Совет Общественной палаты рассматривает вопросы и предложения членов Обще</w:t>
      </w:r>
      <w:r w:rsidRPr="005848F7">
        <w:rPr>
          <w:rFonts w:ascii="Times New Roman" w:eastAsia="Times New Roman" w:hAnsi="Times New Roman" w:cs="Times New Roman"/>
          <w:sz w:val="24"/>
          <w:szCs w:val="24"/>
          <w:lang w:eastAsia="ru-RU"/>
        </w:rPr>
        <w:softHyphen/>
        <w:t>ственной палаты и направляет их представителю органа исполнительной власти, ведаю</w:t>
      </w:r>
      <w:r w:rsidRPr="005848F7">
        <w:rPr>
          <w:rFonts w:ascii="Times New Roman" w:eastAsia="Times New Roman" w:hAnsi="Times New Roman" w:cs="Times New Roman"/>
          <w:sz w:val="24"/>
          <w:szCs w:val="24"/>
          <w:lang w:eastAsia="ru-RU"/>
        </w:rPr>
        <w:softHyphen/>
        <w:t>щему (ведающим) рассматриваемым вопросом, иным приглашенным должностным лицам не позднее чем за 5 дней до его проведения.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10.Если представитель органа исполнительной власти или иное приглашенное должно</w:t>
      </w:r>
      <w:r w:rsidRPr="005848F7">
        <w:rPr>
          <w:rFonts w:ascii="Times New Roman" w:eastAsia="Times New Roman" w:hAnsi="Times New Roman" w:cs="Times New Roman"/>
          <w:sz w:val="24"/>
          <w:szCs w:val="24"/>
          <w:lang w:eastAsia="ru-RU"/>
        </w:rPr>
        <w:softHyphen/>
        <w:t xml:space="preserve">стное лицо не может прибыть на «Диалог с властью», то они, как правило, не позднее чем за 5 дней до его проведения уведомляют об этом председателя Общественной палаты с указанием причины своего отсутствия и указывают должностных лиц, которые вместо них могут принять </w:t>
      </w:r>
      <w:r w:rsidRPr="005848F7">
        <w:rPr>
          <w:rFonts w:ascii="Times New Roman" w:eastAsia="Times New Roman" w:hAnsi="Times New Roman" w:cs="Times New Roman"/>
          <w:sz w:val="24"/>
          <w:szCs w:val="24"/>
          <w:lang w:eastAsia="ru-RU"/>
        </w:rPr>
        <w:lastRenderedPageBreak/>
        <w:t>участие в «Диалоге с властью». В таком случае Совет Общественной пала</w:t>
      </w:r>
      <w:r w:rsidRPr="005848F7">
        <w:rPr>
          <w:rFonts w:ascii="Times New Roman" w:eastAsia="Times New Roman" w:hAnsi="Times New Roman" w:cs="Times New Roman"/>
          <w:sz w:val="24"/>
          <w:szCs w:val="24"/>
          <w:lang w:eastAsia="ru-RU"/>
        </w:rPr>
        <w:softHyphen/>
        <w:t>ты может перенести «Диалог с властью» на иное время.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11.Представителю органа исполнительной власти, ведающему (ведающим) рассматри</w:t>
      </w:r>
      <w:r w:rsidRPr="005848F7">
        <w:rPr>
          <w:rFonts w:ascii="Times New Roman" w:eastAsia="Times New Roman" w:hAnsi="Times New Roman" w:cs="Times New Roman"/>
          <w:sz w:val="24"/>
          <w:szCs w:val="24"/>
          <w:lang w:eastAsia="ru-RU"/>
        </w:rPr>
        <w:softHyphen/>
        <w:t>ваемым Палатой вопросом, иным приглашенным должностным лицам для основной ин</w:t>
      </w:r>
      <w:r w:rsidRPr="005848F7">
        <w:rPr>
          <w:rFonts w:ascii="Times New Roman" w:eastAsia="Times New Roman" w:hAnsi="Times New Roman" w:cs="Times New Roman"/>
          <w:sz w:val="24"/>
          <w:szCs w:val="24"/>
          <w:lang w:eastAsia="ru-RU"/>
        </w:rPr>
        <w:softHyphen/>
        <w:t>формации по рассматриваемому вопросу предоставляется до 10 минут, другим должност</w:t>
      </w:r>
      <w:r w:rsidRPr="005848F7">
        <w:rPr>
          <w:rFonts w:ascii="Times New Roman" w:eastAsia="Times New Roman" w:hAnsi="Times New Roman" w:cs="Times New Roman"/>
          <w:sz w:val="24"/>
          <w:szCs w:val="24"/>
          <w:lang w:eastAsia="ru-RU"/>
        </w:rPr>
        <w:softHyphen/>
        <w:t>ным лицам для дополнительной информации до 5 минут.</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 Член Общественной палаты вправе задать вопросы приглашенным должностным лицам по рассматриваемому вопросу. Продолжительность вопроса не должна превышать 1 минуту, ответа на вопрос - 3 минуты. Выступление по рассматриваемому вопросу пред</w:t>
      </w:r>
      <w:r w:rsidRPr="005848F7">
        <w:rPr>
          <w:rFonts w:ascii="Times New Roman" w:eastAsia="Times New Roman" w:hAnsi="Times New Roman" w:cs="Times New Roman"/>
          <w:sz w:val="24"/>
          <w:szCs w:val="24"/>
          <w:lang w:eastAsia="ru-RU"/>
        </w:rPr>
        <w:softHyphen/>
        <w:t>ставителя комиссии составляет не более 3 минут.</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13. Должностное лицо, выступившее с основной информацией по рассматриваемому вопросу, вправе выступить с заключительным словом продолжительностью не более 3 минут.</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14.По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заседании Палаты.</w:t>
      </w: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ГЛАВА 3. ПОРЯДОК ФОРМИРОВАНИЯ, ПОЛНОМОЧИЯ И ПОРЯДОК ДЕЯТЕЛЬНОСТИ СОВЕТА</w:t>
      </w:r>
    </w:p>
    <w:p w:rsidR="00392463" w:rsidRPr="005848F7" w:rsidRDefault="00392463" w:rsidP="00392463">
      <w:pPr>
        <w:spacing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 xml:space="preserve"> ОБЩЕСТВЕННОЙ ПАЛАТЫ</w:t>
      </w:r>
    </w:p>
    <w:p w:rsidR="00392463" w:rsidRPr="005848F7" w:rsidRDefault="00392463" w:rsidP="00544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24. Принципы формирования Совета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Совет Общественной палаты осуществляет полномочия, предусмотренные Положе</w:t>
      </w:r>
      <w:r w:rsidRPr="005848F7">
        <w:rPr>
          <w:rFonts w:ascii="Times New Roman" w:eastAsia="Times New Roman" w:hAnsi="Times New Roman" w:cs="Times New Roman"/>
          <w:sz w:val="24"/>
          <w:szCs w:val="24"/>
          <w:lang w:eastAsia="ru-RU"/>
        </w:rPr>
        <w:softHyphen/>
        <w:t>нием «Об Общест</w:t>
      </w:r>
      <w:r w:rsidR="008C6FC2">
        <w:rPr>
          <w:rFonts w:ascii="Times New Roman" w:eastAsia="Times New Roman" w:hAnsi="Times New Roman" w:cs="Times New Roman"/>
          <w:sz w:val="24"/>
          <w:szCs w:val="24"/>
          <w:lang w:eastAsia="ru-RU"/>
        </w:rPr>
        <w:t xml:space="preserve">венной </w:t>
      </w:r>
      <w:r w:rsidR="008C6FC2" w:rsidRPr="009C2932">
        <w:rPr>
          <w:rFonts w:ascii="Times New Roman" w:eastAsia="Times New Roman" w:hAnsi="Times New Roman" w:cs="Times New Roman"/>
          <w:sz w:val="24"/>
          <w:szCs w:val="24"/>
          <w:lang w:eastAsia="ru-RU"/>
        </w:rPr>
        <w:t>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 по решению Общественной па</w:t>
      </w:r>
      <w:r w:rsidRPr="009C2932">
        <w:rPr>
          <w:rFonts w:ascii="Times New Roman" w:eastAsia="Times New Roman" w:hAnsi="Times New Roman" w:cs="Times New Roman"/>
          <w:sz w:val="24"/>
          <w:szCs w:val="24"/>
          <w:lang w:eastAsia="ru-RU"/>
        </w:rPr>
        <w:softHyphen/>
        <w:t>латы осуществляет текущую работу в период между пленарными заседаниями Общест</w:t>
      </w:r>
      <w:r w:rsidRPr="009C2932">
        <w:rPr>
          <w:rFonts w:ascii="Times New Roman" w:eastAsia="Times New Roman" w:hAnsi="Times New Roman" w:cs="Times New Roman"/>
          <w:sz w:val="24"/>
          <w:szCs w:val="24"/>
          <w:lang w:eastAsia="ru-RU"/>
        </w:rPr>
        <w:softHyphen/>
        <w:t>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2.Совет Общественной палаты формируется из председателя Общественной палаты, секретаря, представителей комиссий. Совет Общественной палаты состоит из 5 человек.</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Члены Совета Общественной палаты утверждаются решением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Решение о формировании Совета Общественной палаты оформляется протоколом Общественной палаты без дополнительного голосования.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5442CC">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25. Полномочия Совета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Совет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формирует проект примерного плана работы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определяет дату проведения очередного заседания Общественной палаты и форми</w:t>
      </w:r>
      <w:r w:rsidRPr="009C2932">
        <w:rPr>
          <w:rFonts w:ascii="Times New Roman" w:eastAsia="Times New Roman" w:hAnsi="Times New Roman" w:cs="Times New Roman"/>
          <w:sz w:val="24"/>
          <w:szCs w:val="24"/>
          <w:lang w:eastAsia="ru-RU"/>
        </w:rPr>
        <w:softHyphen/>
        <w:t>рует проект порядка работы Общественной палаты на очередное заседание;</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уведомляет членов Общественной палаты о проведении очередного заседания Пала</w:t>
      </w:r>
      <w:r w:rsidRPr="009C2932">
        <w:rPr>
          <w:rFonts w:ascii="Times New Roman" w:eastAsia="Times New Roman" w:hAnsi="Times New Roman" w:cs="Times New Roman"/>
          <w:sz w:val="24"/>
          <w:szCs w:val="24"/>
          <w:lang w:eastAsia="ru-RU"/>
        </w:rPr>
        <w:softHyphen/>
        <w:t>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 приглашает представителей федеральных органов государственной власти, органов государственной власти Курганской области и органов местного с</w:t>
      </w:r>
      <w:r w:rsidR="008C6FC2"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на заседания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6) принимает решение о делегировании членов Общественной палаты, уполномочен</w:t>
      </w:r>
      <w:r w:rsidRPr="009C2932">
        <w:rPr>
          <w:rFonts w:ascii="Times New Roman" w:eastAsia="Times New Roman" w:hAnsi="Times New Roman" w:cs="Times New Roman"/>
          <w:sz w:val="24"/>
          <w:szCs w:val="24"/>
          <w:lang w:eastAsia="ru-RU"/>
        </w:rPr>
        <w:softHyphen/>
        <w:t xml:space="preserve">ных принимать участие в работе </w:t>
      </w:r>
      <w:r w:rsidR="008C6FC2" w:rsidRPr="009C2932">
        <w:rPr>
          <w:rFonts w:ascii="Times New Roman" w:eastAsia="Times New Roman" w:hAnsi="Times New Roman" w:cs="Times New Roman"/>
          <w:sz w:val="24"/>
          <w:szCs w:val="24"/>
          <w:lang w:eastAsia="ru-RU"/>
        </w:rPr>
        <w:t>Думы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w:t>
      </w:r>
      <w:r w:rsidR="008C6FC2" w:rsidRPr="009C2932">
        <w:rPr>
          <w:rFonts w:ascii="Times New Roman" w:eastAsia="Times New Roman" w:hAnsi="Times New Roman" w:cs="Times New Roman"/>
          <w:sz w:val="24"/>
          <w:szCs w:val="24"/>
          <w:lang w:eastAsia="ru-RU"/>
        </w:rPr>
        <w:lastRenderedPageBreak/>
        <w:t>Администрации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иных органов исполнительной власти и органов местного самоуправ</w:t>
      </w:r>
      <w:r w:rsidRPr="009C2932">
        <w:rPr>
          <w:rFonts w:ascii="Times New Roman" w:eastAsia="Times New Roman" w:hAnsi="Times New Roman" w:cs="Times New Roman"/>
          <w:sz w:val="24"/>
          <w:szCs w:val="24"/>
          <w:lang w:eastAsia="ru-RU"/>
        </w:rPr>
        <w:softHyphen/>
        <w:t>ления.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7) в период между заседаниями Общественной палаты направляет запросы в органы местного с</w:t>
      </w:r>
      <w:r w:rsidR="008C6FC2"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5442CC"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8) созывает по предложению П</w:t>
      </w:r>
      <w:r w:rsidR="00392463" w:rsidRPr="009C2932">
        <w:rPr>
          <w:rFonts w:ascii="Times New Roman" w:eastAsia="Times New Roman" w:hAnsi="Times New Roman" w:cs="Times New Roman"/>
          <w:sz w:val="24"/>
          <w:szCs w:val="24"/>
          <w:lang w:eastAsia="ru-RU"/>
        </w:rPr>
        <w:t xml:space="preserve">редседателя </w:t>
      </w:r>
      <w:r w:rsidR="008C6FC2" w:rsidRPr="009C2932">
        <w:rPr>
          <w:rFonts w:ascii="Times New Roman" w:eastAsia="Times New Roman" w:hAnsi="Times New Roman" w:cs="Times New Roman"/>
          <w:sz w:val="24"/>
          <w:szCs w:val="24"/>
          <w:lang w:eastAsia="ru-RU"/>
        </w:rPr>
        <w:t>Думы Шатровского муниципального округа, Главы Шатровского муниципального округа Курганской области</w:t>
      </w:r>
      <w:r w:rsidR="00392463" w:rsidRPr="009C2932">
        <w:rPr>
          <w:rFonts w:ascii="Times New Roman" w:eastAsia="Times New Roman" w:hAnsi="Times New Roman" w:cs="Times New Roman"/>
          <w:sz w:val="24"/>
          <w:szCs w:val="24"/>
          <w:lang w:eastAsia="ru-RU"/>
        </w:rPr>
        <w:t>, Совета Общественной палаты, по инициативе более одной трети от общего числа членов Общественной палаты или половины от количества комиссий Обще</w:t>
      </w:r>
      <w:r w:rsidR="00392463" w:rsidRPr="009C2932">
        <w:rPr>
          <w:rFonts w:ascii="Times New Roman" w:eastAsia="Times New Roman" w:hAnsi="Times New Roman" w:cs="Times New Roman"/>
          <w:sz w:val="24"/>
          <w:szCs w:val="24"/>
          <w:lang w:eastAsia="ru-RU"/>
        </w:rPr>
        <w:softHyphen/>
        <w:t>ственной палаты внеочередное заседание Палаты и определяет дату его проведения;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9) принимает решения о привлечении к работе Общественной</w:t>
      </w:r>
      <w:r w:rsidRPr="005848F7">
        <w:rPr>
          <w:rFonts w:ascii="Times New Roman" w:eastAsia="Times New Roman" w:hAnsi="Times New Roman" w:cs="Times New Roman"/>
          <w:sz w:val="24"/>
          <w:szCs w:val="24"/>
          <w:lang w:eastAsia="ru-RU"/>
        </w:rPr>
        <w:t xml:space="preserve"> палаты общественных объединений и иных объединений граждан Российской Федерации, представители кото</w:t>
      </w:r>
      <w:r w:rsidRPr="005848F7">
        <w:rPr>
          <w:rFonts w:ascii="Times New Roman" w:eastAsia="Times New Roman" w:hAnsi="Times New Roman" w:cs="Times New Roman"/>
          <w:sz w:val="24"/>
          <w:szCs w:val="24"/>
          <w:lang w:eastAsia="ru-RU"/>
        </w:rPr>
        <w:softHyphen/>
        <w:t>рых не вошли в ее состав;</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10)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 дает поручения председателю Общественной палаты, комиссиям, председателям комиссий, руководителям рабочих групп Общественной палаты, решает иные вопросы работы Общественной палаты в соответствии с настоящим Регламентом;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 утверждает персональный состав комиссий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13)   вносит предложения по изменению Регламента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14) принимает решение о проведении общественной экспертизы проектов нормативных правовых актов, связанных с внесением изм</w:t>
      </w:r>
      <w:r w:rsidR="008C6FC2" w:rsidRPr="009C2932">
        <w:rPr>
          <w:rFonts w:ascii="Times New Roman" w:eastAsia="Times New Roman" w:hAnsi="Times New Roman" w:cs="Times New Roman"/>
          <w:sz w:val="24"/>
          <w:szCs w:val="24"/>
          <w:lang w:eastAsia="ru-RU"/>
        </w:rPr>
        <w:t>енений в Устав Шатровского муниципального округа</w:t>
      </w:r>
      <w:r w:rsidRPr="009C2932">
        <w:rPr>
          <w:rFonts w:ascii="Times New Roman" w:eastAsia="Times New Roman" w:hAnsi="Times New Roman" w:cs="Times New Roman"/>
          <w:sz w:val="24"/>
          <w:szCs w:val="24"/>
          <w:lang w:eastAsia="ru-RU"/>
        </w:rPr>
        <w:t xml:space="preserve"> Курганской области. Оп</w:t>
      </w:r>
      <w:r w:rsidRPr="009C2932">
        <w:rPr>
          <w:rFonts w:ascii="Times New Roman" w:eastAsia="Times New Roman" w:hAnsi="Times New Roman" w:cs="Times New Roman"/>
          <w:sz w:val="24"/>
          <w:szCs w:val="24"/>
          <w:lang w:eastAsia="ru-RU"/>
        </w:rPr>
        <w:softHyphen/>
        <w:t>ределяет комиссию Общественной палаты, ответственную за подготовку проекта заклю</w:t>
      </w:r>
      <w:r w:rsidRPr="009C2932">
        <w:rPr>
          <w:rFonts w:ascii="Times New Roman" w:eastAsia="Times New Roman" w:hAnsi="Times New Roman" w:cs="Times New Roman"/>
          <w:sz w:val="24"/>
          <w:szCs w:val="24"/>
          <w:lang w:eastAsia="ru-RU"/>
        </w:rPr>
        <w:softHyphen/>
        <w:t>чения и поручает ей сформировать рабочую группу;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15) принимает решение об образовании рабочих групп, утверждает состав рабочей группы по проведению общественной экспертизы и кандидатуру руководителя рабочей группы, созданной для иных целей;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16) принимает решение о прекращении деятельности рабочих групп.</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2.Решения Совета Общественной палаты оформляются в виде выписок из протоко</w:t>
      </w:r>
      <w:r w:rsidRPr="005848F7">
        <w:rPr>
          <w:rFonts w:ascii="Times New Roman" w:eastAsia="Times New Roman" w:hAnsi="Times New Roman" w:cs="Times New Roman"/>
          <w:sz w:val="24"/>
          <w:szCs w:val="24"/>
          <w:lang w:eastAsia="ru-RU"/>
        </w:rPr>
        <w:softHyphen/>
        <w:t>ла заседания Совета Общественной палаты, который подписывается председателем Обще</w:t>
      </w:r>
      <w:r w:rsidRPr="005848F7">
        <w:rPr>
          <w:rFonts w:ascii="Times New Roman" w:eastAsia="Times New Roman" w:hAnsi="Times New Roman" w:cs="Times New Roman"/>
          <w:sz w:val="24"/>
          <w:szCs w:val="24"/>
          <w:lang w:eastAsia="ru-RU"/>
        </w:rPr>
        <w:softHyphen/>
        <w:t>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3.Материалы для рассмотрения на очередном заседании Совета Общественной па</w:t>
      </w:r>
      <w:r w:rsidRPr="005848F7">
        <w:rPr>
          <w:rFonts w:ascii="Times New Roman" w:eastAsia="Times New Roman" w:hAnsi="Times New Roman" w:cs="Times New Roman"/>
          <w:sz w:val="24"/>
          <w:szCs w:val="24"/>
          <w:lang w:eastAsia="ru-RU"/>
        </w:rPr>
        <w:softHyphen/>
        <w:t>латы и проекты решений Совета Общественной палаты представляются в Совет Общест</w:t>
      </w:r>
      <w:r w:rsidRPr="005848F7">
        <w:rPr>
          <w:rFonts w:ascii="Times New Roman" w:eastAsia="Times New Roman" w:hAnsi="Times New Roman" w:cs="Times New Roman"/>
          <w:sz w:val="24"/>
          <w:szCs w:val="24"/>
          <w:lang w:eastAsia="ru-RU"/>
        </w:rPr>
        <w:softHyphen/>
        <w:t>венной палаты. 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 чем за 3 рабочих дня, предшествующих дню заседания Совета Общест</w:t>
      </w:r>
      <w:r w:rsidRPr="005848F7">
        <w:rPr>
          <w:rFonts w:ascii="Times New Roman" w:eastAsia="Times New Roman" w:hAnsi="Times New Roman" w:cs="Times New Roman"/>
          <w:sz w:val="24"/>
          <w:szCs w:val="24"/>
          <w:lang w:eastAsia="ru-RU"/>
        </w:rPr>
        <w:softHyphen/>
        <w:t>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Полномочия Совета Общественной палаты прекращаются с истечением срока полномочий очередного созыва Общественной палаты.</w:t>
      </w:r>
    </w:p>
    <w:p w:rsidR="00392463" w:rsidRPr="005848F7" w:rsidRDefault="00392463" w:rsidP="005442CC">
      <w:pPr>
        <w:spacing w:before="100" w:beforeAutospacing="1"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26. Заседания Совета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На заседании Совета Общественной палаты председательствует председатель Обще</w:t>
      </w:r>
      <w:r w:rsidRPr="005848F7">
        <w:rPr>
          <w:rFonts w:ascii="Times New Roman" w:eastAsia="Times New Roman" w:hAnsi="Times New Roman" w:cs="Times New Roman"/>
          <w:sz w:val="24"/>
          <w:szCs w:val="24"/>
          <w:lang w:eastAsia="ru-RU"/>
        </w:rPr>
        <w:softHyphen/>
        <w:t>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В заседаниях Совета Общественной палаты могут принимать участие:</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члены Общественной палаты, предложения которых внесены в план очередного засе</w:t>
      </w:r>
      <w:r w:rsidRPr="009C2932">
        <w:rPr>
          <w:rFonts w:ascii="Times New Roman" w:eastAsia="Times New Roman" w:hAnsi="Times New Roman" w:cs="Times New Roman"/>
          <w:sz w:val="24"/>
          <w:szCs w:val="24"/>
          <w:lang w:eastAsia="ru-RU"/>
        </w:rPr>
        <w:softHyphen/>
        <w:t>дания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уполномоченные представители органов местного само</w:t>
      </w:r>
      <w:r w:rsidR="008C6FC2" w:rsidRPr="009C2932">
        <w:rPr>
          <w:rFonts w:ascii="Times New Roman" w:eastAsia="Times New Roman" w:hAnsi="Times New Roman" w:cs="Times New Roman"/>
          <w:sz w:val="24"/>
          <w:szCs w:val="24"/>
          <w:lang w:eastAsia="ru-RU"/>
        </w:rPr>
        <w:t>управления Шатровского муниципального округа</w:t>
      </w:r>
      <w:r w:rsidR="005442CC" w:rsidRPr="009C2932">
        <w:rPr>
          <w:rFonts w:ascii="Times New Roman" w:eastAsia="Times New Roman" w:hAnsi="Times New Roman" w:cs="Times New Roman"/>
          <w:sz w:val="24"/>
          <w:szCs w:val="24"/>
          <w:lang w:eastAsia="ru-RU"/>
        </w:rPr>
        <w:t xml:space="preserve"> Курганской области</w:t>
      </w:r>
      <w:r w:rsidRPr="009C2932">
        <w:rPr>
          <w:rFonts w:ascii="Times New Roman" w:eastAsia="Times New Roman" w:hAnsi="Times New Roman" w:cs="Times New Roman"/>
          <w:sz w:val="24"/>
          <w:szCs w:val="24"/>
          <w:lang w:eastAsia="ru-RU"/>
        </w:rPr>
        <w:t>, если на заседании Совета Общественной палаты рассматривается вопрос об экс</w:t>
      </w:r>
      <w:r w:rsidRPr="009C2932">
        <w:rPr>
          <w:rFonts w:ascii="Times New Roman" w:eastAsia="Times New Roman" w:hAnsi="Times New Roman" w:cs="Times New Roman"/>
          <w:sz w:val="24"/>
          <w:szCs w:val="24"/>
          <w:lang w:eastAsia="ru-RU"/>
        </w:rPr>
        <w:softHyphen/>
        <w:t>пертизе проекта нормативного правового акта, подготовленного, либо изданного этим субъектом;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lastRenderedPageBreak/>
        <w:t>3) иные лица по приглашению Совета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Совет Общественной палаты собирается, как правило, 1 раз в месяц. По предложе</w:t>
      </w:r>
      <w:r w:rsidRPr="005848F7">
        <w:rPr>
          <w:rFonts w:ascii="Times New Roman" w:eastAsia="Times New Roman" w:hAnsi="Times New Roman" w:cs="Times New Roman"/>
          <w:sz w:val="24"/>
          <w:szCs w:val="24"/>
          <w:lang w:eastAsia="ru-RU"/>
        </w:rPr>
        <w:softHyphen/>
        <w:t>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w:t>
      </w:r>
      <w:r w:rsidRPr="005848F7">
        <w:rPr>
          <w:rFonts w:ascii="Times New Roman" w:eastAsia="Times New Roman" w:hAnsi="Times New Roman" w:cs="Times New Roman"/>
          <w:sz w:val="24"/>
          <w:szCs w:val="24"/>
          <w:lang w:eastAsia="ru-RU"/>
        </w:rPr>
        <w:softHyphen/>
        <w:t>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Материалы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комиссий и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Заседание Совета Общественной палаты правомочно, если на нем присутствует более половины от общего числа членов Совета Общественной палаты. Решение Совета Обще</w:t>
      </w:r>
      <w:r w:rsidRPr="005848F7">
        <w:rPr>
          <w:rFonts w:ascii="Times New Roman" w:eastAsia="Times New Roman" w:hAnsi="Times New Roman" w:cs="Times New Roman"/>
          <w:sz w:val="24"/>
          <w:szCs w:val="24"/>
          <w:lang w:eastAsia="ru-RU"/>
        </w:rPr>
        <w:softHyphen/>
        <w:t>ственной палаты принимается большинством голосов членов Совета Общественной пала</w:t>
      </w:r>
      <w:r w:rsidRPr="005848F7">
        <w:rPr>
          <w:rFonts w:ascii="Times New Roman" w:eastAsia="Times New Roman" w:hAnsi="Times New Roman" w:cs="Times New Roman"/>
          <w:sz w:val="24"/>
          <w:szCs w:val="24"/>
          <w:lang w:eastAsia="ru-RU"/>
        </w:rPr>
        <w:softHyphen/>
        <w:t>ты, присутствующих на заседании.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w:t>
      </w:r>
      <w:r w:rsidRPr="005848F7">
        <w:rPr>
          <w:rFonts w:ascii="Times New Roman" w:eastAsia="Times New Roman" w:hAnsi="Times New Roman" w:cs="Times New Roman"/>
          <w:sz w:val="24"/>
          <w:szCs w:val="24"/>
          <w:lang w:eastAsia="ru-RU"/>
        </w:rPr>
        <w:softHyphen/>
        <w:t>венной палаты или в случае его отсутствия председательствующим на заседании Совета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Общественная палата большинством голосов членов Общественной палаты вправе отменить решение Совета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8.Организационно - техническое и информационное обеспечение деятельности Совета Общественной палаты осуществляется аппаратом </w:t>
      </w:r>
      <w:r w:rsidR="008C6FC2" w:rsidRPr="009C2932">
        <w:rPr>
          <w:rFonts w:ascii="Times New Roman" w:eastAsia="Times New Roman" w:hAnsi="Times New Roman" w:cs="Times New Roman"/>
          <w:sz w:val="24"/>
          <w:szCs w:val="24"/>
          <w:lang w:eastAsia="ru-RU"/>
        </w:rPr>
        <w:t>Думы Шатровского муниципального округа Курганской области и Главы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ГЛАВА 4. ПОРЯДОК ИЗБРАНИЯ, ДЕЯТЕЛЬНОСТИ ПРЕДСЕДАТЕЛЯ ОБЩЕСТВЕННОЙ ПАЛАТЫ</w:t>
      </w:r>
    </w:p>
    <w:p w:rsidR="00392463" w:rsidRPr="009C2932" w:rsidRDefault="00392463" w:rsidP="00544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27. Порядок избрания председателя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Председатель Общественной палаты избирается из числа членов Общественной пала</w:t>
      </w:r>
      <w:r w:rsidRPr="009C2932">
        <w:rPr>
          <w:rFonts w:ascii="Times New Roman" w:eastAsia="Times New Roman" w:hAnsi="Times New Roman" w:cs="Times New Roman"/>
          <w:sz w:val="24"/>
          <w:szCs w:val="24"/>
          <w:lang w:eastAsia="ru-RU"/>
        </w:rPr>
        <w:softHyphen/>
        <w:t>ты открытым голосованием на первом пленарном заседании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Кандидатов на должность председателя Общественной палаты выдвигают члены Общественной палаты. Каждый член Общественной палаты вправе предложить только одну кандидатуру.</w:t>
      </w:r>
    </w:p>
    <w:p w:rsidR="00392463" w:rsidRPr="009C2932" w:rsidRDefault="00392463" w:rsidP="00B50F51">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На первом заседании Общественной палаты кандидатуру председателя Общественной палаты предлагает группа старейших членов Палаты, состоящая из пяти старших по воз</w:t>
      </w:r>
      <w:r w:rsidRPr="009C2932">
        <w:rPr>
          <w:rFonts w:ascii="Times New Roman" w:eastAsia="Times New Roman" w:hAnsi="Times New Roman" w:cs="Times New Roman"/>
          <w:sz w:val="24"/>
          <w:szCs w:val="24"/>
          <w:lang w:eastAsia="ru-RU"/>
        </w:rPr>
        <w:softHyphen/>
        <w:t>расту членов Общественной палаты, а также может пре</w:t>
      </w:r>
      <w:r w:rsidR="000C253D" w:rsidRPr="009C2932">
        <w:rPr>
          <w:rFonts w:ascii="Times New Roman" w:eastAsia="Times New Roman" w:hAnsi="Times New Roman" w:cs="Times New Roman"/>
          <w:sz w:val="24"/>
          <w:szCs w:val="24"/>
          <w:lang w:eastAsia="ru-RU"/>
        </w:rPr>
        <w:t>длагать Глава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w:t>
      </w:r>
      <w:r w:rsidRPr="009C2932">
        <w:rPr>
          <w:rFonts w:ascii="Times New Roman" w:eastAsia="Times New Roman" w:hAnsi="Times New Roman" w:cs="Times New Roman"/>
          <w:sz w:val="24"/>
          <w:szCs w:val="24"/>
          <w:lang w:eastAsia="ru-RU"/>
        </w:rPr>
        <w:softHyphen/>
        <w:t>мается без обсуждения и голосования.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В ходе обсуждения, которое проводится по всем кандидатурам, давшим согласие баллотироваться на должность председателя Общественной палаты, кандидаты выступа</w:t>
      </w:r>
      <w:r w:rsidRPr="009C2932">
        <w:rPr>
          <w:rFonts w:ascii="Times New Roman" w:eastAsia="Times New Roman" w:hAnsi="Times New Roman" w:cs="Times New Roman"/>
          <w:sz w:val="24"/>
          <w:szCs w:val="24"/>
          <w:lang w:eastAsia="ru-RU"/>
        </w:rPr>
        <w:softHyphen/>
        <w:t>ют на заседании Палаты и отвечают на вопросы членов</w:t>
      </w:r>
      <w:r w:rsidRPr="005848F7">
        <w:rPr>
          <w:rFonts w:ascii="Times New Roman" w:eastAsia="Times New Roman" w:hAnsi="Times New Roman" w:cs="Times New Roman"/>
          <w:sz w:val="24"/>
          <w:szCs w:val="24"/>
          <w:lang w:eastAsia="ru-RU"/>
        </w:rPr>
        <w:t xml:space="preserve"> Общественной палаты. Члены Общественной палаты имеют право высказаться «за» или «против» кандидата, после чего обсуждение прекращается.</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5.В список для голосования вносятся все кандидаты, выдвинутые на должность пред</w:t>
      </w:r>
      <w:r w:rsidRPr="005848F7">
        <w:rPr>
          <w:rFonts w:ascii="Times New Roman" w:eastAsia="Times New Roman" w:hAnsi="Times New Roman" w:cs="Times New Roman"/>
          <w:sz w:val="24"/>
          <w:szCs w:val="24"/>
          <w:lang w:eastAsia="ru-RU"/>
        </w:rPr>
        <w:softHyphen/>
        <w:t>седателя Общественной палаты, за исключением лиц, взявших самоотвод.</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Член Палаты считается избранным председателем Общественной палаты, если за не</w:t>
      </w:r>
      <w:r w:rsidRPr="005848F7">
        <w:rPr>
          <w:rFonts w:ascii="Times New Roman" w:eastAsia="Times New Roman" w:hAnsi="Times New Roman" w:cs="Times New Roman"/>
          <w:sz w:val="24"/>
          <w:szCs w:val="24"/>
          <w:lang w:eastAsia="ru-RU"/>
        </w:rPr>
        <w:softHyphen/>
        <w:t>го проголосовало более половины от общего числа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w:t>
      </w:r>
      <w:r w:rsidRPr="005848F7">
        <w:rPr>
          <w:rFonts w:ascii="Times New Roman" w:eastAsia="Times New Roman" w:hAnsi="Times New Roman" w:cs="Times New Roman"/>
          <w:sz w:val="24"/>
          <w:szCs w:val="24"/>
          <w:lang w:eastAsia="ru-RU"/>
        </w:rPr>
        <w:softHyphen/>
        <w:t>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w:t>
      </w:r>
      <w:r w:rsidRPr="005848F7">
        <w:rPr>
          <w:rFonts w:ascii="Times New Roman" w:eastAsia="Times New Roman" w:hAnsi="Times New Roman" w:cs="Times New Roman"/>
          <w:sz w:val="24"/>
          <w:szCs w:val="24"/>
          <w:lang w:eastAsia="ru-RU"/>
        </w:rPr>
        <w:softHyphen/>
        <w:t>дата.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8.Избранным на должность председателя Общественной палаты по итогам второго ту</w:t>
      </w:r>
      <w:r w:rsidRPr="005848F7">
        <w:rPr>
          <w:rFonts w:ascii="Times New Roman" w:eastAsia="Times New Roman" w:hAnsi="Times New Roman" w:cs="Times New Roman"/>
          <w:sz w:val="24"/>
          <w:szCs w:val="24"/>
          <w:lang w:eastAsia="ru-RU"/>
        </w:rPr>
        <w:softHyphen/>
        <w:t>ра голосования считается тот кандидат, который получил более половины голосов от об</w:t>
      </w:r>
      <w:r w:rsidRPr="005848F7">
        <w:rPr>
          <w:rFonts w:ascii="Times New Roman" w:eastAsia="Times New Roman" w:hAnsi="Times New Roman" w:cs="Times New Roman"/>
          <w:sz w:val="24"/>
          <w:szCs w:val="24"/>
          <w:lang w:eastAsia="ru-RU"/>
        </w:rPr>
        <w:softHyphen/>
        <w:t>щего числа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9. Избрание председателя Общественной палаты оформляется соответствующим реше</w:t>
      </w:r>
      <w:r w:rsidRPr="005848F7">
        <w:rPr>
          <w:rFonts w:ascii="Times New Roman" w:eastAsia="Times New Roman" w:hAnsi="Times New Roman" w:cs="Times New Roman"/>
          <w:sz w:val="24"/>
          <w:szCs w:val="24"/>
          <w:lang w:eastAsia="ru-RU"/>
        </w:rPr>
        <w:softHyphen/>
        <w:t>нием.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10.Председатель Общественной палаты избирается на срок его полномочий в качестве члена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11.Вопрос о досрочном освобождении председателя Общественной палаты от должно</w:t>
      </w:r>
      <w:r w:rsidRPr="005848F7">
        <w:rPr>
          <w:rFonts w:ascii="Times New Roman" w:eastAsia="Times New Roman" w:hAnsi="Times New Roman" w:cs="Times New Roman"/>
          <w:sz w:val="24"/>
          <w:szCs w:val="24"/>
          <w:lang w:eastAsia="ru-RU"/>
        </w:rPr>
        <w:softHyphen/>
        <w:t>сти рассматривается Общественной палатой по его личному заявлению, по предложению более одной пятой членов Общественной палаты или по представлению Совета Общест</w:t>
      </w:r>
      <w:r w:rsidRPr="005848F7">
        <w:rPr>
          <w:rFonts w:ascii="Times New Roman" w:eastAsia="Times New Roman" w:hAnsi="Times New Roman" w:cs="Times New Roman"/>
          <w:sz w:val="24"/>
          <w:szCs w:val="24"/>
          <w:lang w:eastAsia="ru-RU"/>
        </w:rPr>
        <w:softHyphen/>
        <w:t>венной палаты. Решение об освобождении председателя Общественной палаты от долж</w:t>
      </w:r>
      <w:r w:rsidRPr="005848F7">
        <w:rPr>
          <w:rFonts w:ascii="Times New Roman" w:eastAsia="Times New Roman" w:hAnsi="Times New Roman" w:cs="Times New Roman"/>
          <w:sz w:val="24"/>
          <w:szCs w:val="24"/>
          <w:lang w:eastAsia="ru-RU"/>
        </w:rPr>
        <w:softHyphen/>
        <w:t>ности принимается, если за него проголосовало более половины от общего числа членов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50F51">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28. Полномочия председателя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Председатель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ведает вопросами внутреннего распорядка Общественной палаты в соответствии с, Положени</w:t>
      </w:r>
      <w:r w:rsidRPr="005848F7">
        <w:rPr>
          <w:rFonts w:ascii="Times New Roman" w:eastAsia="Times New Roman" w:hAnsi="Times New Roman" w:cs="Times New Roman"/>
          <w:sz w:val="24"/>
          <w:szCs w:val="24"/>
          <w:lang w:eastAsia="ru-RU"/>
        </w:rPr>
        <w:softHyphen/>
        <w:t>ем «Об Общест</w:t>
      </w:r>
      <w:r w:rsidR="000C253D">
        <w:rPr>
          <w:rFonts w:ascii="Times New Roman" w:eastAsia="Times New Roman" w:hAnsi="Times New Roman" w:cs="Times New Roman"/>
          <w:sz w:val="24"/>
          <w:szCs w:val="24"/>
          <w:lang w:eastAsia="ru-RU"/>
        </w:rPr>
        <w:t xml:space="preserve">венной палате </w:t>
      </w:r>
      <w:r w:rsidR="000C253D" w:rsidRPr="009C2932">
        <w:rPr>
          <w:rFonts w:ascii="Times New Roman" w:eastAsia="Times New Roman" w:hAnsi="Times New Roman" w:cs="Times New Roman"/>
          <w:sz w:val="24"/>
          <w:szCs w:val="24"/>
          <w:lang w:eastAsia="ru-RU"/>
        </w:rPr>
        <w:t>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 настоящим Регламентом;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организует работу Совета Общественной палаты и председательствует на его заседа</w:t>
      </w:r>
      <w:r w:rsidRPr="009C2932">
        <w:rPr>
          <w:rFonts w:ascii="Times New Roman" w:eastAsia="Times New Roman" w:hAnsi="Times New Roman" w:cs="Times New Roman"/>
          <w:sz w:val="24"/>
          <w:szCs w:val="24"/>
          <w:lang w:eastAsia="ru-RU"/>
        </w:rPr>
        <w:softHyphen/>
        <w:t>ниях;</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на основании решений Совета и предложений членов Общественной палаты форми</w:t>
      </w:r>
      <w:r w:rsidRPr="009C2932">
        <w:rPr>
          <w:rFonts w:ascii="Times New Roman" w:eastAsia="Times New Roman" w:hAnsi="Times New Roman" w:cs="Times New Roman"/>
          <w:sz w:val="24"/>
          <w:szCs w:val="24"/>
          <w:lang w:eastAsia="ru-RU"/>
        </w:rPr>
        <w:softHyphen/>
        <w:t>рует проект повестки для заседания Общественной палаты, вносит его на рассмотрение Совета Общественной палаты, направляет членам Общественной палаты рассмотренный Советом Общественной палаты проект повестки дня заседания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подписывает решения, принятые Общественной палатой, Советом Общественной па</w:t>
      </w:r>
      <w:r w:rsidRPr="009C2932">
        <w:rPr>
          <w:rFonts w:ascii="Times New Roman" w:eastAsia="Times New Roman" w:hAnsi="Times New Roman" w:cs="Times New Roman"/>
          <w:sz w:val="24"/>
          <w:szCs w:val="24"/>
          <w:lang w:eastAsia="ru-RU"/>
        </w:rPr>
        <w:softHyphen/>
        <w:t>латы, а также запросы, обращения, приглашения и иные документы в целях реализации полномочий Общественной палаты и Совета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5)готовит к рассмотрению на заседании Совета Общественной палаты, поступившие в Общественную палату проекты нормативных документов;</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6) направляет поступившие в Общественную палату проекты нормативных документов и иные документы в комиссии Общественной палаты в соответствии с вопросами их веде</w:t>
      </w:r>
      <w:r w:rsidRPr="009C2932">
        <w:rPr>
          <w:rFonts w:ascii="Times New Roman" w:eastAsia="Times New Roman" w:hAnsi="Times New Roman" w:cs="Times New Roman"/>
          <w:sz w:val="24"/>
          <w:szCs w:val="24"/>
          <w:lang w:eastAsia="ru-RU"/>
        </w:rPr>
        <w:softHyphen/>
        <w:t>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7) представляет Палату во взаимоотношениях с органами государственной власти и ме</w:t>
      </w:r>
      <w:r w:rsidRPr="009C2932">
        <w:rPr>
          <w:rFonts w:ascii="Times New Roman" w:eastAsia="Times New Roman" w:hAnsi="Times New Roman" w:cs="Times New Roman"/>
          <w:sz w:val="24"/>
          <w:szCs w:val="24"/>
          <w:lang w:eastAsia="ru-RU"/>
        </w:rPr>
        <w:softHyphen/>
        <w:t>стного самоуправления, средствами массовой информации, с общественными объедине</w:t>
      </w:r>
      <w:r w:rsidRPr="009C2932">
        <w:rPr>
          <w:rFonts w:ascii="Times New Roman" w:eastAsia="Times New Roman" w:hAnsi="Times New Roman" w:cs="Times New Roman"/>
          <w:sz w:val="24"/>
          <w:szCs w:val="24"/>
          <w:lang w:eastAsia="ru-RU"/>
        </w:rPr>
        <w:softHyphen/>
        <w:t>ниями, другими организациями и должностными лицами;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8)направляет заключения Общественной палаты по результатам общественной экспер</w:t>
      </w:r>
      <w:r w:rsidRPr="009C2932">
        <w:rPr>
          <w:rFonts w:ascii="Times New Roman" w:eastAsia="Times New Roman" w:hAnsi="Times New Roman" w:cs="Times New Roman"/>
          <w:sz w:val="24"/>
          <w:szCs w:val="24"/>
          <w:lang w:eastAsia="ru-RU"/>
        </w:rPr>
        <w:softHyphen/>
        <w:t>тизы нормативных правовых актов, связанных с внесением изме</w:t>
      </w:r>
      <w:r w:rsidR="000C253D" w:rsidRPr="009C2932">
        <w:rPr>
          <w:rFonts w:ascii="Times New Roman" w:eastAsia="Times New Roman" w:hAnsi="Times New Roman" w:cs="Times New Roman"/>
          <w:sz w:val="24"/>
          <w:szCs w:val="24"/>
          <w:lang w:eastAsia="ru-RU"/>
        </w:rPr>
        <w:t>нений в Устав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обеспечением общественной безопасности и правопорядка, а также проектов </w:t>
      </w:r>
      <w:r w:rsidR="00DE2D35">
        <w:rPr>
          <w:rFonts w:ascii="Times New Roman" w:eastAsia="Times New Roman" w:hAnsi="Times New Roman" w:cs="Times New Roman"/>
          <w:sz w:val="24"/>
          <w:szCs w:val="24"/>
          <w:lang w:eastAsia="ru-RU"/>
        </w:rPr>
        <w:t xml:space="preserve">муниципальных </w:t>
      </w:r>
      <w:r w:rsidRPr="009C2932">
        <w:rPr>
          <w:rFonts w:ascii="Times New Roman" w:eastAsia="Times New Roman" w:hAnsi="Times New Roman" w:cs="Times New Roman"/>
          <w:sz w:val="24"/>
          <w:szCs w:val="24"/>
          <w:lang w:eastAsia="ru-RU"/>
        </w:rPr>
        <w:t>нормативных п</w:t>
      </w:r>
      <w:r w:rsidR="000C253D" w:rsidRPr="009C2932">
        <w:rPr>
          <w:rFonts w:ascii="Times New Roman" w:eastAsia="Times New Roman" w:hAnsi="Times New Roman" w:cs="Times New Roman"/>
          <w:sz w:val="24"/>
          <w:szCs w:val="24"/>
          <w:lang w:eastAsia="ru-RU"/>
        </w:rPr>
        <w:t>равовых актов Шатровского муниципального округа</w:t>
      </w:r>
      <w:r w:rsidR="00B50F51" w:rsidRPr="009C2932">
        <w:rPr>
          <w:rFonts w:ascii="Times New Roman" w:eastAsia="Times New Roman" w:hAnsi="Times New Roman" w:cs="Times New Roman"/>
          <w:sz w:val="24"/>
          <w:szCs w:val="24"/>
          <w:lang w:eastAsia="ru-RU"/>
        </w:rPr>
        <w:t xml:space="preserve"> Курганской области</w:t>
      </w:r>
      <w:r w:rsidRPr="009C2932">
        <w:rPr>
          <w:rFonts w:ascii="Times New Roman" w:eastAsia="Times New Roman" w:hAnsi="Times New Roman" w:cs="Times New Roman"/>
          <w:sz w:val="24"/>
          <w:szCs w:val="24"/>
          <w:lang w:eastAsia="ru-RU"/>
        </w:rPr>
        <w:t xml:space="preserve">, проектов правовых актов соответственно в </w:t>
      </w:r>
      <w:r w:rsidR="000C253D" w:rsidRPr="009C2932">
        <w:rPr>
          <w:rFonts w:ascii="Times New Roman" w:eastAsia="Times New Roman" w:hAnsi="Times New Roman" w:cs="Times New Roman"/>
          <w:sz w:val="24"/>
          <w:szCs w:val="24"/>
          <w:lang w:eastAsia="ru-RU"/>
        </w:rPr>
        <w:t xml:space="preserve">Думу Шатровского муниципального округа Курганской области, Главе Шатровского муниципального </w:t>
      </w:r>
      <w:r w:rsidR="000C253D" w:rsidRPr="009C2932">
        <w:rPr>
          <w:rFonts w:ascii="Times New Roman" w:eastAsia="Times New Roman" w:hAnsi="Times New Roman" w:cs="Times New Roman"/>
          <w:sz w:val="24"/>
          <w:szCs w:val="24"/>
          <w:lang w:eastAsia="ru-RU"/>
        </w:rPr>
        <w:lastRenderedPageBreak/>
        <w:t>округа Курганской области</w:t>
      </w:r>
      <w:r w:rsidRPr="009C2932">
        <w:rPr>
          <w:rFonts w:ascii="Times New Roman" w:eastAsia="Times New Roman" w:hAnsi="Times New Roman" w:cs="Times New Roman"/>
          <w:sz w:val="24"/>
          <w:szCs w:val="24"/>
          <w:lang w:eastAsia="ru-RU"/>
        </w:rPr>
        <w:t xml:space="preserve"> в соот</w:t>
      </w:r>
      <w:r w:rsidRPr="009C2932">
        <w:rPr>
          <w:rFonts w:ascii="Times New Roman" w:eastAsia="Times New Roman" w:hAnsi="Times New Roman" w:cs="Times New Roman"/>
          <w:sz w:val="24"/>
          <w:szCs w:val="24"/>
          <w:lang w:eastAsia="ru-RU"/>
        </w:rPr>
        <w:softHyphen/>
        <w:t>ветствии с Положением «Об Общественной палате Шат</w:t>
      </w:r>
      <w:r w:rsidR="000C253D" w:rsidRPr="009C2932">
        <w:rPr>
          <w:rFonts w:ascii="Times New Roman" w:eastAsia="Times New Roman" w:hAnsi="Times New Roman" w:cs="Times New Roman"/>
          <w:sz w:val="24"/>
          <w:szCs w:val="24"/>
          <w:lang w:eastAsia="ru-RU"/>
        </w:rPr>
        <w:t>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9) направляет заключения Общественной палаты о нарушении законодательства Рос</w:t>
      </w:r>
      <w:r w:rsidRPr="009C2932">
        <w:rPr>
          <w:rFonts w:ascii="Times New Roman" w:eastAsia="Times New Roman" w:hAnsi="Times New Roman" w:cs="Times New Roman"/>
          <w:sz w:val="24"/>
          <w:szCs w:val="24"/>
          <w:lang w:eastAsia="ru-RU"/>
        </w:rPr>
        <w:softHyphen/>
        <w:t>сийской Федерации и Курганской области, органами местного с</w:t>
      </w:r>
      <w:r w:rsidR="000C253D"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в компетентные государственные органы или должностным лицам;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10) дает поручения по вопросам, отнесенным к его компетенции.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Председатель Общественной палаты или по поручению Совета Общественной палаты член Совета Общественной палаты представляет Общественной палате доклад о деятель</w:t>
      </w:r>
      <w:r w:rsidRPr="005848F7">
        <w:rPr>
          <w:rFonts w:ascii="Times New Roman" w:eastAsia="Times New Roman" w:hAnsi="Times New Roman" w:cs="Times New Roman"/>
          <w:sz w:val="24"/>
          <w:szCs w:val="24"/>
          <w:lang w:eastAsia="ru-RU"/>
        </w:rPr>
        <w:softHyphen/>
        <w:t>ности Палаты за истекший период со дня предыдущего заседания Общественной палаты о проекте примерной программы работы Общественной палаты на текущую сессию.</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 xml:space="preserve">ГЛАВА 5. СОСТАВ, ПОРЯДОК ФОРМИРОВАНИЯ И ДЕЯТЕЛЬНОСТИ КОМИССИЙ И РАБОЧИХ ГРУПП ОБЩЕСТВЕННОЙ ПАЛАТЫ. ПОРЯДОК ИЗБРАНИЯ И ПОЛНОМОЧИЯ РУКОВОДИТЕЛЕЙ </w:t>
      </w: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КОМИССИЙ И РАБОЧИХ ГРУПП</w:t>
      </w:r>
    </w:p>
    <w:p w:rsidR="00392463" w:rsidRPr="005848F7" w:rsidRDefault="00392463" w:rsidP="00B50F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29. Общие положения</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Общественная палата на своем первом заседании образует комиссии Общественной палаты из числа членов Палаты. Персональный состав комиссий утверждается на первом заседании Совета Общественной палаты.</w:t>
      </w:r>
    </w:p>
    <w:p w:rsidR="00392463" w:rsidRPr="005848F7" w:rsidRDefault="00392463" w:rsidP="00B50F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30. Полномочия комиссий Общественной палаты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Комиссии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формируют планы комиссий и на их основании вносят предложения по формированию плана работы Общественной палаты текущего созыва;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осуществляют предварительное рассмотрение материалов и их подготовку к рассмот</w:t>
      </w:r>
      <w:r w:rsidRPr="005848F7">
        <w:rPr>
          <w:rFonts w:ascii="Times New Roman" w:eastAsia="Times New Roman" w:hAnsi="Times New Roman" w:cs="Times New Roman"/>
          <w:sz w:val="24"/>
          <w:szCs w:val="24"/>
          <w:lang w:eastAsia="ru-RU"/>
        </w:rPr>
        <w:softHyphen/>
        <w:t>рению Общественной палатой и Советом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осуществляют подготовку проектов решений Общественной палаты и Совета Общест</w:t>
      </w:r>
      <w:r w:rsidRPr="005848F7">
        <w:rPr>
          <w:rFonts w:ascii="Times New Roman" w:eastAsia="Times New Roman" w:hAnsi="Times New Roman" w:cs="Times New Roman"/>
          <w:sz w:val="24"/>
          <w:szCs w:val="24"/>
          <w:lang w:eastAsia="ru-RU"/>
        </w:rPr>
        <w:softHyphen/>
        <w:t>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осуществляют подготовку проектов заключений о нарушении законодательства Рос</w:t>
      </w:r>
      <w:r w:rsidRPr="009C2932">
        <w:rPr>
          <w:rFonts w:ascii="Times New Roman" w:eastAsia="Times New Roman" w:hAnsi="Times New Roman" w:cs="Times New Roman"/>
          <w:sz w:val="24"/>
          <w:szCs w:val="24"/>
          <w:lang w:eastAsia="ru-RU"/>
        </w:rPr>
        <w:softHyphen/>
        <w:t>сийской Федерации и Курганской области, а также нормативных п</w:t>
      </w:r>
      <w:r w:rsidR="000C253D" w:rsidRPr="009C2932">
        <w:rPr>
          <w:rFonts w:ascii="Times New Roman" w:eastAsia="Times New Roman" w:hAnsi="Times New Roman" w:cs="Times New Roman"/>
          <w:sz w:val="24"/>
          <w:szCs w:val="24"/>
          <w:lang w:eastAsia="ru-RU"/>
        </w:rPr>
        <w:t xml:space="preserve">равовых актов Шатровского муниципального округа Курганской области </w:t>
      </w:r>
      <w:r w:rsidRPr="009C2932">
        <w:rPr>
          <w:rFonts w:ascii="Times New Roman" w:eastAsia="Times New Roman" w:hAnsi="Times New Roman" w:cs="Times New Roman"/>
          <w:sz w:val="24"/>
          <w:szCs w:val="24"/>
          <w:lang w:eastAsia="ru-RU"/>
        </w:rPr>
        <w:t>для направления их в компетентные государственные органы или должностным лицам;</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 в пределах своей компетенции направляют в Совет Общественной палаты предложе</w:t>
      </w:r>
      <w:r w:rsidRPr="009C2932">
        <w:rPr>
          <w:rFonts w:ascii="Times New Roman" w:eastAsia="Times New Roman" w:hAnsi="Times New Roman" w:cs="Times New Roman"/>
          <w:sz w:val="24"/>
          <w:szCs w:val="24"/>
          <w:lang w:eastAsia="ru-RU"/>
        </w:rPr>
        <w:softHyphen/>
        <w:t>ния о создании рабочих групп для иных целей и кандидатуры их руководителей;</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6) представляют проекты экспертных заключений в Совет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7)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местного с</w:t>
      </w:r>
      <w:r w:rsidR="000C253D"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8) в соответствии с решением Общественной палаты, Совета Общественной палаты осу</w:t>
      </w:r>
      <w:r w:rsidRPr="009C2932">
        <w:rPr>
          <w:rFonts w:ascii="Times New Roman" w:eastAsia="Times New Roman" w:hAnsi="Times New Roman" w:cs="Times New Roman"/>
          <w:sz w:val="24"/>
          <w:szCs w:val="24"/>
          <w:lang w:eastAsia="ru-RU"/>
        </w:rPr>
        <w:softHyphen/>
        <w:t xml:space="preserve">ществляют подготовку проектов решений о направлении уполномоченных принимать участие в работе </w:t>
      </w:r>
      <w:r w:rsidR="000C253D" w:rsidRPr="009C2932">
        <w:rPr>
          <w:rFonts w:ascii="Times New Roman" w:eastAsia="Times New Roman" w:hAnsi="Times New Roman" w:cs="Times New Roman"/>
          <w:sz w:val="24"/>
          <w:szCs w:val="24"/>
          <w:lang w:eastAsia="ru-RU"/>
        </w:rPr>
        <w:t>Думы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А</w:t>
      </w:r>
      <w:r w:rsidR="000C253D" w:rsidRPr="009C2932">
        <w:rPr>
          <w:rFonts w:ascii="Times New Roman" w:eastAsia="Times New Roman" w:hAnsi="Times New Roman" w:cs="Times New Roman"/>
          <w:sz w:val="24"/>
          <w:szCs w:val="24"/>
          <w:lang w:eastAsia="ru-RU"/>
        </w:rPr>
        <w:t>дминистрации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иных органов власти.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9)в соответствии с решением Общественной палаты, Совета Общественной палаты орга</w:t>
      </w:r>
      <w:r w:rsidRPr="009C2932">
        <w:rPr>
          <w:rFonts w:ascii="Times New Roman" w:eastAsia="Times New Roman" w:hAnsi="Times New Roman" w:cs="Times New Roman"/>
          <w:sz w:val="24"/>
          <w:szCs w:val="24"/>
          <w:lang w:eastAsia="ru-RU"/>
        </w:rPr>
        <w:softHyphen/>
        <w:t>низуют публичные мероприятия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10) проводят анализ состояния дел в областях общественной жизни в</w:t>
      </w:r>
      <w:r w:rsidRPr="005848F7">
        <w:rPr>
          <w:rFonts w:ascii="Times New Roman" w:eastAsia="Times New Roman" w:hAnsi="Times New Roman" w:cs="Times New Roman"/>
          <w:sz w:val="24"/>
          <w:szCs w:val="24"/>
          <w:lang w:eastAsia="ru-RU"/>
        </w:rPr>
        <w:t xml:space="preserve"> рамках своей ком</w:t>
      </w:r>
      <w:r w:rsidRPr="005848F7">
        <w:rPr>
          <w:rFonts w:ascii="Times New Roman" w:eastAsia="Times New Roman" w:hAnsi="Times New Roman" w:cs="Times New Roman"/>
          <w:sz w:val="24"/>
          <w:szCs w:val="24"/>
          <w:lang w:eastAsia="ru-RU"/>
        </w:rPr>
        <w:softHyphen/>
        <w:t>петенции;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 привлекают к участию в своей деятельности общественные объединения, объедине</w:t>
      </w:r>
      <w:r w:rsidRPr="005848F7">
        <w:rPr>
          <w:rFonts w:ascii="Times New Roman" w:eastAsia="Times New Roman" w:hAnsi="Times New Roman" w:cs="Times New Roman"/>
          <w:sz w:val="24"/>
          <w:szCs w:val="24"/>
          <w:lang w:eastAsia="ru-RU"/>
        </w:rPr>
        <w:softHyphen/>
        <w:t>ния некоммерческих организаций и граждан Российской Федерации;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 вносят предложения о проведении мероприятий в Общественной палате;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13)решают вопросы организации своей деятельности;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14) предлагают Общественной палате, Совету Общественной палаты направить запросы в органы местного с</w:t>
      </w:r>
      <w:r w:rsidR="000C253D">
        <w:rPr>
          <w:rFonts w:ascii="Times New Roman" w:eastAsia="Times New Roman" w:hAnsi="Times New Roman" w:cs="Times New Roman"/>
          <w:sz w:val="24"/>
          <w:szCs w:val="24"/>
          <w:lang w:eastAsia="ru-RU"/>
        </w:rPr>
        <w:t xml:space="preserve">амоуправления </w:t>
      </w:r>
      <w:r w:rsidR="000C253D" w:rsidRPr="009C2932">
        <w:rPr>
          <w:rFonts w:ascii="Times New Roman" w:eastAsia="Times New Roman" w:hAnsi="Times New Roman" w:cs="Times New Roman"/>
          <w:sz w:val="24"/>
          <w:szCs w:val="24"/>
          <w:lang w:eastAsia="ru-RU"/>
        </w:rPr>
        <w:t>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и организации по вопросам, связанным с получением информации, документов и материалов, необходимых для осу</w:t>
      </w:r>
      <w:r w:rsidRPr="009C2932">
        <w:rPr>
          <w:rFonts w:ascii="Times New Roman" w:eastAsia="Times New Roman" w:hAnsi="Times New Roman" w:cs="Times New Roman"/>
          <w:sz w:val="24"/>
          <w:szCs w:val="24"/>
          <w:lang w:eastAsia="ru-RU"/>
        </w:rPr>
        <w:softHyphen/>
        <w:t>ществления деятельности комиссии.</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B50F51">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31. Порядок формирования комиссий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1.Комиссии Общественной палаты образуются на срок, не превышающий срока полно</w:t>
      </w:r>
      <w:r w:rsidRPr="009C2932">
        <w:rPr>
          <w:rFonts w:ascii="Times New Roman" w:eastAsia="Times New Roman" w:hAnsi="Times New Roman" w:cs="Times New Roman"/>
          <w:sz w:val="24"/>
          <w:szCs w:val="24"/>
          <w:lang w:eastAsia="ru-RU"/>
        </w:rPr>
        <w:softHyphen/>
        <w:t>мочий Общественной палаты очередного созыва. Участие члена Общественной палаты в работе комиссии осуществляется на основе добровольного выбора.</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Численный состав каждой комиссии определяется Советом Общественной палаты, но не может быть менее 3 членов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В состав комиссии не могут быть избраны председатель Общественной палаты и секретарь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Член Общественной палаты может быть членом не более двух комиссий. Член ко</w:t>
      </w:r>
      <w:r w:rsidRPr="009C2932">
        <w:rPr>
          <w:rFonts w:ascii="Times New Roman" w:eastAsia="Times New Roman" w:hAnsi="Times New Roman" w:cs="Times New Roman"/>
          <w:sz w:val="24"/>
          <w:szCs w:val="24"/>
          <w:lang w:eastAsia="ru-RU"/>
        </w:rPr>
        <w:softHyphen/>
        <w:t>миссии вправе принимать участие в работе других комиссий с правом совещательного го</w:t>
      </w:r>
      <w:r w:rsidRPr="009C2932">
        <w:rPr>
          <w:rFonts w:ascii="Times New Roman" w:eastAsia="Times New Roman" w:hAnsi="Times New Roman" w:cs="Times New Roman"/>
          <w:sz w:val="24"/>
          <w:szCs w:val="24"/>
          <w:lang w:eastAsia="ru-RU"/>
        </w:rPr>
        <w:softHyphen/>
        <w:t>лоса.</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 Общественная палата образует следующие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комиссия по вопросам социального развития, здравоохранения</w:t>
      </w:r>
      <w:r w:rsidRPr="005848F7">
        <w:rPr>
          <w:rFonts w:ascii="Times New Roman" w:eastAsia="Times New Roman" w:hAnsi="Times New Roman" w:cs="Times New Roman"/>
          <w:sz w:val="24"/>
          <w:szCs w:val="24"/>
          <w:lang w:eastAsia="ru-RU"/>
        </w:rPr>
        <w:t>, образования, молодежной политике, спорта, туризма, патриотическому воспитанию, культуре, делам ветеранов и инвалидов;</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комиссия по вопросам экономического и сельскохозяйственного производства и предпринимательства;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комиссия по этике, регламенту, законодательству и правам человека.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По предложению Совета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постановлением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50F51">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32. Порядок избрания председателей комиссий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Председатели комиссий избираются на пленарном заседании Общественной палаты.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proofErr w:type="gramStart"/>
      <w:r w:rsidRPr="005848F7">
        <w:rPr>
          <w:rFonts w:ascii="Times New Roman" w:eastAsia="Times New Roman" w:hAnsi="Times New Roman" w:cs="Times New Roman"/>
          <w:sz w:val="24"/>
          <w:szCs w:val="24"/>
          <w:lang w:eastAsia="ru-RU"/>
        </w:rPr>
        <w:t>,Председатели</w:t>
      </w:r>
      <w:proofErr w:type="gramEnd"/>
      <w:r w:rsidRPr="005848F7">
        <w:rPr>
          <w:rFonts w:ascii="Times New Roman" w:eastAsia="Times New Roman" w:hAnsi="Times New Roman" w:cs="Times New Roman"/>
          <w:sz w:val="24"/>
          <w:szCs w:val="24"/>
          <w:lang w:eastAsia="ru-RU"/>
        </w:rPr>
        <w:t xml:space="preserve"> комиссий избираются Общественной палатой большинством голосов от общего числа членов Общественной палаты. Голосованием может проводиться по едино</w:t>
      </w:r>
      <w:r w:rsidRPr="005848F7">
        <w:rPr>
          <w:rFonts w:ascii="Times New Roman" w:eastAsia="Times New Roman" w:hAnsi="Times New Roman" w:cs="Times New Roman"/>
          <w:sz w:val="24"/>
          <w:szCs w:val="24"/>
          <w:lang w:eastAsia="ru-RU"/>
        </w:rPr>
        <w:softHyphen/>
        <w:t>му списку кандидатур. Решение об избрании оформляется постановлением Общественной палаты.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Член Общественной палаты, претендующий на должность председателя комиссии, мо</w:t>
      </w:r>
      <w:r w:rsidRPr="005848F7">
        <w:rPr>
          <w:rFonts w:ascii="Times New Roman" w:eastAsia="Times New Roman" w:hAnsi="Times New Roman" w:cs="Times New Roman"/>
          <w:sz w:val="24"/>
          <w:szCs w:val="24"/>
          <w:lang w:eastAsia="ru-RU"/>
        </w:rPr>
        <w:softHyphen/>
        <w:t>жет выдвигать свою кандидатуру только на одну из должностей и только в одной комис</w:t>
      </w:r>
      <w:r w:rsidRPr="005848F7">
        <w:rPr>
          <w:rFonts w:ascii="Times New Roman" w:eastAsia="Times New Roman" w:hAnsi="Times New Roman" w:cs="Times New Roman"/>
          <w:sz w:val="24"/>
          <w:szCs w:val="24"/>
          <w:lang w:eastAsia="ru-RU"/>
        </w:rPr>
        <w:softHyphen/>
        <w:t>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2.Решение об освобождении председателя комиссии от должности принимается боль</w:t>
      </w:r>
      <w:r w:rsidRPr="005848F7">
        <w:rPr>
          <w:rFonts w:ascii="Times New Roman" w:eastAsia="Times New Roman" w:hAnsi="Times New Roman" w:cs="Times New Roman"/>
          <w:sz w:val="24"/>
          <w:szCs w:val="24"/>
          <w:lang w:eastAsia="ru-RU"/>
        </w:rPr>
        <w:softHyphen/>
        <w:t>шинством голосов от общего числа членов Общественной палаты. Решения об освобож</w:t>
      </w:r>
      <w:r w:rsidRPr="005848F7">
        <w:rPr>
          <w:rFonts w:ascii="Times New Roman" w:eastAsia="Times New Roman" w:hAnsi="Times New Roman" w:cs="Times New Roman"/>
          <w:sz w:val="24"/>
          <w:szCs w:val="24"/>
          <w:lang w:eastAsia="ru-RU"/>
        </w:rPr>
        <w:softHyphen/>
        <w:t>дении оформляются решением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50F51">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33. Полномочия и функции председателя комиссии</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Председатель комиссии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вносит предложения о порядке работы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направляет членам комиссии документы и материалы, поступившие в комиссию, для рассмотрения и подготовки предложений;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3) уведомляет членов данной комиссии о месте и времени очередного заседания ко</w:t>
      </w:r>
      <w:r w:rsidRPr="005848F7">
        <w:rPr>
          <w:rFonts w:ascii="Times New Roman" w:eastAsia="Times New Roman" w:hAnsi="Times New Roman" w:cs="Times New Roman"/>
          <w:sz w:val="24"/>
          <w:szCs w:val="24"/>
          <w:lang w:eastAsia="ru-RU"/>
        </w:rPr>
        <w:softHyphen/>
        <w:t>миссии не менее чем за двое суток, а также заблаговременно информирует об этом других членов Общественной палаты и иных участников заседания;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созывает внеочередное заседание комиссии по своей инициативе или по инициативе не менее одной трети от общего числа членов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формирует проект повестки дня комиссии;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xml:space="preserve">6) направляет на утверждение Совета Общественной палаты состав рабочей группы, </w:t>
      </w:r>
      <w:r w:rsidRPr="009C2932">
        <w:rPr>
          <w:rFonts w:ascii="Times New Roman" w:eastAsia="Times New Roman" w:hAnsi="Times New Roman" w:cs="Times New Roman"/>
          <w:sz w:val="24"/>
          <w:szCs w:val="24"/>
          <w:lang w:eastAsia="ru-RU"/>
        </w:rPr>
        <w:t>образованной комиссией для проведения общественной экспертизы нормативных право</w:t>
      </w:r>
      <w:r w:rsidRPr="009C2932">
        <w:rPr>
          <w:rFonts w:ascii="Times New Roman" w:eastAsia="Times New Roman" w:hAnsi="Times New Roman" w:cs="Times New Roman"/>
          <w:sz w:val="24"/>
          <w:szCs w:val="24"/>
          <w:lang w:eastAsia="ru-RU"/>
        </w:rPr>
        <w:softHyphen/>
        <w:t>вых актов, связанных с внесением изме</w:t>
      </w:r>
      <w:r w:rsidR="000C253D" w:rsidRPr="009C2932">
        <w:rPr>
          <w:rFonts w:ascii="Times New Roman" w:eastAsia="Times New Roman" w:hAnsi="Times New Roman" w:cs="Times New Roman"/>
          <w:sz w:val="24"/>
          <w:szCs w:val="24"/>
          <w:lang w:eastAsia="ru-RU"/>
        </w:rPr>
        <w:t>нений в Устав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обеспече</w:t>
      </w:r>
      <w:r w:rsidRPr="009C2932">
        <w:rPr>
          <w:rFonts w:ascii="Times New Roman" w:eastAsia="Times New Roman" w:hAnsi="Times New Roman" w:cs="Times New Roman"/>
          <w:sz w:val="24"/>
          <w:szCs w:val="24"/>
          <w:lang w:eastAsia="ru-RU"/>
        </w:rPr>
        <w:softHyphen/>
        <w:t>нием общественной безопасности и правопорядка, а также информирует Совет Общест</w:t>
      </w:r>
      <w:r w:rsidRPr="009C2932">
        <w:rPr>
          <w:rFonts w:ascii="Times New Roman" w:eastAsia="Times New Roman" w:hAnsi="Times New Roman" w:cs="Times New Roman"/>
          <w:sz w:val="24"/>
          <w:szCs w:val="24"/>
          <w:lang w:eastAsia="ru-RU"/>
        </w:rPr>
        <w:softHyphen/>
        <w:t>венной палаты об образовании иных рабочих групп и их составе;</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7) ведет заседания комиссии, подписывает протоколы заседаний и решения комиссии;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8) в случае своего отсутствия поручает исполнение обязанностей председателя комис</w:t>
      </w:r>
      <w:r w:rsidRPr="009C2932">
        <w:rPr>
          <w:rFonts w:ascii="Times New Roman" w:eastAsia="Times New Roman" w:hAnsi="Times New Roman" w:cs="Times New Roman"/>
          <w:sz w:val="24"/>
          <w:szCs w:val="24"/>
          <w:lang w:eastAsia="ru-RU"/>
        </w:rPr>
        <w:softHyphen/>
        <w:t>сии одному из членов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9) по вопросам, отнесенным к компетенции комиссии Общественной палаты в период между ее заседаниями, председатель комиссии</w:t>
      </w:r>
      <w:r w:rsidRPr="005848F7">
        <w:rPr>
          <w:rFonts w:ascii="Times New Roman" w:eastAsia="Times New Roman" w:hAnsi="Times New Roman" w:cs="Times New Roman"/>
          <w:sz w:val="24"/>
          <w:szCs w:val="24"/>
          <w:lang w:eastAsia="ru-RU"/>
        </w:rPr>
        <w:t xml:space="preserve"> Общественной палаты вправе осуществить процедуры принятия решения комиссии Общественной палаты методом опроса членов комиссии Общественной палаты.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составленному вопросу;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10)в соответствии с планом, утвержденным Общественной палатой, обеспечивает ос</w:t>
      </w:r>
      <w:r w:rsidRPr="005848F7">
        <w:rPr>
          <w:rFonts w:ascii="Times New Roman" w:eastAsia="Times New Roman" w:hAnsi="Times New Roman" w:cs="Times New Roman"/>
          <w:sz w:val="24"/>
          <w:szCs w:val="24"/>
          <w:lang w:eastAsia="ru-RU"/>
        </w:rPr>
        <w:softHyphen/>
        <w:t>вещение деятельности комиссии в средствах массовой информации.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11)координирует работу членов комиссии, решает другие вопросы внутреннего рас</w:t>
      </w:r>
      <w:r w:rsidRPr="005848F7">
        <w:rPr>
          <w:rFonts w:ascii="Times New Roman" w:eastAsia="Times New Roman" w:hAnsi="Times New Roman" w:cs="Times New Roman"/>
          <w:sz w:val="24"/>
          <w:szCs w:val="24"/>
          <w:lang w:eastAsia="ru-RU"/>
        </w:rPr>
        <w:softHyphen/>
        <w:t>порядка деятельности комиссии в соответствии с настоящим Регламентом;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   подписывает документы, направляемые от имени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B50F51">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34. Порядок деятельности комиссий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Основной формой работы комиссии Общественной палаты является ее заседание.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Деятельность комиссии Общественной палаты основана на принципах свободы обсу</w:t>
      </w:r>
      <w:r w:rsidRPr="005848F7">
        <w:rPr>
          <w:rFonts w:ascii="Times New Roman" w:eastAsia="Times New Roman" w:hAnsi="Times New Roman" w:cs="Times New Roman"/>
          <w:sz w:val="24"/>
          <w:szCs w:val="24"/>
          <w:lang w:eastAsia="ru-RU"/>
        </w:rPr>
        <w:softHyphen/>
        <w:t>ждения, гласности и коллегиального принятия решений. Члены Общественной палаты вправе знакомиться с протоколами заседаний комиссий.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Заседания комиссии проводятся по мере необходимости, но не реже одного раза в квартал.</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4.Заседание комиссии Общественной палаты правомочно, если на нем присутствуют более половины от общего числа членов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Заседание проводит председатель комиссии или член комиссии, уполномоченный председателем.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 Комиссия своим решением вправе установить порядок передачи членом Обществен</w:t>
      </w:r>
      <w:r w:rsidRPr="005848F7">
        <w:rPr>
          <w:rFonts w:ascii="Times New Roman" w:eastAsia="Times New Roman" w:hAnsi="Times New Roman" w:cs="Times New Roman"/>
          <w:sz w:val="24"/>
          <w:szCs w:val="24"/>
          <w:lang w:eastAsia="ru-RU"/>
        </w:rPr>
        <w:softHyphen/>
        <w:t>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Член Общественной палаты обязан присутствовать на заседаниях комиссии. О невоз</w:t>
      </w:r>
      <w:r w:rsidRPr="005848F7">
        <w:rPr>
          <w:rFonts w:ascii="Times New Roman" w:eastAsia="Times New Roman" w:hAnsi="Times New Roman" w:cs="Times New Roman"/>
          <w:sz w:val="24"/>
          <w:szCs w:val="24"/>
          <w:lang w:eastAsia="ru-RU"/>
        </w:rPr>
        <w:softHyphen/>
        <w:t>можности присутствовать на заседании комиссии по уважительной причине он должен заблаговременно проинформировать председателя комиссии.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8. Член комиссии в случае отсутствия на заседании комиссии по уважительной причи</w:t>
      </w:r>
      <w:r w:rsidRPr="005848F7">
        <w:rPr>
          <w:rFonts w:ascii="Times New Roman" w:eastAsia="Times New Roman" w:hAnsi="Times New Roman" w:cs="Times New Roman"/>
          <w:sz w:val="24"/>
          <w:szCs w:val="24"/>
          <w:lang w:eastAsia="ru-RU"/>
        </w:rPr>
        <w:softHyphen/>
        <w:t>не вправе выразить свое отношение к рассматриваемому вопросу в письменном виде.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9. Решение комиссии принимается большинством голосов от общего числа членов ко</w:t>
      </w:r>
      <w:r w:rsidRPr="005848F7">
        <w:rPr>
          <w:rFonts w:ascii="Times New Roman" w:eastAsia="Times New Roman" w:hAnsi="Times New Roman" w:cs="Times New Roman"/>
          <w:sz w:val="24"/>
          <w:szCs w:val="24"/>
          <w:lang w:eastAsia="ru-RU"/>
        </w:rPr>
        <w:softHyphen/>
        <w:t>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B50F51">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35. Рабочие группы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w:t>
      </w:r>
      <w:r w:rsidRPr="005848F7">
        <w:rPr>
          <w:rFonts w:ascii="Times New Roman" w:eastAsia="Times New Roman" w:hAnsi="Times New Roman" w:cs="Times New Roman"/>
          <w:sz w:val="24"/>
          <w:szCs w:val="24"/>
          <w:lang w:eastAsia="ru-RU"/>
        </w:rPr>
        <w:softHyphen/>
        <w:t>ными рабочими органами Общественной палаты.</w:t>
      </w:r>
    </w:p>
    <w:p w:rsidR="00392463" w:rsidRPr="005848F7" w:rsidRDefault="00392463" w:rsidP="00B50F51">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Рабочая группа для проведения общественной экспертизы формируется комиссией Об</w:t>
      </w:r>
      <w:r w:rsidRPr="005848F7">
        <w:rPr>
          <w:rFonts w:ascii="Times New Roman" w:eastAsia="Times New Roman" w:hAnsi="Times New Roman" w:cs="Times New Roman"/>
          <w:sz w:val="24"/>
          <w:szCs w:val="24"/>
          <w:lang w:eastAsia="ru-RU"/>
        </w:rPr>
        <w:softHyphen/>
        <w:t>щественной палаты, ответственной за проведение общественной экспертизы.</w:t>
      </w:r>
    </w:p>
    <w:p w:rsidR="00392463" w:rsidRPr="005848F7" w:rsidRDefault="00392463" w:rsidP="00B50F51">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Решение об образовании рабочих групп для иных целей принимает Совет Общественной палаты по предложению комиссии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Рабочая группа:</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привлекает экспертов;</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запрашивает документы и материалы, необходимые для ее деятельности и руководи</w:t>
      </w:r>
      <w:r w:rsidRPr="005848F7">
        <w:rPr>
          <w:rFonts w:ascii="Times New Roman" w:eastAsia="Times New Roman" w:hAnsi="Times New Roman" w:cs="Times New Roman"/>
          <w:sz w:val="24"/>
          <w:szCs w:val="24"/>
          <w:lang w:eastAsia="ru-RU"/>
        </w:rPr>
        <w:softHyphen/>
        <w:t>телей органов власти и иных организаций, в порядке, определенном для комиссий Обще</w:t>
      </w:r>
      <w:r w:rsidRPr="005848F7">
        <w:rPr>
          <w:rFonts w:ascii="Times New Roman" w:eastAsia="Times New Roman" w:hAnsi="Times New Roman" w:cs="Times New Roman"/>
          <w:sz w:val="24"/>
          <w:szCs w:val="24"/>
          <w:lang w:eastAsia="ru-RU"/>
        </w:rPr>
        <w:softHyphen/>
        <w:t>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привлекает к участию в своей деятельности общественные объединения, объедине</w:t>
      </w:r>
      <w:r w:rsidRPr="005848F7">
        <w:rPr>
          <w:rFonts w:ascii="Times New Roman" w:eastAsia="Times New Roman" w:hAnsi="Times New Roman" w:cs="Times New Roman"/>
          <w:sz w:val="24"/>
          <w:szCs w:val="24"/>
          <w:lang w:eastAsia="ru-RU"/>
        </w:rPr>
        <w:softHyphen/>
        <w:t>ния некоммерческих организаций и граждан Российской Федерации;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вносит на рассмотрение комиссии предложения о проведении мероприятий в Обще</w:t>
      </w:r>
      <w:r w:rsidRPr="005848F7">
        <w:rPr>
          <w:rFonts w:ascii="Times New Roman" w:eastAsia="Times New Roman" w:hAnsi="Times New Roman" w:cs="Times New Roman"/>
          <w:sz w:val="24"/>
          <w:szCs w:val="24"/>
          <w:lang w:eastAsia="ru-RU"/>
        </w:rPr>
        <w:softHyphen/>
        <w:t>ственной палате;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решает вопросы организации своей деятельности;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xml:space="preserve">6) участвует в проведении экспертизы проектов </w:t>
      </w:r>
      <w:r w:rsidR="00DE2D35">
        <w:rPr>
          <w:rFonts w:ascii="Times New Roman" w:eastAsia="Times New Roman" w:hAnsi="Times New Roman" w:cs="Times New Roman"/>
          <w:sz w:val="24"/>
          <w:szCs w:val="24"/>
          <w:lang w:eastAsia="ru-RU"/>
        </w:rPr>
        <w:t xml:space="preserve">муниципальных </w:t>
      </w:r>
      <w:r w:rsidRPr="005848F7">
        <w:rPr>
          <w:rFonts w:ascii="Times New Roman" w:eastAsia="Times New Roman" w:hAnsi="Times New Roman" w:cs="Times New Roman"/>
          <w:sz w:val="24"/>
          <w:szCs w:val="24"/>
          <w:lang w:eastAsia="ru-RU"/>
        </w:rPr>
        <w:t xml:space="preserve">нормативных правовых актов органов местного </w:t>
      </w:r>
      <w:r w:rsidRPr="009C2932">
        <w:rPr>
          <w:rFonts w:ascii="Times New Roman" w:eastAsia="Times New Roman" w:hAnsi="Times New Roman" w:cs="Times New Roman"/>
          <w:sz w:val="24"/>
          <w:szCs w:val="24"/>
          <w:lang w:eastAsia="ru-RU"/>
        </w:rPr>
        <w:t>с</w:t>
      </w:r>
      <w:r w:rsidR="000C253D"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подготавливает аналитические мате</w:t>
      </w:r>
      <w:r w:rsidRPr="009C2932">
        <w:rPr>
          <w:rFonts w:ascii="Times New Roman" w:eastAsia="Times New Roman" w:hAnsi="Times New Roman" w:cs="Times New Roman"/>
          <w:sz w:val="24"/>
          <w:szCs w:val="24"/>
          <w:lang w:eastAsia="ru-RU"/>
        </w:rPr>
        <w:softHyphen/>
        <w:t>риалы и разбирает предложения в проекты заключений на указанные документы.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B50F51">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Статья 36. Порядок участия в заседаниях комиссий и рабочих групп Общественной палаты</w:t>
      </w:r>
    </w:p>
    <w:p w:rsidR="00392463" w:rsidRPr="009C2932" w:rsidRDefault="00392463" w:rsidP="00392463">
      <w:pPr>
        <w:spacing w:after="0" w:line="240" w:lineRule="auto"/>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ab/>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В заседании комиссии и рабочей группы Общественной палаты могут принимать участие с правом совещательного голоса члены Общественной палаты, не входящие в их состав. Председатель комиссии или рабочей группы обязан обеспечивать членов Общест</w:t>
      </w:r>
      <w:r w:rsidRPr="009C2932">
        <w:rPr>
          <w:rFonts w:ascii="Times New Roman" w:eastAsia="Times New Roman" w:hAnsi="Times New Roman" w:cs="Times New Roman"/>
          <w:sz w:val="24"/>
          <w:szCs w:val="24"/>
          <w:lang w:eastAsia="ru-RU"/>
        </w:rPr>
        <w:softHyphen/>
        <w:t>венной палаты, желающих принимать участие в заседании комиссии или рабочей группы, необходимыми материалами на основании их заявления.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2.На заседании комиссии и рабочей группы вправе присутствовать представители ор</w:t>
      </w:r>
      <w:r w:rsidRPr="009C2932">
        <w:rPr>
          <w:rFonts w:ascii="Times New Roman" w:eastAsia="Times New Roman" w:hAnsi="Times New Roman" w:cs="Times New Roman"/>
          <w:sz w:val="24"/>
          <w:szCs w:val="24"/>
          <w:lang w:eastAsia="ru-RU"/>
        </w:rPr>
        <w:softHyphen/>
        <w:t>ганов местного с</w:t>
      </w:r>
      <w:r w:rsidR="000C253D"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нормативные правовые акты ко</w:t>
      </w:r>
      <w:r w:rsidRPr="009C2932">
        <w:rPr>
          <w:rFonts w:ascii="Times New Roman" w:eastAsia="Times New Roman" w:hAnsi="Times New Roman" w:cs="Times New Roman"/>
          <w:sz w:val="24"/>
          <w:szCs w:val="24"/>
          <w:lang w:eastAsia="ru-RU"/>
        </w:rPr>
        <w:softHyphen/>
        <w:t>торых рассматриваются на заседании комиссии или рабочей группы.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3.На заседание комиссии и рабочей группы могут быть</w:t>
      </w:r>
      <w:r w:rsidRPr="005848F7">
        <w:rPr>
          <w:rFonts w:ascii="Times New Roman" w:eastAsia="Times New Roman" w:hAnsi="Times New Roman" w:cs="Times New Roman"/>
          <w:sz w:val="24"/>
          <w:szCs w:val="24"/>
          <w:lang w:eastAsia="ru-RU"/>
        </w:rPr>
        <w:t xml:space="preserve"> приглашены эксперты, а также представители заинтересованных государственных органов и общественных объедине</w:t>
      </w:r>
      <w:r w:rsidRPr="005848F7">
        <w:rPr>
          <w:rFonts w:ascii="Times New Roman" w:eastAsia="Times New Roman" w:hAnsi="Times New Roman" w:cs="Times New Roman"/>
          <w:sz w:val="24"/>
          <w:szCs w:val="24"/>
          <w:lang w:eastAsia="ru-RU"/>
        </w:rPr>
        <w:softHyphen/>
        <w:t>ний, средств массовой информации.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4.Комиссии и рабочие группы вправе проводить совместные заседания, однако, реше</w:t>
      </w:r>
      <w:r w:rsidRPr="005848F7">
        <w:rPr>
          <w:rFonts w:ascii="Times New Roman" w:eastAsia="Times New Roman" w:hAnsi="Times New Roman" w:cs="Times New Roman"/>
          <w:sz w:val="24"/>
          <w:szCs w:val="24"/>
          <w:lang w:eastAsia="ru-RU"/>
        </w:rPr>
        <w:softHyphen/>
        <w:t>ния на таких заседаниях принимаются комиссиями и рабочими группами раздельно.</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ГЛАВА 6. ПРОЦЕДУРА ОТБОРА В ЧЛЕНЫ ОБЩЕСТВЕННОЙ ПАЛАТЫ</w:t>
      </w:r>
    </w:p>
    <w:p w:rsidR="00392463" w:rsidRPr="005848F7" w:rsidRDefault="00392463" w:rsidP="009C29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37. Общий порядок формирования Общественной палаты</w:t>
      </w:r>
    </w:p>
    <w:p w:rsidR="00392463" w:rsidRPr="009C2932" w:rsidRDefault="000C253D"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lastRenderedPageBreak/>
        <w:t>1.Глава Шатровского муниципального округа Курганской области</w:t>
      </w:r>
      <w:r w:rsidR="00392463" w:rsidRPr="009C2932">
        <w:rPr>
          <w:rFonts w:ascii="Times New Roman" w:eastAsia="Times New Roman" w:hAnsi="Times New Roman" w:cs="Times New Roman"/>
          <w:sz w:val="24"/>
          <w:szCs w:val="24"/>
          <w:lang w:eastAsia="ru-RU"/>
        </w:rPr>
        <w:t xml:space="preserve"> в течение 20 дней с момен</w:t>
      </w:r>
      <w:r w:rsidR="00B50F51" w:rsidRPr="009C2932">
        <w:rPr>
          <w:rFonts w:ascii="Times New Roman" w:eastAsia="Times New Roman" w:hAnsi="Times New Roman" w:cs="Times New Roman"/>
          <w:sz w:val="24"/>
          <w:szCs w:val="24"/>
          <w:lang w:eastAsia="ru-RU"/>
        </w:rPr>
        <w:t>та официального опублико</w:t>
      </w:r>
      <w:r w:rsidR="00B50F51" w:rsidRPr="009C2932">
        <w:rPr>
          <w:rFonts w:ascii="Times New Roman" w:eastAsia="Times New Roman" w:hAnsi="Times New Roman" w:cs="Times New Roman"/>
          <w:sz w:val="24"/>
          <w:szCs w:val="24"/>
          <w:lang w:eastAsia="ru-RU"/>
        </w:rPr>
        <w:softHyphen/>
        <w:t>вания П</w:t>
      </w:r>
      <w:r w:rsidR="00392463" w:rsidRPr="009C2932">
        <w:rPr>
          <w:rFonts w:ascii="Times New Roman" w:eastAsia="Times New Roman" w:hAnsi="Times New Roman" w:cs="Times New Roman"/>
          <w:sz w:val="24"/>
          <w:szCs w:val="24"/>
          <w:lang w:eastAsia="ru-RU"/>
        </w:rPr>
        <w:t>оложения об Общест</w:t>
      </w:r>
      <w:r w:rsidRPr="009C2932">
        <w:rPr>
          <w:rFonts w:ascii="Times New Roman" w:eastAsia="Times New Roman" w:hAnsi="Times New Roman" w:cs="Times New Roman"/>
          <w:sz w:val="24"/>
          <w:szCs w:val="24"/>
          <w:lang w:eastAsia="ru-RU"/>
        </w:rPr>
        <w:t>венной палате Шатровского муниципального округа Курганской области</w:t>
      </w:r>
      <w:r w:rsidR="00392463" w:rsidRPr="009C2932">
        <w:rPr>
          <w:rFonts w:ascii="Times New Roman" w:eastAsia="Times New Roman" w:hAnsi="Times New Roman" w:cs="Times New Roman"/>
          <w:sz w:val="24"/>
          <w:szCs w:val="24"/>
          <w:lang w:eastAsia="ru-RU"/>
        </w:rPr>
        <w:t xml:space="preserve"> (далее - Положение) по результатам консультаций с общественными объединениями и некоммерческими о</w:t>
      </w:r>
      <w:r w:rsidRPr="009C2932">
        <w:rPr>
          <w:rFonts w:ascii="Times New Roman" w:eastAsia="Times New Roman" w:hAnsi="Times New Roman" w:cs="Times New Roman"/>
          <w:sz w:val="24"/>
          <w:szCs w:val="24"/>
          <w:lang w:eastAsia="ru-RU"/>
        </w:rPr>
        <w:t>р</w:t>
      </w:r>
      <w:r w:rsidRPr="009C2932">
        <w:rPr>
          <w:rFonts w:ascii="Times New Roman" w:eastAsia="Times New Roman" w:hAnsi="Times New Roman" w:cs="Times New Roman"/>
          <w:sz w:val="24"/>
          <w:szCs w:val="24"/>
          <w:lang w:eastAsia="ru-RU"/>
        </w:rPr>
        <w:softHyphen/>
        <w:t>ганизациями Шатровского муниципального округа Курганской области</w:t>
      </w:r>
      <w:r w:rsidR="000B7AE2" w:rsidRPr="009C2932">
        <w:rPr>
          <w:rFonts w:ascii="Times New Roman" w:eastAsia="Times New Roman" w:hAnsi="Times New Roman" w:cs="Times New Roman"/>
          <w:sz w:val="24"/>
          <w:szCs w:val="24"/>
          <w:lang w:eastAsia="ru-RU"/>
        </w:rPr>
        <w:t xml:space="preserve"> (далее - округа</w:t>
      </w:r>
      <w:r w:rsidR="00392463" w:rsidRPr="009C2932">
        <w:rPr>
          <w:rFonts w:ascii="Times New Roman" w:eastAsia="Times New Roman" w:hAnsi="Times New Roman" w:cs="Times New Roman"/>
          <w:sz w:val="24"/>
          <w:szCs w:val="24"/>
          <w:lang w:eastAsia="ru-RU"/>
        </w:rPr>
        <w:t>), определяет кандидатуры 5 членов Общественной палаты, имеющих, по его мнению, общепризнанный авторитет среди насе</w:t>
      </w:r>
      <w:r w:rsidR="00392463" w:rsidRPr="009C2932">
        <w:rPr>
          <w:rFonts w:ascii="Times New Roman" w:eastAsia="Times New Roman" w:hAnsi="Times New Roman" w:cs="Times New Roman"/>
          <w:sz w:val="24"/>
          <w:szCs w:val="24"/>
          <w:lang w:eastAsia="ru-RU"/>
        </w:rPr>
        <w:softHyphen/>
        <w:t>ления, значительный стаж работы в какой - либо отрасли экономики, отмеченный звания</w:t>
      </w:r>
      <w:r w:rsidR="00392463" w:rsidRPr="009C2932">
        <w:rPr>
          <w:rFonts w:ascii="Times New Roman" w:eastAsia="Times New Roman" w:hAnsi="Times New Roman" w:cs="Times New Roman"/>
          <w:sz w:val="24"/>
          <w:szCs w:val="24"/>
          <w:lang w:eastAsia="ru-RU"/>
        </w:rPr>
        <w:softHyphen/>
        <w:t>ми и наградами, с активной гражданской позицией и предлагает этим гражданам войти в состав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2.Граждане, получившие предложение войти в состав Общественной палаты в течение 10 дней письменно уведомляют Главу района о своем согласии либо отказе войти в со</w:t>
      </w:r>
      <w:r w:rsidRPr="009C2932">
        <w:rPr>
          <w:rFonts w:ascii="Times New Roman" w:eastAsia="Times New Roman" w:hAnsi="Times New Roman" w:cs="Times New Roman"/>
          <w:sz w:val="24"/>
          <w:szCs w:val="24"/>
          <w:lang w:eastAsia="ru-RU"/>
        </w:rPr>
        <w:softHyphen/>
        <w:t>став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Глава района в течение 10 дней со дня получения им письменного согласия граждан войти в состав Общественной палаты своим постановлением</w:t>
      </w:r>
      <w:r w:rsidRPr="009C2932">
        <w:rPr>
          <w:rFonts w:ascii="Times New Roman" w:eastAsia="Times New Roman" w:hAnsi="Times New Roman" w:cs="Times New Roman"/>
          <w:color w:val="FF0000"/>
          <w:sz w:val="24"/>
          <w:szCs w:val="24"/>
          <w:lang w:eastAsia="ru-RU"/>
        </w:rPr>
        <w:t xml:space="preserve"> </w:t>
      </w:r>
      <w:r w:rsidRPr="009C2932">
        <w:rPr>
          <w:rFonts w:ascii="Times New Roman" w:eastAsia="Times New Roman" w:hAnsi="Times New Roman" w:cs="Times New Roman"/>
          <w:sz w:val="24"/>
          <w:szCs w:val="24"/>
          <w:lang w:eastAsia="ru-RU"/>
        </w:rPr>
        <w:t>утверждает определенных им членов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4. </w:t>
      </w:r>
      <w:r w:rsidR="000C253D" w:rsidRPr="009C2932">
        <w:rPr>
          <w:rFonts w:ascii="Times New Roman" w:eastAsia="Times New Roman" w:hAnsi="Times New Roman" w:cs="Times New Roman"/>
          <w:sz w:val="24"/>
          <w:szCs w:val="24"/>
          <w:lang w:eastAsia="ru-RU"/>
        </w:rPr>
        <w:t>Дума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в течение 20 дней с момента официального опублико</w:t>
      </w:r>
      <w:r w:rsidRPr="009C2932">
        <w:rPr>
          <w:rFonts w:ascii="Times New Roman" w:eastAsia="Times New Roman" w:hAnsi="Times New Roman" w:cs="Times New Roman"/>
          <w:sz w:val="24"/>
          <w:szCs w:val="24"/>
          <w:lang w:eastAsia="ru-RU"/>
        </w:rPr>
        <w:softHyphen/>
        <w:t>вания Положения в соответствии с Регламентом на своем заседании определяет кандида</w:t>
      </w:r>
      <w:r w:rsidRPr="009C2932">
        <w:rPr>
          <w:rFonts w:ascii="Times New Roman" w:eastAsia="Times New Roman" w:hAnsi="Times New Roman" w:cs="Times New Roman"/>
          <w:sz w:val="24"/>
          <w:szCs w:val="24"/>
          <w:lang w:eastAsia="ru-RU"/>
        </w:rPr>
        <w:softHyphen/>
        <w:t>туры 5 граждан, имеющих заслуги перед районом и обществом, с учетом консультаций с общественными объединениями и некоммерческими организациями района, и предлагает этим гражданам войти в состав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 Граждане, получившие предложение войти в состав Общественной палаты, в течение 10 дней письменно уведомляют</w:t>
      </w:r>
      <w:r w:rsidR="00A55D59" w:rsidRPr="009C2932">
        <w:rPr>
          <w:rFonts w:ascii="Times New Roman" w:eastAsia="Times New Roman" w:hAnsi="Times New Roman" w:cs="Times New Roman"/>
          <w:sz w:val="24"/>
          <w:szCs w:val="24"/>
          <w:lang w:eastAsia="ru-RU"/>
        </w:rPr>
        <w:t xml:space="preserve"> </w:t>
      </w:r>
      <w:r w:rsidR="000C253D" w:rsidRPr="009C2932">
        <w:rPr>
          <w:rFonts w:ascii="Times New Roman" w:eastAsia="Times New Roman" w:hAnsi="Times New Roman" w:cs="Times New Roman"/>
          <w:sz w:val="24"/>
          <w:szCs w:val="24"/>
          <w:lang w:eastAsia="ru-RU"/>
        </w:rPr>
        <w:t>Думу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о своем согласии либо об отказе войти в состав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6. </w:t>
      </w:r>
      <w:r w:rsidR="00A55D59" w:rsidRPr="009C2932">
        <w:rPr>
          <w:rFonts w:ascii="Times New Roman" w:eastAsia="Times New Roman" w:hAnsi="Times New Roman" w:cs="Times New Roman"/>
          <w:sz w:val="24"/>
          <w:szCs w:val="24"/>
          <w:lang w:eastAsia="ru-RU"/>
        </w:rPr>
        <w:t>Дума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в течение 10 дней при получении письменного согла</w:t>
      </w:r>
      <w:r w:rsidRPr="009C2932">
        <w:rPr>
          <w:rFonts w:ascii="Times New Roman" w:eastAsia="Times New Roman" w:hAnsi="Times New Roman" w:cs="Times New Roman"/>
          <w:sz w:val="24"/>
          <w:szCs w:val="24"/>
          <w:lang w:eastAsia="ru-RU"/>
        </w:rPr>
        <w:softHyphen/>
        <w:t>сия граждан войти в состав Общественной палаты своим решением утверждает опреде</w:t>
      </w:r>
      <w:r w:rsidRPr="009C2932">
        <w:rPr>
          <w:rFonts w:ascii="Times New Roman" w:eastAsia="Times New Roman" w:hAnsi="Times New Roman" w:cs="Times New Roman"/>
          <w:sz w:val="24"/>
          <w:szCs w:val="24"/>
          <w:lang w:eastAsia="ru-RU"/>
        </w:rPr>
        <w:softHyphen/>
        <w:t>ленных в установленном порядке членов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 xml:space="preserve">7. </w:t>
      </w:r>
      <w:r w:rsidR="00A55D59" w:rsidRPr="009C2932">
        <w:rPr>
          <w:rFonts w:ascii="Times New Roman" w:eastAsia="Times New Roman" w:hAnsi="Times New Roman" w:cs="Times New Roman"/>
          <w:sz w:val="24"/>
          <w:szCs w:val="24"/>
          <w:lang w:eastAsia="ru-RU"/>
        </w:rPr>
        <w:t xml:space="preserve">Дума Шатровского муниципального округа Курганской области </w:t>
      </w:r>
      <w:r w:rsidRPr="009C2932">
        <w:rPr>
          <w:rFonts w:ascii="Times New Roman" w:eastAsia="Times New Roman" w:hAnsi="Times New Roman" w:cs="Times New Roman"/>
          <w:sz w:val="24"/>
          <w:szCs w:val="24"/>
          <w:lang w:eastAsia="ru-RU"/>
        </w:rPr>
        <w:t>и Глава</w:t>
      </w:r>
      <w:r w:rsidR="00A55D59" w:rsidRPr="009C2932">
        <w:rPr>
          <w:rFonts w:ascii="Times New Roman" w:eastAsia="Times New Roman" w:hAnsi="Times New Roman" w:cs="Times New Roman"/>
          <w:sz w:val="24"/>
          <w:szCs w:val="24"/>
          <w:lang w:eastAsia="ru-RU"/>
        </w:rPr>
        <w:t xml:space="preserve"> округа</w:t>
      </w:r>
      <w:r w:rsidRPr="009C2932">
        <w:rPr>
          <w:rFonts w:ascii="Times New Roman" w:eastAsia="Times New Roman" w:hAnsi="Times New Roman" w:cs="Times New Roman"/>
          <w:sz w:val="24"/>
          <w:szCs w:val="24"/>
          <w:lang w:eastAsia="ru-RU"/>
        </w:rPr>
        <w:t xml:space="preserve"> после официального опубликования списка членов Общественной палаты предлагают членам Палаты приступить к формиро</w:t>
      </w:r>
      <w:r w:rsidRPr="009C2932">
        <w:rPr>
          <w:rFonts w:ascii="Times New Roman" w:eastAsia="Times New Roman" w:hAnsi="Times New Roman" w:cs="Times New Roman"/>
          <w:sz w:val="24"/>
          <w:szCs w:val="24"/>
          <w:lang w:eastAsia="ru-RU"/>
        </w:rPr>
        <w:softHyphen/>
        <w:t>ванию полного состава Общественной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8. Не позднее 10 дней после официального опубликования списка членов Общ</w:t>
      </w:r>
      <w:r w:rsidR="00A55D59" w:rsidRPr="009C2932">
        <w:rPr>
          <w:rFonts w:ascii="Times New Roman" w:eastAsia="Times New Roman" w:hAnsi="Times New Roman" w:cs="Times New Roman"/>
          <w:sz w:val="24"/>
          <w:szCs w:val="24"/>
          <w:lang w:eastAsia="ru-RU"/>
        </w:rPr>
        <w:t>ествен</w:t>
      </w:r>
      <w:r w:rsidR="00A55D59" w:rsidRPr="009C2932">
        <w:rPr>
          <w:rFonts w:ascii="Times New Roman" w:eastAsia="Times New Roman" w:hAnsi="Times New Roman" w:cs="Times New Roman"/>
          <w:sz w:val="24"/>
          <w:szCs w:val="24"/>
          <w:lang w:eastAsia="ru-RU"/>
        </w:rPr>
        <w:softHyphen/>
        <w:t>ной палаты, утвержденных Думой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и Главой </w:t>
      </w:r>
      <w:r w:rsidR="00A55D59" w:rsidRPr="009C2932">
        <w:rPr>
          <w:rFonts w:ascii="Times New Roman" w:eastAsia="Times New Roman" w:hAnsi="Times New Roman" w:cs="Times New Roman"/>
          <w:sz w:val="24"/>
          <w:szCs w:val="24"/>
          <w:lang w:eastAsia="ru-RU"/>
        </w:rPr>
        <w:t>округа</w:t>
      </w:r>
      <w:r w:rsidRPr="009C2932">
        <w:rPr>
          <w:rFonts w:ascii="Times New Roman" w:eastAsia="Times New Roman" w:hAnsi="Times New Roman" w:cs="Times New Roman"/>
          <w:sz w:val="24"/>
          <w:szCs w:val="24"/>
          <w:lang w:eastAsia="ru-RU"/>
        </w:rPr>
        <w:t>, обществен</w:t>
      </w:r>
      <w:r w:rsidRPr="009C2932">
        <w:rPr>
          <w:rFonts w:ascii="Times New Roman" w:eastAsia="Times New Roman" w:hAnsi="Times New Roman" w:cs="Times New Roman"/>
          <w:sz w:val="24"/>
          <w:szCs w:val="24"/>
          <w:lang w:eastAsia="ru-RU"/>
        </w:rPr>
        <w:softHyphen/>
        <w:t xml:space="preserve">ные объединения и некоммерческие организации, зарегистрированные и осуществляющие свою деятельность </w:t>
      </w:r>
      <w:r w:rsidR="00A55D59" w:rsidRPr="009C2932">
        <w:rPr>
          <w:rFonts w:ascii="Times New Roman" w:eastAsia="Times New Roman" w:hAnsi="Times New Roman" w:cs="Times New Roman"/>
          <w:sz w:val="24"/>
          <w:szCs w:val="24"/>
          <w:lang w:eastAsia="ru-RU"/>
        </w:rPr>
        <w:t>на территории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направляют в Общественную палату заявления о желании включить своих представителей в состав Общественной пала</w:t>
      </w:r>
      <w:r w:rsidRPr="009C2932">
        <w:rPr>
          <w:rFonts w:ascii="Times New Roman" w:eastAsia="Times New Roman" w:hAnsi="Times New Roman" w:cs="Times New Roman"/>
          <w:sz w:val="24"/>
          <w:szCs w:val="24"/>
          <w:lang w:eastAsia="ru-RU"/>
        </w:rPr>
        <w:softHyphen/>
        <w:t>ты, оформленные решениями руководящих коллегиальных органов соответствующих объединений (организаций). Указанные заявления должны содержать информацию о дея</w:t>
      </w:r>
      <w:r w:rsidRPr="009C2932">
        <w:rPr>
          <w:rFonts w:ascii="Times New Roman" w:eastAsia="Times New Roman" w:hAnsi="Times New Roman" w:cs="Times New Roman"/>
          <w:sz w:val="24"/>
          <w:szCs w:val="24"/>
          <w:lang w:eastAsia="ru-RU"/>
        </w:rPr>
        <w:softHyphen/>
        <w:t>тельности общественного объединения, некоммерческой организации, а также сведения о представителе, который может быть направлен в состав Общественной палаты, и пись</w:t>
      </w:r>
      <w:r w:rsidRPr="009C2932">
        <w:rPr>
          <w:rFonts w:ascii="Times New Roman" w:eastAsia="Times New Roman" w:hAnsi="Times New Roman" w:cs="Times New Roman"/>
          <w:sz w:val="24"/>
          <w:szCs w:val="24"/>
          <w:lang w:eastAsia="ru-RU"/>
        </w:rPr>
        <w:softHyphen/>
        <w:t>менное согласие кандидата и копия его паспорта.</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9.Члены Общественной палаты, у</w:t>
      </w:r>
      <w:r w:rsidR="00A55D59" w:rsidRPr="009C2932">
        <w:rPr>
          <w:rFonts w:ascii="Times New Roman" w:eastAsia="Times New Roman" w:hAnsi="Times New Roman" w:cs="Times New Roman"/>
          <w:sz w:val="24"/>
          <w:szCs w:val="24"/>
          <w:lang w:eastAsia="ru-RU"/>
        </w:rPr>
        <w:t xml:space="preserve">твержденные </w:t>
      </w:r>
      <w:r w:rsidRPr="009C2932">
        <w:rPr>
          <w:rFonts w:ascii="Times New Roman" w:eastAsia="Times New Roman" w:hAnsi="Times New Roman" w:cs="Times New Roman"/>
          <w:sz w:val="24"/>
          <w:szCs w:val="24"/>
          <w:lang w:eastAsia="ru-RU"/>
        </w:rPr>
        <w:t>Думой</w:t>
      </w:r>
      <w:r w:rsidR="00A55D59" w:rsidRPr="009C2932">
        <w:rPr>
          <w:rFonts w:ascii="Times New Roman" w:eastAsia="Times New Roman" w:hAnsi="Times New Roman" w:cs="Times New Roman"/>
          <w:sz w:val="24"/>
          <w:szCs w:val="24"/>
          <w:lang w:eastAsia="ru-RU"/>
        </w:rPr>
        <w:t xml:space="preserve">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и Главой </w:t>
      </w:r>
      <w:r w:rsidR="00A55D59" w:rsidRPr="009C2932">
        <w:rPr>
          <w:rFonts w:ascii="Times New Roman" w:eastAsia="Times New Roman" w:hAnsi="Times New Roman" w:cs="Times New Roman"/>
          <w:sz w:val="24"/>
          <w:szCs w:val="24"/>
          <w:lang w:eastAsia="ru-RU"/>
        </w:rPr>
        <w:t>округа</w:t>
      </w:r>
      <w:r w:rsidRPr="009C2932">
        <w:rPr>
          <w:rFonts w:ascii="Times New Roman" w:eastAsia="Times New Roman" w:hAnsi="Times New Roman" w:cs="Times New Roman"/>
          <w:sz w:val="24"/>
          <w:szCs w:val="24"/>
          <w:lang w:eastAsia="ru-RU"/>
        </w:rPr>
        <w:t>, в течение 20 дней после официального опубликования членов Обществен</w:t>
      </w:r>
      <w:r w:rsidRPr="009C2932">
        <w:rPr>
          <w:rFonts w:ascii="Times New Roman" w:eastAsia="Times New Roman" w:hAnsi="Times New Roman" w:cs="Times New Roman"/>
          <w:sz w:val="24"/>
          <w:szCs w:val="24"/>
          <w:lang w:eastAsia="ru-RU"/>
        </w:rPr>
        <w:softHyphen/>
        <w:t>ной палаты принимают решение о приеме в члены Палаты 5 представителей местных об</w:t>
      </w:r>
      <w:r w:rsidRPr="009C2932">
        <w:rPr>
          <w:rFonts w:ascii="Times New Roman" w:eastAsia="Times New Roman" w:hAnsi="Times New Roman" w:cs="Times New Roman"/>
          <w:sz w:val="24"/>
          <w:szCs w:val="24"/>
          <w:lang w:eastAsia="ru-RU"/>
        </w:rPr>
        <w:softHyphen/>
        <w:t>щественных объединений, некоммерческих организаций - не более 1 представителя от соответствующего объединения (организации).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lastRenderedPageBreak/>
        <w:t>10.Решение об утверждении членов Общественной палаты принимается персонально по каждой кандидатуре открытым голосованием простым большинством голосов и оформляется протокольно.</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11.Если кандидатура какого - либо общественного объединения или некоммерческой организации не получает большинства голосов, предлагается другая кандидатура от дан</w:t>
      </w:r>
      <w:r w:rsidRPr="009C2932">
        <w:rPr>
          <w:rFonts w:ascii="Times New Roman" w:eastAsia="Times New Roman" w:hAnsi="Times New Roman" w:cs="Times New Roman"/>
          <w:sz w:val="24"/>
          <w:szCs w:val="24"/>
          <w:lang w:eastAsia="ru-RU"/>
        </w:rPr>
        <w:softHyphen/>
        <w:t>ного общественного объединения (организации).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12.Не допускаются к выдвижению кандидатов в члены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объединения, зарегистрированные менее чем за 1 год до дня истечения срока полномо</w:t>
      </w:r>
      <w:r w:rsidRPr="005848F7">
        <w:rPr>
          <w:rFonts w:ascii="Times New Roman" w:eastAsia="Times New Roman" w:hAnsi="Times New Roman" w:cs="Times New Roman"/>
          <w:sz w:val="24"/>
          <w:szCs w:val="24"/>
          <w:lang w:eastAsia="ru-RU"/>
        </w:rPr>
        <w:softHyphen/>
        <w:t>чий членов Общественной палаты действующего состава, либо до дня формирования в соответствии с Положением первого состава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политические партии.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 xml:space="preserve">ГЛАВА 7. ПОРЯДОК ПРЕКРАЩЕНИЯ И ПРИОСТАНОВЛЕНИЯ ПОЛНОМОЧИЙ </w:t>
      </w:r>
    </w:p>
    <w:p w:rsidR="00392463" w:rsidRPr="005848F7" w:rsidRDefault="00392463" w:rsidP="00392463">
      <w:pPr>
        <w:spacing w:after="0"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ЧЛЕНОВ ОБЩЕСТВЕННОЙ ПАЛАТЫ</w:t>
      </w:r>
    </w:p>
    <w:p w:rsidR="00392463" w:rsidRPr="005848F7" w:rsidRDefault="00392463" w:rsidP="000B7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39. Общие положения</w:t>
      </w:r>
    </w:p>
    <w:p w:rsidR="00392463" w:rsidRPr="009C2932"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Полномочия члена Общественной палаты прекращаются или приостанавливаются в слу</w:t>
      </w:r>
      <w:r w:rsidRPr="005848F7">
        <w:rPr>
          <w:rFonts w:ascii="Times New Roman" w:eastAsia="Times New Roman" w:hAnsi="Times New Roman" w:cs="Times New Roman"/>
          <w:sz w:val="24"/>
          <w:szCs w:val="24"/>
          <w:lang w:eastAsia="ru-RU"/>
        </w:rPr>
        <w:softHyphen/>
        <w:t xml:space="preserve">чаях, предусмотренных в </w:t>
      </w:r>
      <w:r w:rsidR="00DE2D35" w:rsidRPr="00DE2D35">
        <w:rPr>
          <w:rFonts w:ascii="Times New Roman" w:eastAsia="Times New Roman" w:hAnsi="Times New Roman" w:cs="Times New Roman"/>
          <w:sz w:val="24"/>
          <w:szCs w:val="24"/>
          <w:lang w:eastAsia="ru-RU"/>
        </w:rPr>
        <w:t>п</w:t>
      </w:r>
      <w:r w:rsidR="00A41940" w:rsidRPr="00DE2D35">
        <w:rPr>
          <w:rFonts w:ascii="Times New Roman" w:eastAsia="Times New Roman" w:hAnsi="Times New Roman" w:cs="Times New Roman"/>
          <w:sz w:val="24"/>
          <w:szCs w:val="24"/>
          <w:lang w:eastAsia="ru-RU"/>
        </w:rPr>
        <w:t xml:space="preserve">.31, п.32 Раздела </w:t>
      </w:r>
      <w:r w:rsidR="00A41940" w:rsidRPr="00DE2D35">
        <w:rPr>
          <w:rFonts w:ascii="Times New Roman" w:eastAsia="Times New Roman" w:hAnsi="Times New Roman" w:cs="Times New Roman"/>
          <w:sz w:val="24"/>
          <w:szCs w:val="24"/>
          <w:lang w:val="en-US" w:eastAsia="ru-RU"/>
        </w:rPr>
        <w:t>IX</w:t>
      </w:r>
      <w:r w:rsidR="00A41940" w:rsidRPr="000B7AE2">
        <w:rPr>
          <w:rFonts w:ascii="Times New Roman" w:eastAsia="Times New Roman" w:hAnsi="Times New Roman" w:cs="Times New Roman"/>
          <w:sz w:val="24"/>
          <w:szCs w:val="24"/>
          <w:lang w:eastAsia="ru-RU"/>
        </w:rPr>
        <w:t xml:space="preserve"> </w:t>
      </w:r>
      <w:r w:rsidRPr="005848F7">
        <w:rPr>
          <w:rFonts w:ascii="Times New Roman" w:eastAsia="Times New Roman" w:hAnsi="Times New Roman" w:cs="Times New Roman"/>
          <w:sz w:val="24"/>
          <w:szCs w:val="24"/>
          <w:lang w:eastAsia="ru-RU"/>
        </w:rPr>
        <w:t>Положения «Об Общест</w:t>
      </w:r>
      <w:r w:rsidR="00A55D59">
        <w:rPr>
          <w:rFonts w:ascii="Times New Roman" w:eastAsia="Times New Roman" w:hAnsi="Times New Roman" w:cs="Times New Roman"/>
          <w:sz w:val="24"/>
          <w:szCs w:val="24"/>
          <w:lang w:eastAsia="ru-RU"/>
        </w:rPr>
        <w:t xml:space="preserve">венной </w:t>
      </w:r>
      <w:r w:rsidR="00A55D59" w:rsidRPr="009C2932">
        <w:rPr>
          <w:rFonts w:ascii="Times New Roman" w:eastAsia="Times New Roman" w:hAnsi="Times New Roman" w:cs="Times New Roman"/>
          <w:sz w:val="24"/>
          <w:szCs w:val="24"/>
          <w:lang w:eastAsia="ru-RU"/>
        </w:rPr>
        <w:t>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0B7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40. Порядок и процедура прекращения или приостановления полномочий члена Общественной палаты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1.Вопрос о прекращении или приостановлении полномочий члена Общественной пала</w:t>
      </w:r>
      <w:r w:rsidRPr="009C2932">
        <w:rPr>
          <w:rFonts w:ascii="Times New Roman" w:eastAsia="Times New Roman" w:hAnsi="Times New Roman" w:cs="Times New Roman"/>
          <w:sz w:val="24"/>
          <w:szCs w:val="24"/>
          <w:lang w:eastAsia="ru-RU"/>
        </w:rPr>
        <w:softHyphen/>
        <w:t>ты рассматривается Общественной палатой по представлению Совета Общественной па</w:t>
      </w:r>
      <w:r w:rsidRPr="009C2932">
        <w:rPr>
          <w:rFonts w:ascii="Times New Roman" w:eastAsia="Times New Roman" w:hAnsi="Times New Roman" w:cs="Times New Roman"/>
          <w:sz w:val="24"/>
          <w:szCs w:val="24"/>
          <w:lang w:eastAsia="ru-RU"/>
        </w:rPr>
        <w:softHyphen/>
        <w:t>латы. О внесенном представлении председатель Общественной палаты извещает членов Палаты.</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Представление Совета Общественной палаты рассматривается Общественной пала</w:t>
      </w:r>
      <w:r w:rsidRPr="009C2932">
        <w:rPr>
          <w:rFonts w:ascii="Times New Roman" w:eastAsia="Times New Roman" w:hAnsi="Times New Roman" w:cs="Times New Roman"/>
          <w:sz w:val="24"/>
          <w:szCs w:val="24"/>
          <w:lang w:eastAsia="ru-RU"/>
        </w:rPr>
        <w:softHyphen/>
        <w:t>той на ближайшем заседании.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 Решением Общественной палаты от органов местного с</w:t>
      </w:r>
      <w:r w:rsidR="00A55D59" w:rsidRPr="009C2932">
        <w:rPr>
          <w:rFonts w:ascii="Times New Roman" w:eastAsia="Times New Roman" w:hAnsi="Times New Roman" w:cs="Times New Roman"/>
          <w:sz w:val="24"/>
          <w:szCs w:val="24"/>
          <w:lang w:eastAsia="ru-RU"/>
        </w:rPr>
        <w:t>амоуправления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могут быть истребованы необходимые для принятия решения материалы.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4.Вопрос о прекращении или приостановлении полномочий члена Общественной пала</w:t>
      </w:r>
      <w:r w:rsidRPr="005848F7">
        <w:rPr>
          <w:rFonts w:ascii="Times New Roman" w:eastAsia="Times New Roman" w:hAnsi="Times New Roman" w:cs="Times New Roman"/>
          <w:sz w:val="24"/>
          <w:szCs w:val="24"/>
          <w:lang w:eastAsia="ru-RU"/>
        </w:rPr>
        <w:softHyphen/>
        <w:t>ты рассматривается на заседании Общественной палаты с участием члена Палаты, в от</w:t>
      </w:r>
      <w:r w:rsidRPr="005848F7">
        <w:rPr>
          <w:rFonts w:ascii="Times New Roman" w:eastAsia="Times New Roman" w:hAnsi="Times New Roman" w:cs="Times New Roman"/>
          <w:sz w:val="24"/>
          <w:szCs w:val="24"/>
          <w:lang w:eastAsia="ru-RU"/>
        </w:rPr>
        <w:softHyphen/>
        <w:t>ношении которого внесено представление. Отсутствие на заседании Палаты без уважи</w:t>
      </w:r>
      <w:r w:rsidRPr="005848F7">
        <w:rPr>
          <w:rFonts w:ascii="Times New Roman" w:eastAsia="Times New Roman" w:hAnsi="Times New Roman" w:cs="Times New Roman"/>
          <w:sz w:val="24"/>
          <w:szCs w:val="24"/>
          <w:lang w:eastAsia="ru-RU"/>
        </w:rPr>
        <w:softHyphen/>
        <w:t>тельной причины члена Палаты, в отношении которого внесено представление, не являет</w:t>
      </w:r>
      <w:r w:rsidRPr="005848F7">
        <w:rPr>
          <w:rFonts w:ascii="Times New Roman" w:eastAsia="Times New Roman" w:hAnsi="Times New Roman" w:cs="Times New Roman"/>
          <w:sz w:val="24"/>
          <w:szCs w:val="24"/>
          <w:lang w:eastAsia="ru-RU"/>
        </w:rPr>
        <w:softHyphen/>
        <w:t>ся препятствием для рассмотрения данного вопроса Общественной палатой.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 Представление на заседании Общественной палаты зачитывает председатель Обще</w:t>
      </w:r>
      <w:r w:rsidRPr="005848F7">
        <w:rPr>
          <w:rFonts w:ascii="Times New Roman" w:eastAsia="Times New Roman" w:hAnsi="Times New Roman" w:cs="Times New Roman"/>
          <w:sz w:val="24"/>
          <w:szCs w:val="24"/>
          <w:lang w:eastAsia="ru-RU"/>
        </w:rPr>
        <w:softHyphen/>
        <w:t>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6.Члену Общественной палаты, в отношении которого внесено представление, предос</w:t>
      </w:r>
      <w:r w:rsidRPr="005848F7">
        <w:rPr>
          <w:rFonts w:ascii="Times New Roman" w:eastAsia="Times New Roman" w:hAnsi="Times New Roman" w:cs="Times New Roman"/>
          <w:sz w:val="24"/>
          <w:szCs w:val="24"/>
          <w:lang w:eastAsia="ru-RU"/>
        </w:rPr>
        <w:softHyphen/>
        <w:t>тавляется слово для выступления и ответов на вопросы членов Общественной палаты в течение времени, установленного Палатой.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7. По окончании ответов на вопросы перед голосованием выступают члены Обществен</w:t>
      </w:r>
      <w:r w:rsidRPr="005848F7">
        <w:rPr>
          <w:rFonts w:ascii="Times New Roman" w:eastAsia="Times New Roman" w:hAnsi="Times New Roman" w:cs="Times New Roman"/>
          <w:sz w:val="24"/>
          <w:szCs w:val="24"/>
          <w:lang w:eastAsia="ru-RU"/>
        </w:rPr>
        <w:softHyphen/>
        <w:t>ной палаты.</w:t>
      </w:r>
    </w:p>
    <w:p w:rsidR="00392463" w:rsidRPr="005848F7" w:rsidRDefault="00392463" w:rsidP="000B7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lastRenderedPageBreak/>
        <w:t>Статья 41. Порядок принятия решения о прекращении или приостановлении полно</w:t>
      </w:r>
      <w:r w:rsidRPr="005848F7">
        <w:rPr>
          <w:rFonts w:ascii="Times New Roman" w:eastAsia="Times New Roman" w:hAnsi="Times New Roman" w:cs="Times New Roman"/>
          <w:b/>
          <w:bCs/>
          <w:sz w:val="24"/>
          <w:szCs w:val="24"/>
          <w:lang w:eastAsia="ru-RU"/>
        </w:rPr>
        <w:softHyphen/>
        <w:t>мочий члена Общественной палаты</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Решение Общественной палаты о прекращении или приостановлении полномочий члена Общественной палаты принимается открытым голосованием.</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третьих от общего числа членов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 Решение Общественной палаты о прекращении или приостановлении полномочий члена публикуется в районной общественно — политической газете «Сельская новь».</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В случае поступления в Общественную палату сообщения о прекращении уголовно</w:t>
      </w:r>
      <w:r w:rsidRPr="005848F7">
        <w:rPr>
          <w:rFonts w:ascii="Times New Roman" w:eastAsia="Times New Roman" w:hAnsi="Times New Roman" w:cs="Times New Roman"/>
          <w:sz w:val="24"/>
          <w:szCs w:val="24"/>
          <w:lang w:eastAsia="ru-RU"/>
        </w:rPr>
        <w:softHyphen/>
        <w:t>го дела члена Общественной палаты, в отношении которого вынесено решение о приостановлении пол</w:t>
      </w:r>
      <w:r w:rsidRPr="005848F7">
        <w:rPr>
          <w:rFonts w:ascii="Times New Roman" w:eastAsia="Times New Roman" w:hAnsi="Times New Roman" w:cs="Times New Roman"/>
          <w:sz w:val="24"/>
          <w:szCs w:val="24"/>
          <w:lang w:eastAsia="ru-RU"/>
        </w:rPr>
        <w:softHyphen/>
        <w:t>номочий, Общественная палата на своем ближайшем заседании принимает внесенное Со</w:t>
      </w:r>
      <w:r w:rsidRPr="005848F7">
        <w:rPr>
          <w:rFonts w:ascii="Times New Roman" w:eastAsia="Times New Roman" w:hAnsi="Times New Roman" w:cs="Times New Roman"/>
          <w:sz w:val="24"/>
          <w:szCs w:val="24"/>
          <w:lang w:eastAsia="ru-RU"/>
        </w:rPr>
        <w:softHyphen/>
        <w:t>ветом Общественной палаты постановление о признании ранее принятого постановления Общественной палаты утратившим силу.</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0B7AE2">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42. Изменение состава Общественной палаты</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color w:val="FF0000"/>
          <w:sz w:val="24"/>
          <w:szCs w:val="24"/>
          <w:lang w:eastAsia="ru-RU"/>
        </w:rPr>
      </w:pPr>
      <w:r w:rsidRPr="005848F7">
        <w:rPr>
          <w:rFonts w:ascii="Times New Roman" w:eastAsia="Times New Roman" w:hAnsi="Times New Roman" w:cs="Times New Roman"/>
          <w:sz w:val="24"/>
          <w:szCs w:val="24"/>
          <w:lang w:eastAsia="ru-RU"/>
        </w:rPr>
        <w:t>1. В случае досрочного прекращения полномочий члена Общественной пала</w:t>
      </w:r>
      <w:r w:rsidR="000B7AE2">
        <w:rPr>
          <w:rFonts w:ascii="Times New Roman" w:eastAsia="Times New Roman" w:hAnsi="Times New Roman" w:cs="Times New Roman"/>
          <w:sz w:val="24"/>
          <w:szCs w:val="24"/>
          <w:lang w:eastAsia="ru-RU"/>
        </w:rPr>
        <w:t>ты, утвер</w:t>
      </w:r>
      <w:r w:rsidR="000B7AE2">
        <w:rPr>
          <w:rFonts w:ascii="Times New Roman" w:eastAsia="Times New Roman" w:hAnsi="Times New Roman" w:cs="Times New Roman"/>
          <w:sz w:val="24"/>
          <w:szCs w:val="24"/>
          <w:lang w:eastAsia="ru-RU"/>
        </w:rPr>
        <w:softHyphen/>
        <w:t>жденного Главой округа</w:t>
      </w:r>
      <w:r w:rsidRPr="005848F7">
        <w:rPr>
          <w:rFonts w:ascii="Times New Roman" w:eastAsia="Times New Roman" w:hAnsi="Times New Roman" w:cs="Times New Roman"/>
          <w:sz w:val="24"/>
          <w:szCs w:val="24"/>
          <w:lang w:eastAsia="ru-RU"/>
        </w:rPr>
        <w:t>, вакантное место замещается кандид</w:t>
      </w:r>
      <w:r w:rsidR="000B7AE2">
        <w:rPr>
          <w:rFonts w:ascii="Times New Roman" w:eastAsia="Times New Roman" w:hAnsi="Times New Roman" w:cs="Times New Roman"/>
          <w:sz w:val="24"/>
          <w:szCs w:val="24"/>
          <w:lang w:eastAsia="ru-RU"/>
        </w:rPr>
        <w:t>атом, утвержденным Главой округа</w:t>
      </w:r>
      <w:r w:rsidRPr="005848F7">
        <w:rPr>
          <w:rFonts w:ascii="Times New Roman" w:eastAsia="Times New Roman" w:hAnsi="Times New Roman" w:cs="Times New Roman"/>
          <w:sz w:val="24"/>
          <w:szCs w:val="24"/>
          <w:lang w:eastAsia="ru-RU"/>
        </w:rPr>
        <w:t xml:space="preserve"> по результатам проведения консультаций с общественными объединениями, объе</w:t>
      </w:r>
      <w:r w:rsidRPr="005848F7">
        <w:rPr>
          <w:rFonts w:ascii="Times New Roman" w:eastAsia="Times New Roman" w:hAnsi="Times New Roman" w:cs="Times New Roman"/>
          <w:sz w:val="24"/>
          <w:szCs w:val="24"/>
          <w:lang w:eastAsia="ru-RU"/>
        </w:rPr>
        <w:softHyphen/>
        <w:t xml:space="preserve">динениями некоммерческих организаций на </w:t>
      </w:r>
      <w:r w:rsidRPr="00DE2D35">
        <w:rPr>
          <w:rFonts w:ascii="Times New Roman" w:eastAsia="Times New Roman" w:hAnsi="Times New Roman" w:cs="Times New Roman"/>
          <w:sz w:val="24"/>
          <w:szCs w:val="24"/>
          <w:lang w:eastAsia="ru-RU"/>
        </w:rPr>
        <w:t xml:space="preserve">основании </w:t>
      </w:r>
      <w:r w:rsidR="000B7AE2" w:rsidRPr="00DE2D35">
        <w:rPr>
          <w:rFonts w:ascii="Times New Roman" w:eastAsia="Times New Roman" w:hAnsi="Times New Roman" w:cs="Times New Roman"/>
          <w:sz w:val="24"/>
          <w:szCs w:val="24"/>
          <w:lang w:eastAsia="ru-RU"/>
        </w:rPr>
        <w:t xml:space="preserve">п.31 Раздела </w:t>
      </w:r>
      <w:r w:rsidR="000B7AE2" w:rsidRPr="00DE2D35">
        <w:rPr>
          <w:rFonts w:ascii="Times New Roman" w:eastAsia="Times New Roman" w:hAnsi="Times New Roman" w:cs="Times New Roman"/>
          <w:sz w:val="24"/>
          <w:szCs w:val="24"/>
          <w:lang w:val="en-US" w:eastAsia="ru-RU"/>
        </w:rPr>
        <w:t>IX</w:t>
      </w:r>
      <w:r w:rsidR="000B7AE2" w:rsidRPr="000B7AE2">
        <w:rPr>
          <w:rFonts w:ascii="Times New Roman" w:eastAsia="Times New Roman" w:hAnsi="Times New Roman" w:cs="Times New Roman"/>
          <w:sz w:val="24"/>
          <w:szCs w:val="24"/>
          <w:lang w:eastAsia="ru-RU"/>
        </w:rPr>
        <w:t xml:space="preserve"> </w:t>
      </w:r>
      <w:r w:rsidRPr="005848F7">
        <w:rPr>
          <w:rFonts w:ascii="Times New Roman" w:eastAsia="Times New Roman" w:hAnsi="Times New Roman" w:cs="Times New Roman"/>
          <w:sz w:val="24"/>
          <w:szCs w:val="24"/>
          <w:lang w:eastAsia="ru-RU"/>
        </w:rPr>
        <w:t>Положения «Об обществе</w:t>
      </w:r>
      <w:r w:rsidR="00A55D59">
        <w:rPr>
          <w:rFonts w:ascii="Times New Roman" w:eastAsia="Times New Roman" w:hAnsi="Times New Roman" w:cs="Times New Roman"/>
          <w:sz w:val="24"/>
          <w:szCs w:val="24"/>
          <w:lang w:eastAsia="ru-RU"/>
        </w:rPr>
        <w:t xml:space="preserve">нной </w:t>
      </w:r>
      <w:r w:rsidR="00A55D59" w:rsidRPr="009C2932">
        <w:rPr>
          <w:rFonts w:ascii="Times New Roman" w:eastAsia="Times New Roman" w:hAnsi="Times New Roman" w:cs="Times New Roman"/>
          <w:sz w:val="24"/>
          <w:szCs w:val="24"/>
          <w:lang w:eastAsia="ru-RU"/>
        </w:rPr>
        <w:t>палате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ab/>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2.В случае досрочного прекращения полномочий члена Общественной палаты, утв</w:t>
      </w:r>
      <w:r w:rsidR="00A55D59" w:rsidRPr="009C2932">
        <w:rPr>
          <w:rFonts w:ascii="Times New Roman" w:eastAsia="Times New Roman" w:hAnsi="Times New Roman" w:cs="Times New Roman"/>
          <w:sz w:val="24"/>
          <w:szCs w:val="24"/>
          <w:lang w:eastAsia="ru-RU"/>
        </w:rPr>
        <w:t>ер</w:t>
      </w:r>
      <w:r w:rsidR="00A55D59" w:rsidRPr="009C2932">
        <w:rPr>
          <w:rFonts w:ascii="Times New Roman" w:eastAsia="Times New Roman" w:hAnsi="Times New Roman" w:cs="Times New Roman"/>
          <w:sz w:val="24"/>
          <w:szCs w:val="24"/>
          <w:lang w:eastAsia="ru-RU"/>
        </w:rPr>
        <w:softHyphen/>
        <w:t xml:space="preserve">жденного </w:t>
      </w:r>
      <w:r w:rsidRPr="009C2932">
        <w:rPr>
          <w:rFonts w:ascii="Times New Roman" w:eastAsia="Times New Roman" w:hAnsi="Times New Roman" w:cs="Times New Roman"/>
          <w:sz w:val="24"/>
          <w:szCs w:val="24"/>
          <w:lang w:eastAsia="ru-RU"/>
        </w:rPr>
        <w:t>Думой</w:t>
      </w:r>
      <w:r w:rsidR="00A55D59" w:rsidRPr="009C2932">
        <w:rPr>
          <w:rFonts w:ascii="Times New Roman" w:eastAsia="Times New Roman" w:hAnsi="Times New Roman" w:cs="Times New Roman"/>
          <w:sz w:val="24"/>
          <w:szCs w:val="24"/>
          <w:lang w:eastAsia="ru-RU"/>
        </w:rPr>
        <w:t xml:space="preserve">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вакантное место замещается кандидатом, ут</w:t>
      </w:r>
      <w:r w:rsidR="00A55D59" w:rsidRPr="009C2932">
        <w:rPr>
          <w:rFonts w:ascii="Times New Roman" w:eastAsia="Times New Roman" w:hAnsi="Times New Roman" w:cs="Times New Roman"/>
          <w:sz w:val="24"/>
          <w:szCs w:val="24"/>
          <w:lang w:eastAsia="ru-RU"/>
        </w:rPr>
        <w:softHyphen/>
        <w:t xml:space="preserve">вержденным </w:t>
      </w:r>
      <w:r w:rsidRPr="009C2932">
        <w:rPr>
          <w:rFonts w:ascii="Times New Roman" w:eastAsia="Times New Roman" w:hAnsi="Times New Roman" w:cs="Times New Roman"/>
          <w:sz w:val="24"/>
          <w:szCs w:val="24"/>
          <w:lang w:eastAsia="ru-RU"/>
        </w:rPr>
        <w:t>Думой</w:t>
      </w:r>
      <w:r w:rsidR="00A55D59" w:rsidRPr="009C2932">
        <w:rPr>
          <w:rFonts w:ascii="Times New Roman" w:eastAsia="Times New Roman" w:hAnsi="Times New Roman" w:cs="Times New Roman"/>
          <w:sz w:val="24"/>
          <w:szCs w:val="24"/>
          <w:lang w:eastAsia="ru-RU"/>
        </w:rPr>
        <w:t>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после проведения консультации с объеди</w:t>
      </w:r>
      <w:r w:rsidRPr="009C2932">
        <w:rPr>
          <w:rFonts w:ascii="Times New Roman" w:eastAsia="Times New Roman" w:hAnsi="Times New Roman" w:cs="Times New Roman"/>
          <w:sz w:val="24"/>
          <w:szCs w:val="24"/>
          <w:lang w:eastAsia="ru-RU"/>
        </w:rPr>
        <w:softHyphen/>
        <w:t>нениями (организациями).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3.В случае досрочного прекращения полномочий члена Общественной палаты, утвер</w:t>
      </w:r>
      <w:r w:rsidRPr="009C2932">
        <w:rPr>
          <w:rFonts w:ascii="Times New Roman" w:eastAsia="Times New Roman" w:hAnsi="Times New Roman" w:cs="Times New Roman"/>
          <w:sz w:val="24"/>
          <w:szCs w:val="24"/>
          <w:lang w:eastAsia="ru-RU"/>
        </w:rPr>
        <w:softHyphen/>
        <w:t>жденного объединениями (организациями), вакантное место замещается представителем того же объединения (организации).</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ГЛАВА 8. ОБЩЕСТВЕННАЯ ЭКСПЕРТИЗА ПРОЕКТОВ НОРМТИВНЫХ</w:t>
      </w:r>
    </w:p>
    <w:p w:rsidR="00392463" w:rsidRPr="009C2932" w:rsidRDefault="00392463"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 xml:space="preserve"> ПРАВОВЫХ АКТОВ </w:t>
      </w:r>
      <w:r w:rsidRPr="009C2932">
        <w:rPr>
          <w:rFonts w:ascii="Times New Roman" w:eastAsia="Times New Roman" w:hAnsi="Times New Roman" w:cs="Times New Roman"/>
          <w:b/>
          <w:sz w:val="24"/>
          <w:szCs w:val="24"/>
          <w:lang w:eastAsia="ru-RU"/>
        </w:rPr>
        <w:t>ШАТРОВСКОГО</w:t>
      </w:r>
      <w:r w:rsidRPr="009C2932">
        <w:rPr>
          <w:rFonts w:ascii="Times New Roman" w:eastAsia="Times New Roman" w:hAnsi="Times New Roman" w:cs="Times New Roman"/>
          <w:b/>
          <w:bCs/>
          <w:sz w:val="24"/>
          <w:szCs w:val="24"/>
          <w:lang w:eastAsia="ru-RU"/>
        </w:rPr>
        <w:t xml:space="preserve"> РАЙОНА</w:t>
      </w:r>
    </w:p>
    <w:p w:rsidR="00392463" w:rsidRPr="009C2932" w:rsidRDefault="00392463" w:rsidP="00392463">
      <w:pPr>
        <w:spacing w:after="0" w:line="240" w:lineRule="auto"/>
        <w:jc w:val="center"/>
        <w:rPr>
          <w:rFonts w:ascii="Times New Roman" w:eastAsia="Times New Roman" w:hAnsi="Times New Roman" w:cs="Times New Roman"/>
          <w:sz w:val="24"/>
          <w:szCs w:val="24"/>
          <w:lang w:eastAsia="ru-RU"/>
        </w:rPr>
      </w:pPr>
    </w:p>
    <w:p w:rsidR="00392463" w:rsidRPr="009C2932" w:rsidRDefault="00392463" w:rsidP="000B7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43. Порядок проведения экспертизы</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 Рассмотрению в Общественной палате подлежат проекты нормативных п</w:t>
      </w:r>
      <w:r w:rsidR="00A55D59" w:rsidRPr="009C2932">
        <w:rPr>
          <w:rFonts w:ascii="Times New Roman" w:eastAsia="Times New Roman" w:hAnsi="Times New Roman" w:cs="Times New Roman"/>
          <w:sz w:val="24"/>
          <w:szCs w:val="24"/>
          <w:lang w:eastAsia="ru-RU"/>
        </w:rPr>
        <w:t>равовых актов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которые официально внесены, находятся на рассмотрении либо находятся на стадии проработки и согласования в соответствующем органе местного самоуправления.</w:t>
      </w: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2. Проведение общественной экспертизы осуществляется на основании Положения о порядке проведения общественной экспертизы нормативных правовых актов, связанных с внесением изме</w:t>
      </w:r>
      <w:r w:rsidR="00A55D59" w:rsidRPr="009C2932">
        <w:rPr>
          <w:rFonts w:ascii="Times New Roman" w:eastAsia="Times New Roman" w:hAnsi="Times New Roman" w:cs="Times New Roman"/>
          <w:sz w:val="24"/>
          <w:szCs w:val="24"/>
          <w:lang w:eastAsia="ru-RU"/>
        </w:rPr>
        <w:t>нений в Устав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обеспечением общественной безо</w:t>
      </w:r>
      <w:r w:rsidRPr="009C2932">
        <w:rPr>
          <w:rFonts w:ascii="Times New Roman" w:eastAsia="Times New Roman" w:hAnsi="Times New Roman" w:cs="Times New Roman"/>
          <w:sz w:val="24"/>
          <w:szCs w:val="24"/>
          <w:lang w:eastAsia="ru-RU"/>
        </w:rPr>
        <w:softHyphen/>
        <w:t>пасности и правопорядка, а также иных нормативных правовых актов.</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3. Проект правового акта, в отношении которого Советом Общественной палаты не принято решение о проведении общественной экспертизы, может быть самостоятельно рассмотрен комиссией Общественной палаты. О принятом решении руководитель комис</w:t>
      </w:r>
      <w:r w:rsidRPr="005848F7">
        <w:rPr>
          <w:rFonts w:ascii="Times New Roman" w:eastAsia="Times New Roman" w:hAnsi="Times New Roman" w:cs="Times New Roman"/>
          <w:sz w:val="24"/>
          <w:szCs w:val="24"/>
          <w:lang w:eastAsia="ru-RU"/>
        </w:rPr>
        <w:softHyphen/>
        <w:t>сии вправе проинформировать соответствующий орган власти.</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 xml:space="preserve">ГЛАВА 9. ОБЩЕСТВЕННЫЕ СЛУШАНИЯ И ДРУГИЕ МЕРОПРИЯТИЯ, </w:t>
      </w:r>
    </w:p>
    <w:p w:rsidR="00392463" w:rsidRPr="005848F7" w:rsidRDefault="00392463" w:rsidP="00392463">
      <w:pPr>
        <w:spacing w:after="0"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ПРОВОДИМЫЕ ОБЩЕСТВЕННОЙ ПАЛАТОЙ</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44. Общие положения</w:t>
      </w: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1.Для выяснения фактического положения дел и общественного мнения по вопросам, находящимся в ведении комиссий Общественной палаты, Совет Общественной палаты, комиссии могут организовывать и проводить общественные слушания, «круглые столы» и принимать участие в их работе.</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2.Решение о проведении мероприятий в Общественной палате принимает Совет Об</w:t>
      </w:r>
      <w:r w:rsidRPr="005848F7">
        <w:rPr>
          <w:rFonts w:ascii="Times New Roman" w:eastAsia="Times New Roman" w:hAnsi="Times New Roman" w:cs="Times New Roman"/>
          <w:sz w:val="24"/>
          <w:szCs w:val="24"/>
          <w:lang w:eastAsia="ru-RU"/>
        </w:rPr>
        <w:softHyphen/>
        <w:t>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3.Проведение слушаний, совещаний, «круглых столов» и иных мероприятий в дни за</w:t>
      </w:r>
      <w:r w:rsidRPr="005848F7">
        <w:rPr>
          <w:rFonts w:ascii="Times New Roman" w:eastAsia="Times New Roman" w:hAnsi="Times New Roman" w:cs="Times New Roman"/>
          <w:sz w:val="24"/>
          <w:szCs w:val="24"/>
          <w:lang w:eastAsia="ru-RU"/>
        </w:rPr>
        <w:softHyphen/>
        <w:t>седаний Общественной палаты не допускается, если Общественная палата не примет ино</w:t>
      </w:r>
      <w:r w:rsidRPr="005848F7">
        <w:rPr>
          <w:rFonts w:ascii="Times New Roman" w:eastAsia="Times New Roman" w:hAnsi="Times New Roman" w:cs="Times New Roman"/>
          <w:sz w:val="24"/>
          <w:szCs w:val="24"/>
          <w:lang w:eastAsia="ru-RU"/>
        </w:rPr>
        <w:softHyphen/>
        <w:t>го решения.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4.Информация о теме общественных слушаний, «круглых столов» и иных мероприя</w:t>
      </w:r>
      <w:r w:rsidRPr="005848F7">
        <w:rPr>
          <w:rFonts w:ascii="Times New Roman" w:eastAsia="Times New Roman" w:hAnsi="Times New Roman" w:cs="Times New Roman"/>
          <w:sz w:val="24"/>
          <w:szCs w:val="24"/>
          <w:lang w:eastAsia="ru-RU"/>
        </w:rPr>
        <w:softHyphen/>
        <w:t>тий, времени и месте их проведения передается средствами массовой информации не позднее, чем за 10 дней до начала общественных слушаний.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 xml:space="preserve">Вопрос об участии представителей средств массовой информации, </w:t>
      </w:r>
      <w:proofErr w:type="gramStart"/>
      <w:r w:rsidRPr="005848F7">
        <w:rPr>
          <w:rFonts w:ascii="Times New Roman" w:eastAsia="Times New Roman" w:hAnsi="Times New Roman" w:cs="Times New Roman"/>
          <w:sz w:val="24"/>
          <w:szCs w:val="24"/>
          <w:lang w:eastAsia="ru-RU"/>
        </w:rPr>
        <w:t>общественных  объе</w:t>
      </w:r>
      <w:r w:rsidRPr="005848F7">
        <w:rPr>
          <w:rFonts w:ascii="Times New Roman" w:eastAsia="Times New Roman" w:hAnsi="Times New Roman" w:cs="Times New Roman"/>
          <w:sz w:val="24"/>
          <w:szCs w:val="24"/>
          <w:lang w:eastAsia="ru-RU"/>
        </w:rPr>
        <w:softHyphen/>
        <w:t>динений</w:t>
      </w:r>
      <w:proofErr w:type="gramEnd"/>
      <w:r w:rsidRPr="005848F7">
        <w:rPr>
          <w:rFonts w:ascii="Times New Roman" w:eastAsia="Times New Roman" w:hAnsi="Times New Roman" w:cs="Times New Roman"/>
          <w:sz w:val="24"/>
          <w:szCs w:val="24"/>
          <w:lang w:eastAsia="ru-RU"/>
        </w:rPr>
        <w:t xml:space="preserve"> и общественности в указанных мероприятиях решает соответственно Совет Па</w:t>
      </w:r>
      <w:r w:rsidRPr="005848F7">
        <w:rPr>
          <w:rFonts w:ascii="Times New Roman" w:eastAsia="Times New Roman" w:hAnsi="Times New Roman" w:cs="Times New Roman"/>
          <w:sz w:val="24"/>
          <w:szCs w:val="24"/>
          <w:lang w:eastAsia="ru-RU"/>
        </w:rPr>
        <w:softHyphen/>
        <w:t>латы, либо организующая его комиссия.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5.Материалы и рекомендации, подготовленные по итогам проведенных мероприятий, в десятидневный срок со дня их проведения передаются в Совет Общественной палаты для хранения и организации ознакомления с ними членов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151BDF">
      <w:pPr>
        <w:spacing w:after="0" w:line="240" w:lineRule="auto"/>
        <w:jc w:val="center"/>
        <w:rPr>
          <w:rFonts w:ascii="Times New Roman" w:eastAsia="Times New Roman" w:hAnsi="Times New Roman" w:cs="Times New Roman"/>
          <w:b/>
          <w:bCs/>
          <w:sz w:val="24"/>
          <w:szCs w:val="24"/>
          <w:lang w:eastAsia="ru-RU"/>
        </w:rPr>
      </w:pPr>
      <w:r w:rsidRPr="005848F7">
        <w:rPr>
          <w:rFonts w:ascii="Times New Roman" w:eastAsia="Times New Roman" w:hAnsi="Times New Roman" w:cs="Times New Roman"/>
          <w:b/>
          <w:bCs/>
          <w:sz w:val="24"/>
          <w:szCs w:val="24"/>
          <w:lang w:eastAsia="ru-RU"/>
        </w:rPr>
        <w:t>Статья 45. Порядок организации общественных слушаний</w:t>
      </w:r>
    </w:p>
    <w:p w:rsidR="00392463" w:rsidRPr="005848F7" w:rsidRDefault="00392463" w:rsidP="00392463">
      <w:pPr>
        <w:spacing w:after="0" w:line="240" w:lineRule="auto"/>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 Общественные слушания проводятся Общественной палатой по инициативе Совета Общественной палаты и комиссий Общественной палаты.</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 Вопрос о проведении общественных слушаний вносится для рассмотрения на заседа</w:t>
      </w:r>
      <w:r w:rsidRPr="005848F7">
        <w:rPr>
          <w:rFonts w:ascii="Times New Roman" w:eastAsia="Times New Roman" w:hAnsi="Times New Roman" w:cs="Times New Roman"/>
          <w:sz w:val="24"/>
          <w:szCs w:val="24"/>
          <w:lang w:eastAsia="ru-RU"/>
        </w:rPr>
        <w:softHyphen/>
        <w:t>ние Совета Общественной палаты, который определяет дату общественных слушаний.</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3.Организация и проведение общественных слушаний возлагается Советом Общест</w:t>
      </w:r>
      <w:r w:rsidRPr="005848F7">
        <w:rPr>
          <w:rFonts w:ascii="Times New Roman" w:eastAsia="Times New Roman" w:hAnsi="Times New Roman" w:cs="Times New Roman"/>
          <w:sz w:val="24"/>
          <w:szCs w:val="24"/>
          <w:lang w:eastAsia="ru-RU"/>
        </w:rPr>
        <w:softHyphen/>
        <w:t>венной палаты на соответствующую комиссию. Комиссии Общественной палаты могут совместно организовывать общественные слушания.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5848F7"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4.Состав лиц, приглашенных на общественные слушания, определяется комиссиями Общественной палаты, которые организуют эти слушания.</w:t>
      </w:r>
    </w:p>
    <w:p w:rsidR="00392463" w:rsidRPr="005848F7"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5. Общественные слушания могут заканчиваться принятием рекомендаций по обсуж</w:t>
      </w:r>
      <w:r w:rsidRPr="009C2932">
        <w:rPr>
          <w:rFonts w:ascii="Times New Roman" w:eastAsia="Times New Roman" w:hAnsi="Times New Roman" w:cs="Times New Roman"/>
          <w:sz w:val="24"/>
          <w:szCs w:val="24"/>
          <w:lang w:eastAsia="ru-RU"/>
        </w:rPr>
        <w:softHyphen/>
        <w:t xml:space="preserve">денному вопросу. Рекомендации общественных слушаний принимаются путем одобрения большинством принявших участие в общественных слушаниях членов Палаты и могут быть направлены </w:t>
      </w:r>
      <w:r w:rsidR="00DE2D35">
        <w:rPr>
          <w:rFonts w:ascii="Times New Roman" w:eastAsia="Times New Roman" w:hAnsi="Times New Roman" w:cs="Times New Roman"/>
          <w:sz w:val="24"/>
          <w:szCs w:val="24"/>
          <w:lang w:eastAsia="ru-RU"/>
        </w:rPr>
        <w:t>в органы</w:t>
      </w:r>
      <w:r w:rsidRPr="009C2932">
        <w:rPr>
          <w:rFonts w:ascii="Times New Roman" w:eastAsia="Times New Roman" w:hAnsi="Times New Roman" w:cs="Times New Roman"/>
          <w:sz w:val="24"/>
          <w:szCs w:val="24"/>
          <w:lang w:eastAsia="ru-RU"/>
        </w:rPr>
        <w:t xml:space="preserve"> местного с</w:t>
      </w:r>
      <w:r w:rsidR="00A55D59" w:rsidRPr="009C2932">
        <w:rPr>
          <w:rFonts w:ascii="Times New Roman" w:eastAsia="Times New Roman" w:hAnsi="Times New Roman" w:cs="Times New Roman"/>
          <w:sz w:val="24"/>
          <w:szCs w:val="24"/>
          <w:lang w:eastAsia="ru-RU"/>
        </w:rPr>
        <w:t xml:space="preserve">амоуправления </w:t>
      </w:r>
      <w:proofErr w:type="spellStart"/>
      <w:r w:rsidR="00A55D59" w:rsidRPr="009C2932">
        <w:rPr>
          <w:rFonts w:ascii="Times New Roman" w:eastAsia="Times New Roman" w:hAnsi="Times New Roman" w:cs="Times New Roman"/>
          <w:sz w:val="24"/>
          <w:szCs w:val="24"/>
          <w:lang w:eastAsia="ru-RU"/>
        </w:rPr>
        <w:t>Шатровского</w:t>
      </w:r>
      <w:proofErr w:type="spellEnd"/>
      <w:r w:rsidR="00A55D59" w:rsidRPr="009C2932">
        <w:rPr>
          <w:rFonts w:ascii="Times New Roman" w:eastAsia="Times New Roman" w:hAnsi="Times New Roman" w:cs="Times New Roman"/>
          <w:sz w:val="24"/>
          <w:szCs w:val="24"/>
          <w:lang w:eastAsia="ru-RU"/>
        </w:rPr>
        <w:t xml:space="preserve">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392463">
      <w:pPr>
        <w:spacing w:after="0" w:line="240" w:lineRule="auto"/>
        <w:ind w:firstLine="708"/>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jc w:val="both"/>
        <w:rPr>
          <w:rFonts w:ascii="Times New Roman" w:eastAsia="Times New Roman" w:hAnsi="Times New Roman" w:cs="Times New Roman"/>
          <w:sz w:val="24"/>
          <w:szCs w:val="24"/>
          <w:lang w:eastAsia="ru-RU"/>
        </w:rPr>
      </w:pPr>
    </w:p>
    <w:p w:rsidR="00392463" w:rsidRPr="009C2932" w:rsidRDefault="00392463" w:rsidP="00392463">
      <w:pPr>
        <w:spacing w:after="0" w:line="240" w:lineRule="auto"/>
        <w:jc w:val="center"/>
        <w:rPr>
          <w:rFonts w:ascii="Times New Roman" w:eastAsia="Times New Roman" w:hAnsi="Times New Roman" w:cs="Times New Roman"/>
          <w:b/>
          <w:bCs/>
          <w:sz w:val="24"/>
          <w:szCs w:val="24"/>
          <w:lang w:eastAsia="ru-RU"/>
        </w:rPr>
      </w:pPr>
      <w:r w:rsidRPr="009C2932">
        <w:rPr>
          <w:rFonts w:ascii="Times New Roman" w:eastAsia="Times New Roman" w:hAnsi="Times New Roman" w:cs="Times New Roman"/>
          <w:b/>
          <w:bCs/>
          <w:sz w:val="24"/>
          <w:szCs w:val="24"/>
          <w:lang w:eastAsia="ru-RU"/>
        </w:rPr>
        <w:t xml:space="preserve">ГЛАВА 10. ПОРЯДОК ПОДГОТОВКИ И ПУБЛИКАЦИИ ЕЖЕГОДНОГО ДОКЛАДА </w:t>
      </w:r>
    </w:p>
    <w:p w:rsidR="00392463" w:rsidRPr="009C2932" w:rsidRDefault="00392463" w:rsidP="00392463">
      <w:pPr>
        <w:spacing w:after="0"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ОБЩЕСТВЕННОЙ ПАЛАТЫ</w:t>
      </w:r>
    </w:p>
    <w:p w:rsidR="00392463" w:rsidRPr="009C2932"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46. Общие положения</w:t>
      </w:r>
    </w:p>
    <w:p w:rsidR="00392463" w:rsidRPr="009C2932"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Общественная палата ежегодно подготавливает доклад и публикует основные тезисы в печати.</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47. Порядок подготовки ежегодного доклада Общественной</w:t>
      </w:r>
      <w:r w:rsidRPr="005848F7">
        <w:rPr>
          <w:rFonts w:ascii="Times New Roman" w:eastAsia="Times New Roman" w:hAnsi="Times New Roman" w:cs="Times New Roman"/>
          <w:b/>
          <w:bCs/>
          <w:sz w:val="24"/>
          <w:szCs w:val="24"/>
          <w:lang w:eastAsia="ru-RU"/>
        </w:rPr>
        <w:t xml:space="preserve"> палаты</w:t>
      </w:r>
    </w:p>
    <w:p w:rsidR="00392463" w:rsidRPr="005848F7" w:rsidRDefault="00151BDF" w:rsidP="00151BDF">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92463" w:rsidRPr="005848F7">
        <w:rPr>
          <w:rFonts w:ascii="Times New Roman" w:eastAsia="Times New Roman" w:hAnsi="Times New Roman" w:cs="Times New Roman"/>
          <w:sz w:val="24"/>
          <w:szCs w:val="24"/>
          <w:lang w:eastAsia="ru-RU"/>
        </w:rPr>
        <w:t>ля подготовки ежегодного доклада Общественная палата образует рабочую группу, в состав которой входят руководители всех комиссий Общественной палаты. Проекты раз</w:t>
      </w:r>
      <w:r w:rsidR="00392463" w:rsidRPr="005848F7">
        <w:rPr>
          <w:rFonts w:ascii="Times New Roman" w:eastAsia="Times New Roman" w:hAnsi="Times New Roman" w:cs="Times New Roman"/>
          <w:sz w:val="24"/>
          <w:szCs w:val="24"/>
          <w:lang w:eastAsia="ru-RU"/>
        </w:rPr>
        <w:softHyphen/>
        <w:t>делов доклада подготавливаются комиссиями, утверждаются на их заседаниях и переда</w:t>
      </w:r>
      <w:r w:rsidR="00392463" w:rsidRPr="005848F7">
        <w:rPr>
          <w:rFonts w:ascii="Times New Roman" w:eastAsia="Times New Roman" w:hAnsi="Times New Roman" w:cs="Times New Roman"/>
          <w:sz w:val="24"/>
          <w:szCs w:val="24"/>
          <w:lang w:eastAsia="ru-RU"/>
        </w:rPr>
        <w:softHyphen/>
        <w:t>ются в Совет Общественной палаты.</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48. Порядок утверждения ежегодного доклада Общественной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1.Рабочая группа по подготовке ежегодного доклада Общественной палаты принимает проект доклада в целом и передает его в Совет Общественной палаты. Совет Обществен</w:t>
      </w:r>
      <w:r w:rsidRPr="005848F7">
        <w:rPr>
          <w:rFonts w:ascii="Times New Roman" w:eastAsia="Times New Roman" w:hAnsi="Times New Roman" w:cs="Times New Roman"/>
          <w:sz w:val="24"/>
          <w:szCs w:val="24"/>
          <w:lang w:eastAsia="ru-RU"/>
        </w:rPr>
        <w:softHyphen/>
        <w:t>ной палаты определяет дату рассмотрения проекта ежегодного доклада Общественной па</w:t>
      </w:r>
      <w:r w:rsidRPr="005848F7">
        <w:rPr>
          <w:rFonts w:ascii="Times New Roman" w:eastAsia="Times New Roman" w:hAnsi="Times New Roman" w:cs="Times New Roman"/>
          <w:sz w:val="24"/>
          <w:szCs w:val="24"/>
          <w:lang w:eastAsia="ru-RU"/>
        </w:rPr>
        <w:softHyphen/>
        <w:t>латы на заседании Общественной палаты и вносит его на заседание Общественной пала</w:t>
      </w:r>
      <w:r w:rsidRPr="005848F7">
        <w:rPr>
          <w:rFonts w:ascii="Times New Roman" w:eastAsia="Times New Roman" w:hAnsi="Times New Roman" w:cs="Times New Roman"/>
          <w:sz w:val="24"/>
          <w:szCs w:val="24"/>
          <w:lang w:eastAsia="ru-RU"/>
        </w:rPr>
        <w:softHyphen/>
        <w:t>ты. Ежегодный доклад Общественной палаты принимается членами Общественной пала</w:t>
      </w:r>
      <w:r w:rsidRPr="005848F7">
        <w:rPr>
          <w:rFonts w:ascii="Times New Roman" w:eastAsia="Times New Roman" w:hAnsi="Times New Roman" w:cs="Times New Roman"/>
          <w:sz w:val="24"/>
          <w:szCs w:val="24"/>
          <w:lang w:eastAsia="ru-RU"/>
        </w:rPr>
        <w:softHyphen/>
        <w:t>ты большинством голосов от общего числа членов Палаты. Результат голосования оформ</w:t>
      </w:r>
      <w:r w:rsidRPr="005848F7">
        <w:rPr>
          <w:rFonts w:ascii="Times New Roman" w:eastAsia="Times New Roman" w:hAnsi="Times New Roman" w:cs="Times New Roman"/>
          <w:sz w:val="24"/>
          <w:szCs w:val="24"/>
          <w:lang w:eastAsia="ru-RU"/>
        </w:rPr>
        <w:softHyphen/>
        <w:t>ляется решением Общественной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2.Если проект ежегодного доклада не набрал необходимого количества голосов членов Палаты, то проект и замечания к нему, высказанные членами Общественной палаты на заседании Общественной палаты, передаются в рабочую группу для доработки. Дата сле</w:t>
      </w:r>
      <w:r w:rsidRPr="005848F7">
        <w:rPr>
          <w:rFonts w:ascii="Times New Roman" w:eastAsia="Times New Roman" w:hAnsi="Times New Roman" w:cs="Times New Roman"/>
          <w:sz w:val="24"/>
          <w:szCs w:val="24"/>
          <w:lang w:eastAsia="ru-RU"/>
        </w:rPr>
        <w:softHyphen/>
        <w:t>дующего рассмотрения проекта ежегодного доклада определяется Советом Общественной палаты по согласованию с рабочей группой по подготовке ежегодного доклада Общест</w:t>
      </w:r>
      <w:r w:rsidRPr="005848F7">
        <w:rPr>
          <w:rFonts w:ascii="Times New Roman" w:eastAsia="Times New Roman" w:hAnsi="Times New Roman" w:cs="Times New Roman"/>
          <w:sz w:val="24"/>
          <w:szCs w:val="24"/>
          <w:lang w:eastAsia="ru-RU"/>
        </w:rPr>
        <w:softHyphen/>
        <w:t>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3.Рабочая группа рассматривает замечания, высказанные членами Палаты, утверждает текст проекта ежегодного доклада и передает его в Совет Общественной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 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w:t>
      </w:r>
      <w:r w:rsidRPr="005848F7">
        <w:rPr>
          <w:rFonts w:ascii="Times New Roman" w:eastAsia="Times New Roman" w:hAnsi="Times New Roman" w:cs="Times New Roman"/>
          <w:sz w:val="24"/>
          <w:szCs w:val="24"/>
          <w:lang w:eastAsia="ru-RU"/>
        </w:rPr>
        <w:softHyphen/>
        <w:t>ления доклада.</w:t>
      </w:r>
    </w:p>
    <w:p w:rsidR="00392463" w:rsidRPr="005848F7" w:rsidRDefault="00392463" w:rsidP="00392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ГЛАВА 11. ПОРЯДОК ДЕЯТЕЛЬНОСТИ ОБЩЕСТВЕННОЙ ПАЛАТЫ. ИНФОРМАЦИОННОЕ ОБЕСПЕЧЕНИЕ ДЕЯТЕЛЬНОСТИ ОБЩЕСТВЕННОЙ ПАЛАТЫ. ЗАКЛЮЧИТЕЛЬНЫЕ ПОЛОЖЕНИЯ</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49.</w:t>
      </w:r>
      <w:r w:rsidR="00151BDF">
        <w:rPr>
          <w:rFonts w:ascii="Times New Roman" w:eastAsia="Times New Roman" w:hAnsi="Times New Roman" w:cs="Times New Roman"/>
          <w:b/>
          <w:bCs/>
          <w:sz w:val="24"/>
          <w:szCs w:val="24"/>
          <w:lang w:eastAsia="ru-RU"/>
        </w:rPr>
        <w:t xml:space="preserve"> Порядок не принятых решений Общественной палатой</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Проекты документов, в отношении которых не принято решение Общественной пала</w:t>
      </w:r>
      <w:r w:rsidRPr="005848F7">
        <w:rPr>
          <w:rFonts w:ascii="Times New Roman" w:eastAsia="Times New Roman" w:hAnsi="Times New Roman" w:cs="Times New Roman"/>
          <w:sz w:val="24"/>
          <w:szCs w:val="24"/>
          <w:lang w:eastAsia="ru-RU"/>
        </w:rPr>
        <w:softHyphen/>
        <w:t>ты, Совета Общественной палаты, комиссии или рабочей группы, носят характер внутрен</w:t>
      </w:r>
      <w:r w:rsidRPr="005848F7">
        <w:rPr>
          <w:rFonts w:ascii="Times New Roman" w:eastAsia="Times New Roman" w:hAnsi="Times New Roman" w:cs="Times New Roman"/>
          <w:sz w:val="24"/>
          <w:szCs w:val="24"/>
          <w:lang w:eastAsia="ru-RU"/>
        </w:rPr>
        <w:softHyphen/>
        <w:t>ней информации и не могут распространяться.</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50. Порядок внесения изменений в Регламент Общественной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1.Регламент Общественной палаты, изменения в него принимаются большинством го</w:t>
      </w:r>
      <w:r w:rsidRPr="005848F7">
        <w:rPr>
          <w:rFonts w:ascii="Times New Roman" w:eastAsia="Times New Roman" w:hAnsi="Times New Roman" w:cs="Times New Roman"/>
          <w:sz w:val="24"/>
          <w:szCs w:val="24"/>
          <w:lang w:eastAsia="ru-RU"/>
        </w:rPr>
        <w:softHyphen/>
        <w:t>лосов от общего числа членов Общественной палаты и оформляются решением Палаты.</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lastRenderedPageBreak/>
        <w:t>2.Регламент Общественной палаты, решение Палаты о внесении изменений в него вступают в силу со дня их принятия, если Палата не примет иное решение.</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3.Предложения об изменении Регламента Общественной палаты, внесенные комиссия</w:t>
      </w:r>
      <w:r w:rsidRPr="005848F7">
        <w:rPr>
          <w:rFonts w:ascii="Times New Roman" w:eastAsia="Times New Roman" w:hAnsi="Times New Roman" w:cs="Times New Roman"/>
          <w:sz w:val="24"/>
          <w:szCs w:val="24"/>
          <w:lang w:eastAsia="ru-RU"/>
        </w:rPr>
        <w:softHyphen/>
        <w:t>ми Палаты, включаются Советом Общественной палаты без голосования в календарь рас</w:t>
      </w:r>
      <w:r w:rsidRPr="005848F7">
        <w:rPr>
          <w:rFonts w:ascii="Times New Roman" w:eastAsia="Times New Roman" w:hAnsi="Times New Roman" w:cs="Times New Roman"/>
          <w:sz w:val="24"/>
          <w:szCs w:val="24"/>
          <w:lang w:eastAsia="ru-RU"/>
        </w:rPr>
        <w:softHyphen/>
        <w:t>смотрения вопросов Общественной палаты и рассматриваются ею во внеочередном по</w:t>
      </w:r>
      <w:r w:rsidRPr="005848F7">
        <w:rPr>
          <w:rFonts w:ascii="Times New Roman" w:eastAsia="Times New Roman" w:hAnsi="Times New Roman" w:cs="Times New Roman"/>
          <w:sz w:val="24"/>
          <w:szCs w:val="24"/>
          <w:lang w:eastAsia="ru-RU"/>
        </w:rPr>
        <w:softHyphen/>
        <w:t>рядке.</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4.Процедуры проведения заседаний Общественной палаты, рассмотрения иных вопро</w:t>
      </w:r>
      <w:r w:rsidRPr="005848F7">
        <w:rPr>
          <w:rFonts w:ascii="Times New Roman" w:eastAsia="Times New Roman" w:hAnsi="Times New Roman" w:cs="Times New Roman"/>
          <w:sz w:val="24"/>
          <w:szCs w:val="24"/>
          <w:lang w:eastAsia="ru-RU"/>
        </w:rPr>
        <w:softHyphen/>
        <w:t>сов деятельности Общественной палаты, не предусмотренных настоящим Регламентом, принимаются на заседании Палаты большинством голосов от числа членов Палаты, при</w:t>
      </w:r>
      <w:r w:rsidRPr="005848F7">
        <w:rPr>
          <w:rFonts w:ascii="Times New Roman" w:eastAsia="Times New Roman" w:hAnsi="Times New Roman" w:cs="Times New Roman"/>
          <w:sz w:val="24"/>
          <w:szCs w:val="24"/>
          <w:lang w:eastAsia="ru-RU"/>
        </w:rPr>
        <w:softHyphen/>
        <w:t>нявших участие в голосовании, оформляются ее решением и действуют со дня их приня</w:t>
      </w:r>
      <w:r w:rsidRPr="005848F7">
        <w:rPr>
          <w:rFonts w:ascii="Times New Roman" w:eastAsia="Times New Roman" w:hAnsi="Times New Roman" w:cs="Times New Roman"/>
          <w:sz w:val="24"/>
          <w:szCs w:val="24"/>
          <w:lang w:eastAsia="ru-RU"/>
        </w:rPr>
        <w:softHyphen/>
        <w:t>тия.</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51. О проектах решений, не рассмотренных Общественной палатой текущего созыва</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1.Решения, не принятые Общественной палатой до окончания срока ее полномочий, рассматриваются Общественной палатой следующего созыва на той стадии, на которой было прервано их рассмотрение Общественной палатой предыдущего созыва, если иное решение не будет принято Общественной палатой нового созыва.</w:t>
      </w:r>
    </w:p>
    <w:p w:rsidR="00392463" w:rsidRPr="005848F7"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48F7">
        <w:rPr>
          <w:rFonts w:ascii="Times New Roman" w:eastAsia="Times New Roman" w:hAnsi="Times New Roman" w:cs="Times New Roman"/>
          <w:sz w:val="24"/>
          <w:szCs w:val="24"/>
          <w:lang w:eastAsia="ru-RU"/>
        </w:rPr>
        <w:t>2.Не позднее чем за 2 недели до начала работы Общественной палаты нового созыва решением Совета Общественной палаты может быть образована временная рабочая груп</w:t>
      </w:r>
      <w:r w:rsidRPr="005848F7">
        <w:rPr>
          <w:rFonts w:ascii="Times New Roman" w:eastAsia="Times New Roman" w:hAnsi="Times New Roman" w:cs="Times New Roman"/>
          <w:sz w:val="24"/>
          <w:szCs w:val="24"/>
          <w:lang w:eastAsia="ru-RU"/>
        </w:rPr>
        <w:softHyphen/>
        <w:t>па по подготовке первого заседания Общественной палаты нового созыва. Указанная ра</w:t>
      </w:r>
      <w:r w:rsidRPr="005848F7">
        <w:rPr>
          <w:rFonts w:ascii="Times New Roman" w:eastAsia="Times New Roman" w:hAnsi="Times New Roman" w:cs="Times New Roman"/>
          <w:sz w:val="24"/>
          <w:szCs w:val="24"/>
          <w:lang w:eastAsia="ru-RU"/>
        </w:rPr>
        <w:softHyphen/>
        <w:t>бочая группа формируется из числа членов Палаты, избранных на новый срок. К ее обя</w:t>
      </w:r>
      <w:r w:rsidRPr="005848F7">
        <w:rPr>
          <w:rFonts w:ascii="Times New Roman" w:eastAsia="Times New Roman" w:hAnsi="Times New Roman" w:cs="Times New Roman"/>
          <w:sz w:val="24"/>
          <w:szCs w:val="24"/>
          <w:lang w:eastAsia="ru-RU"/>
        </w:rPr>
        <w:softHyphen/>
        <w:t>занностям может быть отнесена подготовка проектов соответствующих решений Общест</w:t>
      </w:r>
      <w:r w:rsidRPr="005848F7">
        <w:rPr>
          <w:rFonts w:ascii="Times New Roman" w:eastAsia="Times New Roman" w:hAnsi="Times New Roman" w:cs="Times New Roman"/>
          <w:sz w:val="24"/>
          <w:szCs w:val="24"/>
          <w:lang w:eastAsia="ru-RU"/>
        </w:rPr>
        <w:softHyphen/>
        <w:t>венной палаты, а также других документов, связанных с началом работы Общественной палаты нового созыва.</w:t>
      </w:r>
    </w:p>
    <w:p w:rsidR="00392463" w:rsidRPr="005848F7"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F7">
        <w:rPr>
          <w:rFonts w:ascii="Times New Roman" w:eastAsia="Times New Roman" w:hAnsi="Times New Roman" w:cs="Times New Roman"/>
          <w:b/>
          <w:bCs/>
          <w:sz w:val="24"/>
          <w:szCs w:val="24"/>
          <w:lang w:eastAsia="ru-RU"/>
        </w:rPr>
        <w:t>Статья 52. Информационное обеспечение деятельности Общественной палатой</w:t>
      </w:r>
    </w:p>
    <w:p w:rsidR="00392463" w:rsidRPr="009C2932" w:rsidRDefault="00392463" w:rsidP="003924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2932">
        <w:rPr>
          <w:rFonts w:ascii="Times New Roman" w:eastAsia="Times New Roman" w:hAnsi="Times New Roman" w:cs="Times New Roman"/>
          <w:sz w:val="24"/>
          <w:szCs w:val="24"/>
          <w:lang w:eastAsia="ru-RU"/>
        </w:rPr>
        <w:t>1.Для информационного обеспечения деятельности Общественной палаты и доступа широких кругов общественности к рассматриваемым Палатой вопросам, а также резуль</w:t>
      </w:r>
      <w:r w:rsidRPr="009C2932">
        <w:rPr>
          <w:rFonts w:ascii="Times New Roman" w:eastAsia="Times New Roman" w:hAnsi="Times New Roman" w:cs="Times New Roman"/>
          <w:sz w:val="24"/>
          <w:szCs w:val="24"/>
          <w:lang w:eastAsia="ru-RU"/>
        </w:rPr>
        <w:softHyphen/>
        <w:t xml:space="preserve">татам работы Общественной палаты, Советом Общественной палаты осуществляются публикации в средствах массовой информации и на официальном сайте </w:t>
      </w:r>
      <w:r w:rsidR="00A55D59" w:rsidRPr="009C2932">
        <w:rPr>
          <w:rFonts w:ascii="Times New Roman" w:eastAsia="Times New Roman" w:hAnsi="Times New Roman" w:cs="Times New Roman"/>
          <w:sz w:val="24"/>
          <w:szCs w:val="24"/>
          <w:lang w:eastAsia="ru-RU"/>
        </w:rPr>
        <w:t>Администрации Шатровского муниципального округа Курганской области</w:t>
      </w:r>
      <w:r w:rsidRPr="009C2932">
        <w:rPr>
          <w:rFonts w:ascii="Times New Roman" w:eastAsia="Times New Roman" w:hAnsi="Times New Roman" w:cs="Times New Roman"/>
          <w:sz w:val="24"/>
          <w:szCs w:val="24"/>
          <w:lang w:eastAsia="ru-RU"/>
        </w:rPr>
        <w:t>.</w:t>
      </w:r>
    </w:p>
    <w:p w:rsidR="00392463" w:rsidRPr="009C2932" w:rsidRDefault="00392463" w:rsidP="00151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2932">
        <w:rPr>
          <w:rFonts w:ascii="Times New Roman" w:eastAsia="Times New Roman" w:hAnsi="Times New Roman" w:cs="Times New Roman"/>
          <w:b/>
          <w:bCs/>
          <w:sz w:val="24"/>
          <w:szCs w:val="24"/>
          <w:lang w:eastAsia="ru-RU"/>
        </w:rPr>
        <w:t>Статья 53. Заключительное положение</w:t>
      </w:r>
    </w:p>
    <w:p w:rsidR="0036615E" w:rsidRPr="00392463" w:rsidRDefault="00392463" w:rsidP="00392463">
      <w:pPr>
        <w:ind w:firstLine="708"/>
        <w:jc w:val="both"/>
        <w:rPr>
          <w:sz w:val="24"/>
          <w:szCs w:val="24"/>
        </w:rPr>
      </w:pPr>
      <w:r w:rsidRPr="009C2932">
        <w:rPr>
          <w:rFonts w:ascii="Times New Roman" w:eastAsia="Times New Roman" w:hAnsi="Times New Roman" w:cs="Times New Roman"/>
          <w:sz w:val="24"/>
          <w:szCs w:val="24"/>
          <w:lang w:eastAsia="ru-RU"/>
        </w:rPr>
        <w:t>Правовое, организационное, документальное, информационное, материально - тех</w:t>
      </w:r>
      <w:r w:rsidRPr="009C2932">
        <w:rPr>
          <w:rFonts w:ascii="Times New Roman" w:eastAsia="Times New Roman" w:hAnsi="Times New Roman" w:cs="Times New Roman"/>
          <w:sz w:val="24"/>
          <w:szCs w:val="24"/>
          <w:lang w:eastAsia="ru-RU"/>
        </w:rPr>
        <w:softHyphen/>
        <w:t>ническое обеспечение деятельности Общественной палаты осуществл</w:t>
      </w:r>
      <w:r w:rsidR="00A55D59" w:rsidRPr="009C2932">
        <w:rPr>
          <w:rFonts w:ascii="Times New Roman" w:eastAsia="Times New Roman" w:hAnsi="Times New Roman" w:cs="Times New Roman"/>
          <w:sz w:val="24"/>
          <w:szCs w:val="24"/>
          <w:lang w:eastAsia="ru-RU"/>
        </w:rPr>
        <w:t xml:space="preserve">яет аппарат </w:t>
      </w:r>
      <w:r w:rsidRPr="009C2932">
        <w:rPr>
          <w:rFonts w:ascii="Times New Roman" w:eastAsia="Times New Roman" w:hAnsi="Times New Roman" w:cs="Times New Roman"/>
          <w:sz w:val="24"/>
          <w:szCs w:val="24"/>
          <w:lang w:eastAsia="ru-RU"/>
        </w:rPr>
        <w:t>Думы</w:t>
      </w:r>
      <w:r w:rsidR="00A55D59" w:rsidRPr="009C2932">
        <w:rPr>
          <w:rFonts w:ascii="Times New Roman" w:eastAsia="Times New Roman" w:hAnsi="Times New Roman" w:cs="Times New Roman"/>
          <w:sz w:val="24"/>
          <w:szCs w:val="24"/>
          <w:lang w:eastAsia="ru-RU"/>
        </w:rPr>
        <w:t xml:space="preserve"> Шатровского муниципального округа Курганской области</w:t>
      </w:r>
      <w:r w:rsidRPr="009C2932">
        <w:rPr>
          <w:rFonts w:ascii="Times New Roman" w:eastAsia="Times New Roman" w:hAnsi="Times New Roman" w:cs="Times New Roman"/>
          <w:sz w:val="24"/>
          <w:szCs w:val="24"/>
          <w:lang w:eastAsia="ru-RU"/>
        </w:rPr>
        <w:t xml:space="preserve"> и Глава </w:t>
      </w:r>
      <w:proofErr w:type="spellStart"/>
      <w:r w:rsidR="00DE2D35">
        <w:rPr>
          <w:rFonts w:ascii="Times New Roman" w:eastAsia="Times New Roman" w:hAnsi="Times New Roman" w:cs="Times New Roman"/>
          <w:sz w:val="24"/>
          <w:szCs w:val="24"/>
          <w:lang w:eastAsia="ru-RU"/>
        </w:rPr>
        <w:t>Шатровского</w:t>
      </w:r>
      <w:proofErr w:type="spellEnd"/>
      <w:r w:rsidR="00DE2D35">
        <w:rPr>
          <w:rFonts w:ascii="Times New Roman" w:eastAsia="Times New Roman" w:hAnsi="Times New Roman" w:cs="Times New Roman"/>
          <w:sz w:val="24"/>
          <w:szCs w:val="24"/>
          <w:lang w:eastAsia="ru-RU"/>
        </w:rPr>
        <w:t xml:space="preserve"> муниципального </w:t>
      </w:r>
      <w:r w:rsidR="00A55D59" w:rsidRPr="009C2932">
        <w:rPr>
          <w:rFonts w:ascii="Times New Roman" w:eastAsia="Times New Roman" w:hAnsi="Times New Roman" w:cs="Times New Roman"/>
          <w:sz w:val="24"/>
          <w:szCs w:val="24"/>
          <w:lang w:eastAsia="ru-RU"/>
        </w:rPr>
        <w:t>округа</w:t>
      </w:r>
      <w:r w:rsidR="00D412E1">
        <w:rPr>
          <w:rFonts w:ascii="Times New Roman" w:eastAsia="Times New Roman" w:hAnsi="Times New Roman" w:cs="Times New Roman"/>
          <w:sz w:val="24"/>
          <w:szCs w:val="24"/>
          <w:lang w:eastAsia="ru-RU"/>
        </w:rPr>
        <w:t xml:space="preserve"> Курганской области</w:t>
      </w:r>
      <w:r w:rsidR="00A55D59" w:rsidRPr="009C2932">
        <w:rPr>
          <w:rFonts w:ascii="Times New Roman" w:eastAsia="Times New Roman" w:hAnsi="Times New Roman" w:cs="Times New Roman"/>
          <w:sz w:val="24"/>
          <w:szCs w:val="24"/>
          <w:lang w:eastAsia="ru-RU"/>
        </w:rPr>
        <w:t>.</w:t>
      </w:r>
    </w:p>
    <w:sectPr w:rsidR="0036615E" w:rsidRPr="00392463" w:rsidSect="005222FD">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7314"/>
    <w:multiLevelType w:val="hybridMultilevel"/>
    <w:tmpl w:val="D72EADB0"/>
    <w:lvl w:ilvl="0" w:tplc="C0C28D44">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63"/>
    <w:rsid w:val="000B7AE2"/>
    <w:rsid w:val="000C253D"/>
    <w:rsid w:val="00151BDF"/>
    <w:rsid w:val="0036615E"/>
    <w:rsid w:val="00392463"/>
    <w:rsid w:val="00461E8D"/>
    <w:rsid w:val="005162C2"/>
    <w:rsid w:val="005222FD"/>
    <w:rsid w:val="005442CC"/>
    <w:rsid w:val="005D2AD2"/>
    <w:rsid w:val="005E4F5B"/>
    <w:rsid w:val="00622F36"/>
    <w:rsid w:val="008C6FC2"/>
    <w:rsid w:val="009C2932"/>
    <w:rsid w:val="00A41940"/>
    <w:rsid w:val="00A55D59"/>
    <w:rsid w:val="00B50F51"/>
    <w:rsid w:val="00BC6153"/>
    <w:rsid w:val="00CA7C2B"/>
    <w:rsid w:val="00D412E1"/>
    <w:rsid w:val="00DC1B37"/>
    <w:rsid w:val="00DE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D1D4"/>
  <w15:chartTrackingRefBased/>
  <w15:docId w15:val="{0ACFB535-1157-49F1-806E-268E7F9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6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9246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463"/>
    <w:rPr>
      <w:rFonts w:asciiTheme="minorHAnsi" w:hAnsiTheme="minorHAnsi"/>
      <w:sz w:val="22"/>
    </w:rPr>
  </w:style>
  <w:style w:type="paragraph" w:styleId="a6">
    <w:name w:val="footer"/>
    <w:basedOn w:val="a"/>
    <w:link w:val="a7"/>
    <w:uiPriority w:val="99"/>
    <w:semiHidden/>
    <w:unhideWhenUsed/>
    <w:rsid w:val="0039246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2463"/>
    <w:rPr>
      <w:rFonts w:asciiTheme="minorHAnsi" w:hAnsiTheme="minorHAnsi"/>
      <w:sz w:val="22"/>
    </w:rPr>
  </w:style>
  <w:style w:type="character" w:styleId="a8">
    <w:name w:val="Strong"/>
    <w:basedOn w:val="a0"/>
    <w:qFormat/>
    <w:rsid w:val="00392463"/>
    <w:rPr>
      <w:b/>
      <w:bCs/>
    </w:rPr>
  </w:style>
  <w:style w:type="paragraph" w:styleId="a9">
    <w:name w:val="List Paragraph"/>
    <w:basedOn w:val="a"/>
    <w:uiPriority w:val="34"/>
    <w:qFormat/>
    <w:rsid w:val="0054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25</Pages>
  <Words>10700</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Варлакова Наталья Викторовна</dc:creator>
  <cp:keywords/>
  <dc:description/>
  <cp:lastModifiedBy>RePack by Diakov</cp:lastModifiedBy>
  <cp:revision>14</cp:revision>
  <dcterms:created xsi:type="dcterms:W3CDTF">2022-09-13T09:36:00Z</dcterms:created>
  <dcterms:modified xsi:type="dcterms:W3CDTF">2022-09-28T09:12:00Z</dcterms:modified>
</cp:coreProperties>
</file>