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4" w:rsidRPr="00373745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>УВЕДОМЛЕНИЕ</w:t>
      </w:r>
    </w:p>
    <w:p w:rsidR="00461BED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 xml:space="preserve">О проведении экспертизы постановления Администрации </w:t>
      </w:r>
      <w:proofErr w:type="spellStart"/>
      <w:r w:rsidR="00B937C9">
        <w:rPr>
          <w:rFonts w:ascii="Liberation Serif" w:hAnsi="Liberation Serif"/>
          <w:b/>
          <w:sz w:val="24"/>
          <w:szCs w:val="24"/>
        </w:rPr>
        <w:t>Шатровского</w:t>
      </w:r>
      <w:proofErr w:type="spellEnd"/>
      <w:r w:rsidRPr="00373745">
        <w:rPr>
          <w:rFonts w:ascii="Liberation Serif" w:hAnsi="Liberation Serif"/>
          <w:b/>
          <w:sz w:val="24"/>
          <w:szCs w:val="24"/>
        </w:rPr>
        <w:t xml:space="preserve"> муниципального округа </w:t>
      </w:r>
      <w:r w:rsidR="00B937C9">
        <w:rPr>
          <w:rFonts w:ascii="Liberation Serif" w:hAnsi="Liberation Serif"/>
          <w:b/>
          <w:sz w:val="24"/>
          <w:szCs w:val="24"/>
        </w:rPr>
        <w:t xml:space="preserve">Курганской области </w:t>
      </w:r>
      <w:r w:rsidRPr="00373745">
        <w:rPr>
          <w:rFonts w:ascii="Liberation Serif" w:hAnsi="Liberation Serif"/>
          <w:b/>
          <w:sz w:val="24"/>
          <w:szCs w:val="24"/>
        </w:rPr>
        <w:t xml:space="preserve">от </w:t>
      </w:r>
      <w:r w:rsidR="00A06768">
        <w:rPr>
          <w:rFonts w:ascii="Liberation Serif" w:hAnsi="Liberation Serif"/>
          <w:b/>
          <w:sz w:val="24"/>
          <w:szCs w:val="24"/>
        </w:rPr>
        <w:t>10 апреля</w:t>
      </w:r>
      <w:r w:rsidR="00461BED">
        <w:rPr>
          <w:rFonts w:ascii="Liberation Serif" w:hAnsi="Liberation Serif"/>
          <w:b/>
          <w:sz w:val="24"/>
          <w:szCs w:val="24"/>
        </w:rPr>
        <w:t xml:space="preserve"> 202</w:t>
      </w:r>
      <w:r w:rsidR="00A06768">
        <w:rPr>
          <w:rFonts w:ascii="Liberation Serif" w:hAnsi="Liberation Serif"/>
          <w:b/>
          <w:sz w:val="24"/>
          <w:szCs w:val="24"/>
        </w:rPr>
        <w:t>4</w:t>
      </w:r>
      <w:r w:rsidRPr="00373745">
        <w:rPr>
          <w:rFonts w:ascii="Liberation Serif" w:hAnsi="Liberation Serif"/>
          <w:b/>
          <w:sz w:val="24"/>
          <w:szCs w:val="24"/>
        </w:rPr>
        <w:t xml:space="preserve"> года № </w:t>
      </w:r>
      <w:r w:rsidR="00A06768">
        <w:rPr>
          <w:rFonts w:ascii="Liberation Serif" w:hAnsi="Liberation Serif"/>
          <w:b/>
          <w:sz w:val="24"/>
          <w:szCs w:val="24"/>
        </w:rPr>
        <w:t>287</w:t>
      </w:r>
    </w:p>
    <w:p w:rsidR="00373745" w:rsidRDefault="007139BC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</w:t>
      </w:r>
      <w:r w:rsidRPr="007139BC">
        <w:rPr>
          <w:rFonts w:ascii="Liberation Serif" w:hAnsi="Liberation Serif"/>
          <w:b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7139BC">
        <w:rPr>
          <w:rFonts w:ascii="Liberation Serif" w:hAnsi="Liberation Serif"/>
          <w:b/>
          <w:sz w:val="24"/>
          <w:szCs w:val="24"/>
        </w:rPr>
        <w:t>Шатровского</w:t>
      </w:r>
      <w:proofErr w:type="spellEnd"/>
      <w:r w:rsidRPr="007139BC">
        <w:rPr>
          <w:rFonts w:ascii="Liberation Serif" w:hAnsi="Liberation Serif"/>
          <w:b/>
          <w:sz w:val="24"/>
          <w:szCs w:val="24"/>
        </w:rPr>
        <w:t xml:space="preserve"> муниципального округа от 15 июня 2022 года № 301 «О муниципальной программе </w:t>
      </w:r>
      <w:proofErr w:type="spellStart"/>
      <w:r w:rsidRPr="007139BC">
        <w:rPr>
          <w:rFonts w:ascii="Liberation Serif" w:hAnsi="Liberation Serif"/>
          <w:b/>
          <w:sz w:val="24"/>
          <w:szCs w:val="24"/>
        </w:rPr>
        <w:t>Шатровского</w:t>
      </w:r>
      <w:proofErr w:type="spellEnd"/>
      <w:r w:rsidRPr="007139BC">
        <w:rPr>
          <w:rFonts w:ascii="Liberation Serif" w:hAnsi="Liberation Serif"/>
          <w:b/>
          <w:sz w:val="24"/>
          <w:szCs w:val="24"/>
        </w:rPr>
        <w:t xml:space="preserve"> муниципального окру</w:t>
      </w:r>
      <w:r>
        <w:rPr>
          <w:rFonts w:ascii="Liberation Serif" w:hAnsi="Liberation Serif"/>
          <w:b/>
          <w:sz w:val="24"/>
          <w:szCs w:val="24"/>
        </w:rPr>
        <w:t xml:space="preserve">га Курганской области «Развитие </w:t>
      </w:r>
      <w:r w:rsidRPr="007139BC">
        <w:rPr>
          <w:rFonts w:ascii="Liberation Serif" w:hAnsi="Liberation Serif"/>
          <w:b/>
          <w:sz w:val="24"/>
          <w:szCs w:val="24"/>
        </w:rPr>
        <w:t xml:space="preserve">агропромышленного комплекса в </w:t>
      </w:r>
      <w:proofErr w:type="spellStart"/>
      <w:r w:rsidRPr="007139BC">
        <w:rPr>
          <w:rFonts w:ascii="Liberation Serif" w:hAnsi="Liberation Serif"/>
          <w:b/>
          <w:sz w:val="24"/>
          <w:szCs w:val="24"/>
        </w:rPr>
        <w:t>Шатровском</w:t>
      </w:r>
      <w:proofErr w:type="spellEnd"/>
      <w:r w:rsidRPr="007139BC">
        <w:rPr>
          <w:rFonts w:ascii="Liberation Serif" w:hAnsi="Liberation Serif"/>
          <w:b/>
          <w:sz w:val="24"/>
          <w:szCs w:val="24"/>
        </w:rPr>
        <w:t xml:space="preserve"> муниципальном округе Курганской области» на 2022-2025 годы»</w:t>
      </w:r>
    </w:p>
    <w:p w:rsidR="007139BC" w:rsidRDefault="007139BC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4E0079" w:rsidRDefault="00373745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r w:rsidRPr="00373745">
        <w:rPr>
          <w:rFonts w:ascii="Liberation Serif" w:hAnsi="Liberation Serif"/>
          <w:sz w:val="24"/>
          <w:szCs w:val="24"/>
        </w:rPr>
        <w:t>В соответствии с Законом Курганской области от 26 декабря 2013 года № 100 «Об оценке регулирующего воздействия проектов нормативных правовых актов, экспертизе нормативных правовых актов на территории Курганской области», Порядком проведения экспертизы действующих нормативны</w:t>
      </w:r>
      <w:r w:rsidR="009B051D">
        <w:rPr>
          <w:rFonts w:ascii="Liberation Serif" w:hAnsi="Liberation Serif"/>
          <w:sz w:val="24"/>
          <w:szCs w:val="24"/>
        </w:rPr>
        <w:t xml:space="preserve">х правовых актов Администрации </w:t>
      </w:r>
      <w:proofErr w:type="spellStart"/>
      <w:r w:rsidR="009B051D">
        <w:rPr>
          <w:rFonts w:ascii="Liberation Serif" w:hAnsi="Liberation Serif"/>
          <w:sz w:val="24"/>
          <w:szCs w:val="24"/>
        </w:rPr>
        <w:t>Шатровского</w:t>
      </w:r>
      <w:proofErr w:type="spellEnd"/>
      <w:r w:rsidR="009B051D">
        <w:rPr>
          <w:rFonts w:ascii="Liberation Serif" w:hAnsi="Liberation Serif"/>
          <w:sz w:val="24"/>
          <w:szCs w:val="24"/>
        </w:rPr>
        <w:t xml:space="preserve"> </w:t>
      </w:r>
      <w:r w:rsidRPr="00373745">
        <w:rPr>
          <w:rFonts w:ascii="Liberation Serif" w:hAnsi="Liberation Serif"/>
          <w:sz w:val="24"/>
          <w:szCs w:val="24"/>
        </w:rPr>
        <w:t xml:space="preserve">муниципального округа, затрагивающих вопросы осуществления предпринимательской и инвестиционной деятельности сообщаем, что </w:t>
      </w:r>
      <w:r>
        <w:rPr>
          <w:rFonts w:ascii="Liberation Serif" w:hAnsi="Liberation Serif"/>
          <w:sz w:val="24"/>
          <w:szCs w:val="24"/>
        </w:rPr>
        <w:t>на официальном сайте в информ</w:t>
      </w:r>
      <w:r w:rsidR="004620BD">
        <w:rPr>
          <w:rFonts w:ascii="Liberation Serif" w:hAnsi="Liberation Serif"/>
          <w:sz w:val="24"/>
          <w:szCs w:val="24"/>
        </w:rPr>
        <w:t>ационно-</w:t>
      </w:r>
      <w:r>
        <w:rPr>
          <w:rFonts w:ascii="Liberation Serif" w:hAnsi="Liberation Serif"/>
          <w:sz w:val="24"/>
          <w:szCs w:val="24"/>
        </w:rPr>
        <w:t>телекоммуникационной сети «Интернет» п</w:t>
      </w:r>
      <w:r w:rsidR="004E4762">
        <w:rPr>
          <w:rFonts w:ascii="Liberation Serif" w:hAnsi="Liberation Serif"/>
          <w:sz w:val="24"/>
          <w:szCs w:val="24"/>
        </w:rPr>
        <w:t xml:space="preserve">о адресу: </w:t>
      </w:r>
      <w:hyperlink r:id="rId5" w:history="1">
        <w:r w:rsidR="00B138EA" w:rsidRPr="00203966">
          <w:rPr>
            <w:rStyle w:val="a3"/>
            <w:rFonts w:ascii="Liberation Serif" w:hAnsi="Liberation Serif"/>
            <w:sz w:val="24"/>
            <w:szCs w:val="24"/>
          </w:rPr>
          <w:t>https://shatrovskij-r45.gosweb.gosuslugi.ru/deyatelnost/proekty-i-programmy/mp-razvitie-agropromyshlennogo-kompleksa-na-2022-2025g/</w:t>
        </w:r>
      </w:hyperlink>
      <w:r w:rsidR="00B138EA">
        <w:rPr>
          <w:rFonts w:ascii="Liberation Serif" w:hAnsi="Liberation Serif"/>
          <w:sz w:val="24"/>
          <w:szCs w:val="24"/>
        </w:rPr>
        <w:t xml:space="preserve"> </w:t>
      </w:r>
      <w:r w:rsidR="004E0079">
        <w:rPr>
          <w:rFonts w:ascii="Liberation Serif" w:hAnsi="Liberation Serif"/>
          <w:sz w:val="24"/>
          <w:szCs w:val="24"/>
        </w:rPr>
        <w:t>размеще</w:t>
      </w:r>
      <w:r w:rsidR="00096211">
        <w:rPr>
          <w:rFonts w:ascii="Liberation Serif" w:hAnsi="Liberation Serif"/>
          <w:sz w:val="24"/>
          <w:szCs w:val="24"/>
        </w:rPr>
        <w:t xml:space="preserve">но постановление Администрации </w:t>
      </w:r>
      <w:proofErr w:type="spellStart"/>
      <w:r w:rsidR="00096211">
        <w:rPr>
          <w:rFonts w:ascii="Liberation Serif" w:hAnsi="Liberation Serif"/>
          <w:sz w:val="24"/>
          <w:szCs w:val="24"/>
        </w:rPr>
        <w:t>Шатровско</w:t>
      </w:r>
      <w:r w:rsidR="004E0079">
        <w:rPr>
          <w:rFonts w:ascii="Liberation Serif" w:hAnsi="Liberation Serif"/>
          <w:sz w:val="24"/>
          <w:szCs w:val="24"/>
        </w:rPr>
        <w:t>го</w:t>
      </w:r>
      <w:proofErr w:type="spellEnd"/>
      <w:r w:rsidR="004E0079">
        <w:rPr>
          <w:rFonts w:ascii="Liberation Serif" w:hAnsi="Liberation Serif"/>
          <w:sz w:val="24"/>
          <w:szCs w:val="24"/>
        </w:rPr>
        <w:t xml:space="preserve"> муниципального округа от </w:t>
      </w:r>
      <w:r w:rsidR="007D3727">
        <w:rPr>
          <w:rFonts w:ascii="Liberation Serif" w:hAnsi="Liberation Serif"/>
          <w:sz w:val="24"/>
          <w:szCs w:val="24"/>
        </w:rPr>
        <w:t>10.04.2024</w:t>
      </w:r>
      <w:r w:rsidR="00096211">
        <w:rPr>
          <w:rFonts w:ascii="Liberation Serif" w:hAnsi="Liberation Serif"/>
          <w:sz w:val="24"/>
          <w:szCs w:val="24"/>
        </w:rPr>
        <w:t xml:space="preserve"> года № </w:t>
      </w:r>
      <w:r w:rsidR="007D3727">
        <w:rPr>
          <w:rFonts w:ascii="Liberation Serif" w:hAnsi="Liberation Serif"/>
          <w:sz w:val="24"/>
          <w:szCs w:val="24"/>
        </w:rPr>
        <w:t>287</w:t>
      </w:r>
      <w:r w:rsidR="004E0079">
        <w:rPr>
          <w:rFonts w:ascii="Liberation Serif" w:hAnsi="Liberation Serif"/>
          <w:sz w:val="24"/>
          <w:szCs w:val="24"/>
        </w:rPr>
        <w:t xml:space="preserve"> </w:t>
      </w:r>
      <w:r w:rsidR="007D3727" w:rsidRPr="007D3727">
        <w:rPr>
          <w:rFonts w:ascii="Liberation Serif" w:hAnsi="Liberation Serif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7D3727" w:rsidRPr="007D3727">
        <w:rPr>
          <w:rFonts w:ascii="Liberation Serif" w:hAnsi="Liberation Serif"/>
          <w:sz w:val="24"/>
          <w:szCs w:val="24"/>
        </w:rPr>
        <w:t>Шатровского</w:t>
      </w:r>
      <w:proofErr w:type="spellEnd"/>
      <w:r w:rsidR="007D3727" w:rsidRPr="007D3727">
        <w:rPr>
          <w:rFonts w:ascii="Liberation Serif" w:hAnsi="Liberation Serif"/>
          <w:sz w:val="24"/>
          <w:szCs w:val="24"/>
        </w:rPr>
        <w:t xml:space="preserve"> муниципального округа от 15 июня 2022 года № 301 «О муниципальной программе </w:t>
      </w:r>
      <w:proofErr w:type="spellStart"/>
      <w:r w:rsidR="007D3727" w:rsidRPr="007D3727">
        <w:rPr>
          <w:rFonts w:ascii="Liberation Serif" w:hAnsi="Liberation Serif"/>
          <w:sz w:val="24"/>
          <w:szCs w:val="24"/>
        </w:rPr>
        <w:t>Шатровского</w:t>
      </w:r>
      <w:proofErr w:type="spellEnd"/>
      <w:r w:rsidR="007D3727" w:rsidRPr="007D3727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«Развитие агропромышленного комплекса в </w:t>
      </w:r>
      <w:proofErr w:type="spellStart"/>
      <w:r w:rsidR="007D3727" w:rsidRPr="007D3727">
        <w:rPr>
          <w:rFonts w:ascii="Liberation Serif" w:hAnsi="Liberation Serif"/>
          <w:sz w:val="24"/>
          <w:szCs w:val="24"/>
        </w:rPr>
        <w:t>Шатровском</w:t>
      </w:r>
      <w:proofErr w:type="spellEnd"/>
      <w:r w:rsidR="007D3727" w:rsidRPr="007D3727">
        <w:rPr>
          <w:rFonts w:ascii="Liberation Serif" w:hAnsi="Liberation Serif"/>
          <w:sz w:val="24"/>
          <w:szCs w:val="24"/>
        </w:rPr>
        <w:t xml:space="preserve"> муниципальном округе Курганской области» на 2022-2025 годы»</w:t>
      </w:r>
      <w:r w:rsidR="00E93FDF">
        <w:rPr>
          <w:rFonts w:ascii="Liberation Serif" w:hAnsi="Liberation Serif"/>
          <w:sz w:val="24"/>
          <w:szCs w:val="24"/>
        </w:rPr>
        <w:t>.</w:t>
      </w:r>
      <w:bookmarkStart w:id="0" w:name="_GoBack"/>
      <w:bookmarkEnd w:id="0"/>
    </w:p>
    <w:p w:rsidR="007D3727" w:rsidRDefault="007D3727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7D3727" w:rsidRDefault="007D3727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начала публичных консультаций – </w:t>
      </w:r>
      <w:r w:rsidR="00193C3D">
        <w:rPr>
          <w:rFonts w:ascii="Liberation Serif" w:hAnsi="Liberation Serif"/>
          <w:sz w:val="24"/>
          <w:szCs w:val="24"/>
        </w:rPr>
        <w:t>12</w:t>
      </w:r>
      <w:r w:rsidR="004F7517">
        <w:rPr>
          <w:rFonts w:ascii="Liberation Serif" w:hAnsi="Liberation Serif"/>
          <w:sz w:val="24"/>
          <w:szCs w:val="24"/>
        </w:rPr>
        <w:t xml:space="preserve"> </w:t>
      </w:r>
      <w:r w:rsidR="00193C3D">
        <w:rPr>
          <w:rFonts w:ascii="Liberation Serif" w:hAnsi="Liberation Serif"/>
          <w:sz w:val="24"/>
          <w:szCs w:val="24"/>
        </w:rPr>
        <w:t>апреля</w:t>
      </w:r>
      <w:r>
        <w:rPr>
          <w:rFonts w:ascii="Liberation Serif" w:hAnsi="Liberation Serif"/>
          <w:sz w:val="24"/>
          <w:szCs w:val="24"/>
        </w:rPr>
        <w:t xml:space="preserve"> 202</w:t>
      </w:r>
      <w:r w:rsidR="00193C3D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г.</w:t>
      </w: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окончания публичных консультаций –</w:t>
      </w:r>
      <w:r w:rsidR="007226F5">
        <w:rPr>
          <w:rFonts w:ascii="Liberation Serif" w:hAnsi="Liberation Serif"/>
          <w:sz w:val="24"/>
          <w:szCs w:val="24"/>
        </w:rPr>
        <w:t xml:space="preserve"> </w:t>
      </w:r>
      <w:r w:rsidR="00F47694">
        <w:rPr>
          <w:rFonts w:ascii="Liberation Serif" w:hAnsi="Liberation Serif"/>
          <w:sz w:val="24"/>
          <w:szCs w:val="24"/>
        </w:rPr>
        <w:t>30</w:t>
      </w:r>
      <w:r w:rsidR="000F68A7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F47694">
        <w:rPr>
          <w:rFonts w:ascii="Liberation Serif" w:hAnsi="Liberation Serif"/>
          <w:sz w:val="24"/>
          <w:szCs w:val="24"/>
        </w:rPr>
        <w:t xml:space="preserve">апреля </w:t>
      </w:r>
      <w:r w:rsidR="000F68A7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202</w:t>
      </w:r>
      <w:r w:rsidR="00F47694">
        <w:rPr>
          <w:rFonts w:ascii="Liberation Serif" w:hAnsi="Liberation Serif"/>
          <w:sz w:val="24"/>
          <w:szCs w:val="24"/>
        </w:rPr>
        <w:t>4</w:t>
      </w:r>
      <w:proofErr w:type="gramEnd"/>
      <w:r>
        <w:rPr>
          <w:rFonts w:ascii="Liberation Serif" w:hAnsi="Liberation Serif"/>
          <w:sz w:val="24"/>
          <w:szCs w:val="24"/>
        </w:rPr>
        <w:t xml:space="preserve"> г.</w:t>
      </w:r>
    </w:p>
    <w:p w:rsidR="007D62DA" w:rsidRPr="00D35B07" w:rsidRDefault="007D62DA" w:rsidP="00373745">
      <w:pPr>
        <w:spacing w:after="0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ascii="Liberation Serif" w:hAnsi="Liberation Serif"/>
          <w:sz w:val="24"/>
          <w:szCs w:val="24"/>
        </w:rPr>
        <w:t xml:space="preserve">Электронный адрес: </w:t>
      </w:r>
      <w:hyperlink r:id="rId6" w:history="1">
        <w:r w:rsidR="00D35B07" w:rsidRPr="005E2669">
          <w:rPr>
            <w:rStyle w:val="a3"/>
            <w:sz w:val="24"/>
            <w:szCs w:val="24"/>
          </w:rPr>
          <w:t>economschatr@yandex.ru</w:t>
        </w:r>
      </w:hyperlink>
      <w:r w:rsidR="00D35B07">
        <w:rPr>
          <w:sz w:val="24"/>
          <w:szCs w:val="24"/>
          <w:lang w:val="en-US"/>
        </w:rPr>
        <w:t xml:space="preserve"> </w:t>
      </w:r>
    </w:p>
    <w:sectPr w:rsidR="007D62DA" w:rsidRPr="00D3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5"/>
    <w:rsid w:val="00096211"/>
    <w:rsid w:val="000F68A7"/>
    <w:rsid w:val="00193C3D"/>
    <w:rsid w:val="001E3197"/>
    <w:rsid w:val="0024716E"/>
    <w:rsid w:val="002D478B"/>
    <w:rsid w:val="00373745"/>
    <w:rsid w:val="00416175"/>
    <w:rsid w:val="00461BED"/>
    <w:rsid w:val="004620BD"/>
    <w:rsid w:val="004E0079"/>
    <w:rsid w:val="004E4762"/>
    <w:rsid w:val="004F7517"/>
    <w:rsid w:val="007139BC"/>
    <w:rsid w:val="007226F5"/>
    <w:rsid w:val="0075709E"/>
    <w:rsid w:val="007D3727"/>
    <w:rsid w:val="007D62DA"/>
    <w:rsid w:val="00803BBD"/>
    <w:rsid w:val="009B051D"/>
    <w:rsid w:val="009F1EC4"/>
    <w:rsid w:val="00A06768"/>
    <w:rsid w:val="00AD664C"/>
    <w:rsid w:val="00B138EA"/>
    <w:rsid w:val="00B937C9"/>
    <w:rsid w:val="00D35B07"/>
    <w:rsid w:val="00E93FDF"/>
    <w:rsid w:val="00F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B51EC-9793-4B4E-B7B5-EB77B9D7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7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schatr@yandex.ru" TargetMode="External"/><Relationship Id="rId5" Type="http://schemas.openxmlformats.org/officeDocument/2006/relationships/hyperlink" Target="https://shatrovskij-r45.gosweb.gosuslugi.ru/deyatelnost/proekty-i-programmy/mp-razvitie-agropromyshlennogo-kompleksa-na-2022-2025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040C-1E40-4CD7-B168-C485F04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Татьяна</cp:lastModifiedBy>
  <cp:revision>8</cp:revision>
  <cp:lastPrinted>2023-09-13T11:11:00Z</cp:lastPrinted>
  <dcterms:created xsi:type="dcterms:W3CDTF">2024-04-11T09:56:00Z</dcterms:created>
  <dcterms:modified xsi:type="dcterms:W3CDTF">2024-04-12T03:27:00Z</dcterms:modified>
</cp:coreProperties>
</file>