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4A3359" w:rsidRPr="004A3359" w:rsidTr="00794733">
        <w:tc>
          <w:tcPr>
            <w:tcW w:w="4788" w:type="dxa"/>
          </w:tcPr>
          <w:p w:rsidR="004A3359" w:rsidRPr="004A3359" w:rsidRDefault="004A3359" w:rsidP="0079473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4A3359" w:rsidRPr="004A3359" w:rsidRDefault="004A3359" w:rsidP="0079473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4A3359" w:rsidRPr="004A3359" w:rsidRDefault="004A3359" w:rsidP="0079473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4A3359" w:rsidRPr="004A3359" w:rsidRDefault="004A3359" w:rsidP="0079473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sz w:val="24"/>
                <w:szCs w:val="24"/>
                <w:lang w:eastAsia="ru-RU"/>
              </w:rPr>
              <w:t>Курганской области</w:t>
            </w:r>
          </w:p>
          <w:p w:rsidR="004A3359" w:rsidRPr="004A3359" w:rsidRDefault="004A3359" w:rsidP="0079473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4A3359" w:rsidRPr="004A3359" w:rsidRDefault="004A3359" w:rsidP="004A3359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«  </w:t>
            </w:r>
            <w:r w:rsidR="00624CE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  <w:bookmarkStart w:id="0" w:name="_GoBack"/>
            <w:bookmarkEnd w:id="0"/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»       июня            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2024</w:t>
            </w: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A3359" w:rsidRPr="004A3359" w:rsidRDefault="004A3359" w:rsidP="004A3359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4A3359" w:rsidRPr="004A3359" w:rsidRDefault="004A3359" w:rsidP="004A3359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4A3359" w:rsidRPr="004A3359" w:rsidRDefault="004A3359" w:rsidP="004A3359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4A3359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4A3359" w:rsidRPr="004A3359" w:rsidRDefault="004A3359" w:rsidP="004A3359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4A3359">
        <w:rPr>
          <w:rFonts w:ascii="PT Astra Serif" w:hAnsi="PT Astra Serif"/>
          <w:b/>
          <w:bCs/>
          <w:sz w:val="24"/>
          <w:szCs w:val="24"/>
          <w:lang w:eastAsia="ru-RU"/>
        </w:rPr>
        <w:t>мероприятий</w:t>
      </w:r>
      <w:proofErr w:type="gramEnd"/>
      <w:r w:rsidRPr="004A3359">
        <w:rPr>
          <w:rFonts w:ascii="PT Astra Serif" w:hAnsi="PT Astra Serif"/>
          <w:b/>
          <w:bCs/>
          <w:sz w:val="24"/>
          <w:szCs w:val="24"/>
          <w:lang w:eastAsia="ru-RU"/>
        </w:rPr>
        <w:t xml:space="preserve"> Администрации Шатровского муниципального округа</w:t>
      </w:r>
    </w:p>
    <w:p w:rsidR="004A3359" w:rsidRPr="004A3359" w:rsidRDefault="004A3359" w:rsidP="004A3359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июле 2024</w:t>
      </w:r>
      <w:r w:rsidRPr="004A3359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4A3359" w:rsidRPr="004A3359" w:rsidRDefault="004A3359" w:rsidP="004A3359">
      <w:pPr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80"/>
        <w:gridCol w:w="29"/>
        <w:gridCol w:w="2523"/>
        <w:gridCol w:w="29"/>
        <w:gridCol w:w="4791"/>
        <w:gridCol w:w="28"/>
        <w:gridCol w:w="2098"/>
        <w:gridCol w:w="28"/>
      </w:tblGrid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15397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539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Цикл мероприятий, посвященных Году семьи, объявленному Указом Президента Российской Федерации </w:t>
            </w:r>
            <w:r w:rsidRPr="000D1104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от 22.11.2023 № 875"О проведении в Российской Федерации Года семьи"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15397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539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8318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15397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539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15397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539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Выездное совещание с руководителями сельхозпредприятий всех форм собственности «Об итогах весеннего сева, подготовка паров, смотр посевов»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05421F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Захаров В.А.</w:t>
            </w:r>
          </w:p>
        </w:tc>
      </w:tr>
      <w:tr w:rsidR="00720418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153979" w:rsidRDefault="0015397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539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20418">
            <w:pPr>
              <w:tabs>
                <w:tab w:val="right" w:pos="1740"/>
              </w:tabs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5 июля </w:t>
            </w:r>
          </w:p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20:00</w:t>
            </w:r>
          </w:p>
          <w:p w:rsidR="00720418" w:rsidRPr="00720418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425A3B">
              <w:rPr>
                <w:rFonts w:ascii="PT Astra Serif" w:hAnsi="PT Astra Serif" w:cs="Arial"/>
                <w:sz w:val="24"/>
                <w:szCs w:val="24"/>
              </w:rPr>
              <w:t>центральная</w:t>
            </w:r>
            <w:proofErr w:type="gramEnd"/>
            <w:r w:rsidRPr="00425A3B">
              <w:rPr>
                <w:rFonts w:ascii="PT Astra Serif" w:hAnsi="PT Astra Serif" w:cs="Arial"/>
                <w:sz w:val="24"/>
                <w:szCs w:val="24"/>
              </w:rPr>
              <w:t xml:space="preserve"> площадь с.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425A3B">
              <w:rPr>
                <w:rFonts w:ascii="PT Astra Serif" w:hAnsi="PT Astra Serif" w:cs="Arial"/>
                <w:sz w:val="24"/>
                <w:szCs w:val="24"/>
              </w:rPr>
              <w:t>Шатрово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720418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0418">
              <w:rPr>
                <w:rFonts w:ascii="PT Astra Serif" w:hAnsi="PT Astra Serif" w:cs="Arial"/>
                <w:sz w:val="24"/>
                <w:szCs w:val="24"/>
              </w:rPr>
              <w:t>Гала-концерт муниципального фестиваля семейного творчества «Семья – любви великой царство», посвященного Году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05421F" w:rsidRDefault="00720418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E0C1B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EE0C1B" w:rsidP="00720418">
            <w:pPr>
              <w:tabs>
                <w:tab w:val="right" w:pos="1740"/>
              </w:tabs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 июля</w:t>
            </w:r>
          </w:p>
          <w:p w:rsidR="00EE0C1B" w:rsidRDefault="00EE0C1B" w:rsidP="00720418">
            <w:pPr>
              <w:tabs>
                <w:tab w:val="right" w:pos="1740"/>
              </w:tabs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15.00</w:t>
            </w:r>
          </w:p>
          <w:p w:rsidR="00EE0C1B" w:rsidRDefault="00EE0C1B" w:rsidP="00720418">
            <w:pPr>
              <w:tabs>
                <w:tab w:val="right" w:pos="1740"/>
              </w:tabs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Малый зал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Pr="00720418" w:rsidRDefault="00EE0C1B" w:rsidP="0079473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Заседание территориальной избирательной комиссии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EE0C1B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E0C1B" w:rsidRDefault="00EE0C1B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20418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7 июля </w:t>
            </w:r>
          </w:p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11:00</w:t>
            </w:r>
          </w:p>
          <w:p w:rsidR="00720418" w:rsidRPr="00425A3B" w:rsidRDefault="00720418" w:rsidP="00720418">
            <w:pPr>
              <w:keepNext/>
              <w:spacing w:line="0" w:lineRule="atLeast"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iCs/>
                <w:sz w:val="24"/>
                <w:szCs w:val="24"/>
              </w:rPr>
              <w:t xml:space="preserve">Центральная </w:t>
            </w: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площадь</w:t>
            </w:r>
          </w:p>
          <w:p w:rsidR="00720418" w:rsidRDefault="00720418" w:rsidP="00720418">
            <w:pPr>
              <w:tabs>
                <w:tab w:val="right" w:pos="1740"/>
              </w:tabs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с. Шатрово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720418" w:rsidRDefault="00AD5036" w:rsidP="00AD5036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Акция </w:t>
            </w:r>
            <w:r w:rsidRPr="00425A3B">
              <w:rPr>
                <w:rFonts w:ascii="PT Astra Serif" w:hAnsi="PT Astra Serif" w:cs="Arial"/>
                <w:sz w:val="24"/>
                <w:szCs w:val="24"/>
              </w:rPr>
              <w:t>«Победа в Чесменском сражении»</w:t>
            </w: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, посвященная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Дню воинской славы России - 254</w:t>
            </w: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-летию Чесменской битвы (победе над турецким флотом)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05421F" w:rsidRDefault="00720418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24537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E24537" w:rsidRDefault="00383183" w:rsidP="0038318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425A3B" w:rsidRDefault="00E24537" w:rsidP="0079473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Default="00383183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24537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E24537" w:rsidRDefault="00383183" w:rsidP="0038318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24537" w:rsidRPr="00425A3B" w:rsidRDefault="00383183" w:rsidP="0038318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Default="00383183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720418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2041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8 июля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720418" w:rsidRPr="00425A3B" w:rsidRDefault="00720418" w:rsidP="0072041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11:00</w:t>
            </w:r>
          </w:p>
          <w:p w:rsidR="00720418" w:rsidRPr="00425A3B" w:rsidRDefault="00720418" w:rsidP="00720418">
            <w:pPr>
              <w:keepNext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iCs/>
                <w:sz w:val="24"/>
                <w:szCs w:val="24"/>
              </w:rPr>
              <w:t xml:space="preserve">Центральная </w:t>
            </w: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площадь</w:t>
            </w:r>
          </w:p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с. Шатрово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720418" w:rsidRDefault="00720418" w:rsidP="0072041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20418">
              <w:rPr>
                <w:rFonts w:ascii="PT Astra Serif" w:hAnsi="PT Astra Serif" w:cs="Arial"/>
                <w:sz w:val="24"/>
                <w:szCs w:val="24"/>
              </w:rPr>
              <w:t xml:space="preserve">Акция «Трезвость – выбор сильных», посвященная </w:t>
            </w:r>
            <w:r w:rsidRPr="00720418">
              <w:rPr>
                <w:rFonts w:ascii="PT Astra Serif" w:hAnsi="PT Astra Serif" w:cs="Arial"/>
                <w:color w:val="000000"/>
                <w:sz w:val="24"/>
                <w:szCs w:val="24"/>
              </w:rPr>
              <w:t>Дню профилактики алкоголизма</w:t>
            </w:r>
          </w:p>
          <w:p w:rsidR="00720418" w:rsidRPr="00425A3B" w:rsidRDefault="00720418" w:rsidP="0079473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Default="00720418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720418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8 июля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15:00</w:t>
            </w:r>
          </w:p>
          <w:p w:rsidR="00720418" w:rsidRPr="00425A3B" w:rsidRDefault="00720418" w:rsidP="00720418">
            <w:pPr>
              <w:keepNext/>
              <w:spacing w:line="0" w:lineRule="atLeast"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iCs/>
                <w:sz w:val="24"/>
                <w:szCs w:val="24"/>
              </w:rPr>
              <w:lastRenderedPageBreak/>
              <w:t xml:space="preserve">Центральная </w:t>
            </w: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площадь</w:t>
            </w:r>
          </w:p>
          <w:p w:rsidR="00720418" w:rsidRPr="00425A3B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с. Шатрово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9473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lastRenderedPageBreak/>
              <w:t>Акция «День семьи, любви и верности»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Default="00720418" w:rsidP="004A335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720418" w:rsidRDefault="00720418" w:rsidP="00720418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20418">
              <w:rPr>
                <w:rFonts w:ascii="PT Astra Serif" w:hAnsi="PT Astra Serif" w:cs="Arial"/>
                <w:sz w:val="24"/>
                <w:szCs w:val="24"/>
              </w:rPr>
              <w:t>8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720418">
              <w:rPr>
                <w:rFonts w:ascii="PT Astra Serif" w:hAnsi="PT Astra Serif" w:cs="Arial"/>
                <w:sz w:val="24"/>
                <w:szCs w:val="24"/>
              </w:rPr>
              <w:t>– 14 июля</w:t>
            </w:r>
          </w:p>
          <w:p w:rsidR="004A3359" w:rsidRPr="004A3359" w:rsidRDefault="00720418" w:rsidP="0072041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20418">
              <w:rPr>
                <w:rFonts w:ascii="PT Astra Serif" w:hAnsi="PT Astra Serif" w:cs="Arial"/>
                <w:sz w:val="24"/>
                <w:szCs w:val="24"/>
              </w:rPr>
              <w:t xml:space="preserve">Шатровская центральная </w:t>
            </w:r>
            <w:r>
              <w:rPr>
                <w:rFonts w:ascii="PT Astra Serif" w:hAnsi="PT Astra Serif" w:cs="Arial"/>
                <w:sz w:val="24"/>
                <w:szCs w:val="24"/>
              </w:rPr>
              <w:t>и детская библиотеки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Default="00720418" w:rsidP="00720418">
            <w:pPr>
              <w:shd w:val="clear" w:color="auto" w:fill="FFFFFF"/>
              <w:jc w:val="center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720418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Неделя правовой помощи по вопросам защиты интересов семьи </w:t>
            </w:r>
          </w:p>
          <w:p w:rsidR="00720418" w:rsidRPr="00720418" w:rsidRDefault="00720418" w:rsidP="00720418">
            <w:pPr>
              <w:shd w:val="clear" w:color="auto" w:fill="FFFFFF"/>
              <w:jc w:val="center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720418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20418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20418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отдельному плану)</w:t>
            </w:r>
          </w:p>
          <w:p w:rsidR="004A3359" w:rsidRPr="00720418" w:rsidRDefault="004A3359" w:rsidP="0072041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2041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10 июля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720418" w:rsidRPr="00425A3B" w:rsidRDefault="00720418" w:rsidP="0072041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11:00</w:t>
            </w:r>
          </w:p>
          <w:p w:rsidR="00720418" w:rsidRPr="00425A3B" w:rsidRDefault="00720418" w:rsidP="00720418">
            <w:pPr>
              <w:keepNext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iCs/>
                <w:sz w:val="24"/>
                <w:szCs w:val="24"/>
              </w:rPr>
              <w:t>Центральная п</w:t>
            </w: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лощадь</w:t>
            </w:r>
          </w:p>
          <w:p w:rsidR="004A3359" w:rsidRPr="004A3359" w:rsidRDefault="00720418" w:rsidP="0072041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с. Шатрово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Акция «Русская победа в Полтавском сражении»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204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4A3359" w:rsidRPr="002C72C0" w:rsidRDefault="004A3359" w:rsidP="0038318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A6" w:rsidRPr="00FF53A6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FF53A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A3359" w:rsidRPr="004A3359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F53A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8318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Default="00E24537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 июля</w:t>
            </w:r>
          </w:p>
          <w:p w:rsidR="00E24537" w:rsidRDefault="00E24537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24537" w:rsidRPr="00E24537" w:rsidRDefault="00E24537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24537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E24537" w:rsidRP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EE0C1B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EE0C1B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июля</w:t>
            </w:r>
          </w:p>
          <w:p w:rsidR="00EE0C1B" w:rsidRDefault="00EE0C1B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15.00</w:t>
            </w:r>
          </w:p>
          <w:p w:rsidR="00EE0C1B" w:rsidRDefault="00EE0C1B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Pr="00E24537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Заседание территориальной избирательной комиссии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E0C1B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B1DF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B1DF1">
              <w:rPr>
                <w:rFonts w:ascii="PT Astra Serif" w:hAnsi="PT Astra Serif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B1DF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8318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24537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E24537" w:rsidRPr="00E24537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24537" w:rsidRPr="00E24537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E24537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Default="00E24537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июля</w:t>
            </w:r>
          </w:p>
          <w:p w:rsidR="00E24537" w:rsidRDefault="00E24537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24537" w:rsidRPr="00E24537" w:rsidRDefault="00E24537" w:rsidP="0072041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P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24537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Думы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E24537" w:rsidRPr="00E24537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Default="004A3359" w:rsidP="007204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  <w:p w:rsidR="004A3359" w:rsidRPr="004A3359" w:rsidRDefault="004A3359" w:rsidP="0072041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06F37">
              <w:rPr>
                <w:sz w:val="24"/>
                <w:szCs w:val="24"/>
              </w:rPr>
              <w:t xml:space="preserve">Малый зал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Заседание комиссии по соблюдению требований трудового законодательства и снижению неформальной занятости </w:t>
            </w:r>
            <w:r w:rsidRPr="00E35A8E">
              <w:rPr>
                <w:sz w:val="24"/>
                <w:szCs w:val="24"/>
              </w:rPr>
              <w:t>в Шатровском муниципальном округе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E914F2" w:rsidRDefault="004A3359" w:rsidP="004A3359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Киселева А.Н.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6D31BB">
              <w:rPr>
                <w:sz w:val="24"/>
                <w:szCs w:val="24"/>
              </w:rPr>
              <w:t>Леонтьева Т.М.</w:t>
            </w:r>
          </w:p>
        </w:tc>
      </w:tr>
      <w:tr w:rsidR="004A3359" w:rsidRPr="00720418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8" w:rsidRPr="00425A3B" w:rsidRDefault="00720418" w:rsidP="00720418">
            <w:pPr>
              <w:keepNext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25 июля</w:t>
            </w:r>
            <w:r>
              <w:rPr>
                <w:rFonts w:ascii="PT Astra Serif" w:hAnsi="PT Astra Serif" w:cs="Arial"/>
                <w:bCs/>
                <w:iCs/>
                <w:sz w:val="24"/>
                <w:szCs w:val="24"/>
              </w:rPr>
              <w:t xml:space="preserve"> </w:t>
            </w:r>
          </w:p>
          <w:p w:rsidR="00720418" w:rsidRPr="00425A3B" w:rsidRDefault="00720418" w:rsidP="00720418">
            <w:pPr>
              <w:keepNext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11:00</w:t>
            </w:r>
          </w:p>
          <w:p w:rsidR="00720418" w:rsidRPr="00425A3B" w:rsidRDefault="00720418" w:rsidP="00720418">
            <w:pPr>
              <w:keepNext/>
              <w:jc w:val="center"/>
              <w:outlineLvl w:val="1"/>
              <w:rPr>
                <w:rFonts w:ascii="PT Astra Serif" w:hAnsi="PT Astra Serif" w:cs="Arial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iCs/>
                <w:sz w:val="24"/>
                <w:szCs w:val="24"/>
              </w:rPr>
              <w:t xml:space="preserve">Центральная </w:t>
            </w: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площадь</w:t>
            </w:r>
          </w:p>
          <w:p w:rsidR="004A3359" w:rsidRPr="004A3359" w:rsidRDefault="00720418" w:rsidP="0072041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25A3B">
              <w:rPr>
                <w:rFonts w:ascii="PT Astra Serif" w:hAnsi="PT Astra Serif" w:cs="Arial"/>
                <w:bCs/>
                <w:iCs/>
                <w:sz w:val="24"/>
                <w:szCs w:val="24"/>
              </w:rPr>
              <w:t>с. Шатрово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Акция "Калина красная грустит о Шукшине", посвященная 95-летию со дня рождения писателя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720418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7204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июля</w:t>
            </w:r>
          </w:p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6D31BB" w:rsidRDefault="004A3359" w:rsidP="004A3359">
            <w:pPr>
              <w:jc w:val="center"/>
              <w:rPr>
                <w:sz w:val="24"/>
                <w:szCs w:val="24"/>
              </w:rPr>
            </w:pPr>
            <w:r w:rsidRPr="006D31BB">
              <w:rPr>
                <w:sz w:val="24"/>
                <w:szCs w:val="24"/>
              </w:rPr>
              <w:t>Киселева А.Н.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6D31BB">
              <w:rPr>
                <w:sz w:val="24"/>
                <w:szCs w:val="24"/>
              </w:rPr>
              <w:t>Леонтьева Т.М.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</w:t>
            </w: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lastRenderedPageBreak/>
              <w:t>Администрации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A6" w:rsidRPr="00FF53A6" w:rsidRDefault="00FF53A6" w:rsidP="00FF53A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FF53A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Сивяков В.А.</w:t>
            </w:r>
          </w:p>
          <w:p w:rsidR="004A3359" w:rsidRPr="004A3359" w:rsidRDefault="00FF53A6" w:rsidP="00FF53A6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F53A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335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работников торговли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6D31BB" w:rsidRDefault="004A3359" w:rsidP="004A3359">
            <w:pPr>
              <w:jc w:val="center"/>
              <w:rPr>
                <w:sz w:val="24"/>
                <w:szCs w:val="24"/>
              </w:rPr>
            </w:pPr>
            <w:r w:rsidRPr="006D31BB">
              <w:rPr>
                <w:sz w:val="24"/>
                <w:szCs w:val="24"/>
              </w:rPr>
              <w:t>Киселева А.Н.</w:t>
            </w:r>
          </w:p>
          <w:p w:rsidR="004A3359" w:rsidRPr="004A3359" w:rsidRDefault="004A3359" w:rsidP="004A3359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6D31BB">
              <w:rPr>
                <w:sz w:val="24"/>
                <w:szCs w:val="24"/>
              </w:rPr>
              <w:t>Леонтьева Т.М.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E24537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8318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05421F" w:rsidRDefault="00383183" w:rsidP="0038318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4A3359" w:rsidRPr="004A3359" w:rsidRDefault="00383183" w:rsidP="0038318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83183" w:rsidRDefault="0038318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8318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29 июля</w:t>
            </w:r>
          </w:p>
          <w:p w:rsidR="00304480" w:rsidRPr="004A3359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отдельному графику)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80" w:rsidRPr="00304480" w:rsidRDefault="00304480" w:rsidP="00304480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04480">
              <w:rPr>
                <w:rFonts w:ascii="PT Astra Serif" w:hAnsi="PT Astra Serif"/>
                <w:sz w:val="24"/>
                <w:szCs w:val="24"/>
              </w:rPr>
              <w:t xml:space="preserve">Приёмка образовательных организаций к новому 2024-2025 учебному году </w:t>
            </w:r>
          </w:p>
          <w:p w:rsidR="004A3359" w:rsidRPr="004A3359" w:rsidRDefault="00304480" w:rsidP="003044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304480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304480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304480">
              <w:rPr>
                <w:rFonts w:ascii="PT Astra Serif" w:hAnsi="PT Astra Serif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B1DF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B1DF1">
              <w:rPr>
                <w:rFonts w:ascii="PT Astra Serif" w:hAnsi="PT Astra Serif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E0C1B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 июля</w:t>
            </w:r>
          </w:p>
          <w:p w:rsidR="00EE0C1B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15.00</w:t>
            </w:r>
          </w:p>
          <w:p w:rsidR="00EE0C1B" w:rsidRPr="002B1DF1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Pr="002B1DF1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Заседание территориальной избирательной комиссии Шатровского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B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E0C1B" w:rsidRDefault="00EE0C1B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15397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9" w:rsidRPr="002B1DF1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9" w:rsidRPr="002B1DF1" w:rsidRDefault="00153979" w:rsidP="002D68E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по содействию избирательным комиссиям</w:t>
            </w:r>
            <w:r w:rsidR="002D68E3">
              <w:rPr>
                <w:rFonts w:ascii="PT Astra Serif" w:hAnsi="PT Astra Serif"/>
                <w:sz w:val="24"/>
                <w:szCs w:val="24"/>
              </w:rPr>
              <w:t>,</w:t>
            </w:r>
            <w:r w:rsidR="002D68E3" w:rsidRPr="00CA0734">
              <w:rPr>
                <w:rFonts w:ascii="PT Astra Serif" w:hAnsi="PT Astra Serif"/>
              </w:rPr>
              <w:t xml:space="preserve"> </w:t>
            </w:r>
            <w:r w:rsidR="002D68E3" w:rsidRPr="002D68E3">
              <w:rPr>
                <w:rFonts w:ascii="PT Astra Serif" w:hAnsi="PT Astra Serif"/>
                <w:sz w:val="24"/>
                <w:szCs w:val="24"/>
              </w:rPr>
              <w:t>действующим на территории Шатровского муниципального округа Курганской области, в реализации их полномочий по организации и обеспечению подготовки и проведения выборов Губернатора Курганской области</w:t>
            </w:r>
            <w:r w:rsidR="002D68E3" w:rsidRPr="00CA0734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9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Т.И.,</w:t>
            </w:r>
          </w:p>
          <w:p w:rsid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Директора территориальных </w:t>
            </w:r>
            <w:r w:rsidR="00EE0C1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отделов</w:t>
            </w:r>
          </w:p>
        </w:tc>
      </w:tr>
      <w:tr w:rsidR="004A3359" w:rsidRPr="004A3359" w:rsidTr="004A3359">
        <w:trPr>
          <w:gridAfter w:val="1"/>
          <w:wAfter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153979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4A3359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04480">
              <w:rPr>
                <w:rFonts w:ascii="PT Astra Serif" w:hAnsi="PT Astra Serif"/>
                <w:sz w:val="24"/>
                <w:szCs w:val="24"/>
              </w:rPr>
              <w:t>Подготовка образовательных организаций к новому учебному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9" w:rsidRPr="002B1DF1" w:rsidRDefault="002B1DF1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B1DF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Проведение мероприятий по благоустройству населенных пунктов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7723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 Арефьев А.П.</w:t>
            </w:r>
            <w:r w:rsidR="008C7723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A3359" w:rsidRPr="0005421F" w:rsidRDefault="008C772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территориальных отделов</w:t>
            </w:r>
            <w:r w:rsidR="004A3359" w:rsidRPr="0005421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Контроль за ходом проведения пастбищного содержания сельскохозяйственных животных 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>в  СХП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и КФХ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проведения   полевых работ в СХП и КФХ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Контроль за подготовкой жилищно-коммунального хозяйства на территории Шатровского муниципального окр</w:t>
            </w:r>
            <w:r w:rsidR="00FF53A6">
              <w:rPr>
                <w:rFonts w:ascii="PT Astra Serif" w:hAnsi="PT Astra Serif"/>
                <w:sz w:val="24"/>
                <w:szCs w:val="24"/>
              </w:rPr>
              <w:t>уга к отопительному периоду 2024-2025</w:t>
            </w:r>
            <w:r w:rsidRPr="0005421F">
              <w:rPr>
                <w:rFonts w:ascii="PT Astra Serif" w:hAnsi="PT Astra Serif"/>
                <w:sz w:val="24"/>
                <w:szCs w:val="24"/>
              </w:rPr>
              <w:t>г.г.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15397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05421F">
              <w:rPr>
                <w:rFonts w:ascii="PT Astra Serif" w:hAnsi="PT Astra Serif"/>
                <w:sz w:val="24"/>
                <w:szCs w:val="24"/>
              </w:rPr>
              <w:t>Вебмониторинг</w:t>
            </w:r>
            <w:proofErr w:type="spellEnd"/>
            <w:r w:rsidRPr="0005421F">
              <w:rPr>
                <w:rFonts w:ascii="PT Astra Serif" w:hAnsi="PT Astra Serif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15397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по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графику)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4A3359" w:rsidRPr="0005421F" w:rsidRDefault="008C772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Шингарова Е.С.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15397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Проведение плановых проверок сохранности жилья, закрепленного за </w:t>
            </w:r>
            <w:r w:rsidRPr="0005421F">
              <w:rPr>
                <w:rFonts w:ascii="PT Astra Serif" w:hAnsi="PT Astra Serif"/>
                <w:sz w:val="24"/>
                <w:szCs w:val="24"/>
              </w:rPr>
              <w:lastRenderedPageBreak/>
              <w:t>детьми-сиротами, детьми, оставшимися без попечения родителей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lastRenderedPageBreak/>
              <w:t>Сивяков В.А.</w:t>
            </w:r>
          </w:p>
          <w:p w:rsidR="004A3359" w:rsidRPr="0005421F" w:rsidRDefault="008C772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Шингарова Е.С.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153979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Совместные рейды со службами системы профилактики правонарушений в ночное время 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4A3359" w:rsidRPr="0005421F" w:rsidRDefault="008C772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Шингарова Е.С.</w:t>
            </w:r>
          </w:p>
        </w:tc>
      </w:tr>
      <w:tr w:rsidR="00FF53A6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F53A6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gridSpan w:val="2"/>
          </w:tcPr>
          <w:p w:rsidR="00FF53A6" w:rsidRPr="0005421F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FF53A6" w:rsidRPr="00FF53A6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53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Проведение декады Ветеранского подворья «Чистое село Зауралья»</w:t>
            </w:r>
          </w:p>
        </w:tc>
        <w:tc>
          <w:tcPr>
            <w:tcW w:w="2126" w:type="dxa"/>
            <w:gridSpan w:val="2"/>
          </w:tcPr>
          <w:p w:rsidR="00FF53A6" w:rsidRPr="0005421F" w:rsidRDefault="00FF53A6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Шестакова Н.Ф.</w:t>
            </w:r>
          </w:p>
        </w:tc>
      </w:tr>
      <w:tr w:rsidR="008C7723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8C7723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gridSpan w:val="2"/>
          </w:tcPr>
          <w:p w:rsidR="008C7723" w:rsidRPr="0005421F" w:rsidRDefault="008C772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8C7723" w:rsidRPr="00FF53A6" w:rsidRDefault="008C7723" w:rsidP="008C7723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C772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Экскурсии по родному Зауралью «О малой родине с любовью»</w:t>
            </w:r>
          </w:p>
        </w:tc>
        <w:tc>
          <w:tcPr>
            <w:tcW w:w="2126" w:type="dxa"/>
            <w:gridSpan w:val="2"/>
          </w:tcPr>
          <w:p w:rsidR="008C7723" w:rsidRDefault="008C772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Шестакова Н.Ф.</w:t>
            </w:r>
          </w:p>
        </w:tc>
      </w:tr>
      <w:tr w:rsidR="004A3359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126" w:type="dxa"/>
            <w:gridSpan w:val="2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Романова Т.И.</w:t>
            </w:r>
          </w:p>
        </w:tc>
      </w:tr>
      <w:tr w:rsidR="00720418" w:rsidRPr="0005421F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0418" w:rsidRPr="0005421F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gridSpan w:val="2"/>
          </w:tcPr>
          <w:p w:rsidR="00720418" w:rsidRPr="0005421F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720418" w:rsidRDefault="00720418" w:rsidP="00794733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 xml:space="preserve">Заседания клубов по интересам </w:t>
            </w:r>
          </w:p>
          <w:p w:rsidR="00720418" w:rsidRPr="0005421F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5A3B">
              <w:rPr>
                <w:rFonts w:ascii="PT Astra Serif" w:hAnsi="PT Astra Serif" w:cs="Arial"/>
                <w:sz w:val="24"/>
                <w:szCs w:val="24"/>
              </w:rPr>
              <w:t>(</w:t>
            </w:r>
            <w:proofErr w:type="gramStart"/>
            <w:r w:rsidRPr="00425A3B">
              <w:rPr>
                <w:rFonts w:ascii="PT Astra Serif" w:hAnsi="PT Astra Serif" w:cs="Arial"/>
                <w:sz w:val="24"/>
                <w:szCs w:val="24"/>
              </w:rPr>
              <w:t>по</w:t>
            </w:r>
            <w:proofErr w:type="gramEnd"/>
            <w:r w:rsidRPr="00425A3B">
              <w:rPr>
                <w:rFonts w:ascii="PT Astra Serif" w:hAnsi="PT Astra Serif" w:cs="Arial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126" w:type="dxa"/>
            <w:gridSpan w:val="2"/>
          </w:tcPr>
          <w:p w:rsidR="00720418" w:rsidRPr="0005421F" w:rsidRDefault="00720418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4A3359" w:rsidRPr="00E24537" w:rsidTr="004A3359">
        <w:trPr>
          <w:gridBefore w:val="1"/>
          <w:wBefore w:w="29" w:type="dxa"/>
        </w:trPr>
        <w:tc>
          <w:tcPr>
            <w:tcW w:w="709" w:type="dxa"/>
            <w:gridSpan w:val="2"/>
          </w:tcPr>
          <w:p w:rsidR="004A3359" w:rsidRPr="00E24537" w:rsidRDefault="00624CE3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gridSpan w:val="2"/>
          </w:tcPr>
          <w:p w:rsidR="004A3359" w:rsidRPr="00E24537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  <w:gridSpan w:val="2"/>
          </w:tcPr>
          <w:p w:rsidR="004A3359" w:rsidRPr="00E24537" w:rsidRDefault="004A3359" w:rsidP="0079473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4A3359" w:rsidRPr="00E24537" w:rsidRDefault="004A3359" w:rsidP="0079473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>- межведомственная по организации отдыха, оздоровления и занятости детей;</w:t>
            </w:r>
          </w:p>
          <w:p w:rsidR="004A3359" w:rsidRPr="00E24537" w:rsidRDefault="004A3359" w:rsidP="0079473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E24537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административной;</w:t>
            </w:r>
          </w:p>
          <w:p w:rsidR="004A3359" w:rsidRPr="00E24537" w:rsidRDefault="004A3359" w:rsidP="0079473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24537">
              <w:rPr>
                <w:rFonts w:ascii="PT Astra Serif" w:hAnsi="PT Astra Serif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E24537" w:rsidRPr="00E24537" w:rsidRDefault="00E24537" w:rsidP="0079473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24537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Pr="00E24537">
              <w:rPr>
                <w:rFonts w:ascii="PT Astra Serif" w:hAnsi="PT Astra Serif"/>
                <w:sz w:val="24"/>
                <w:szCs w:val="24"/>
              </w:rPr>
              <w:t xml:space="preserve"> по подготовке правил землепользования и застройки поселений, входящих в состав Шатровского муниципального округа;</w:t>
            </w:r>
          </w:p>
          <w:p w:rsidR="00E24537" w:rsidRPr="00E24537" w:rsidRDefault="00E24537" w:rsidP="0079473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24537">
              <w:rPr>
                <w:rFonts w:ascii="PT Astra Serif" w:hAnsi="PT Astra Serif"/>
                <w:sz w:val="24"/>
                <w:szCs w:val="24"/>
              </w:rPr>
              <w:t>-</w:t>
            </w:r>
            <w:r w:rsidRPr="00E24537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24537">
              <w:rPr>
                <w:rFonts w:ascii="PT Astra Serif" w:hAnsi="PT Astra Serif"/>
                <w:bCs/>
                <w:sz w:val="24"/>
                <w:szCs w:val="24"/>
                <w:lang w:eastAsia="zh-CN"/>
              </w:rPr>
              <w:t>межведомственной комиссии по вопросам эксплуатации жилого и нежилого фонда на территории Шатровского муниципального округа</w:t>
            </w:r>
          </w:p>
          <w:p w:rsidR="004A3359" w:rsidRPr="00E24537" w:rsidRDefault="004A3359" w:rsidP="0079473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24537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E24537">
              <w:rPr>
                <w:rFonts w:ascii="PT Astra Serif" w:hAnsi="PT Astra Serif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4A3359" w:rsidRPr="00E24537" w:rsidRDefault="004A3359" w:rsidP="0079473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24537">
              <w:rPr>
                <w:rFonts w:ascii="PT Astra Serif" w:hAnsi="PT Astra Serif"/>
                <w:sz w:val="24"/>
                <w:szCs w:val="24"/>
              </w:rPr>
              <w:t>- по исчислению стажа муниципальной службы.</w:t>
            </w:r>
          </w:p>
        </w:tc>
        <w:tc>
          <w:tcPr>
            <w:tcW w:w="2126" w:type="dxa"/>
            <w:gridSpan w:val="2"/>
          </w:tcPr>
          <w:p w:rsidR="004A3359" w:rsidRPr="00E24537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4A3359" w:rsidRPr="00E24537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>рабочих</w:t>
            </w:r>
            <w:proofErr w:type="gramEnd"/>
            <w:r w:rsidRPr="00E2453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4A3359" w:rsidRPr="00E24537" w:rsidRDefault="004A3359" w:rsidP="004A3359">
      <w:pPr>
        <w:rPr>
          <w:rFonts w:ascii="PT Astra Serif" w:hAnsi="PT Astra Serif"/>
          <w:sz w:val="24"/>
          <w:szCs w:val="24"/>
        </w:rPr>
      </w:pPr>
    </w:p>
    <w:p w:rsidR="004A3359" w:rsidRPr="00E24537" w:rsidRDefault="004A3359" w:rsidP="004A3359">
      <w:pPr>
        <w:rPr>
          <w:rFonts w:ascii="PT Astra Serif" w:hAnsi="PT Astra Serif"/>
          <w:sz w:val="24"/>
          <w:szCs w:val="24"/>
        </w:rPr>
      </w:pPr>
    </w:p>
    <w:p w:rsidR="004A3359" w:rsidRPr="0005421F" w:rsidRDefault="004A3359" w:rsidP="004A3359">
      <w:pPr>
        <w:rPr>
          <w:rFonts w:ascii="PT Astra Serif" w:hAnsi="PT Astra Serif"/>
          <w:sz w:val="24"/>
          <w:szCs w:val="24"/>
        </w:rPr>
      </w:pPr>
    </w:p>
    <w:p w:rsidR="004A3359" w:rsidRPr="0005421F" w:rsidRDefault="004A3359" w:rsidP="004A3359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Управляющий делами - руководитель аппарата</w:t>
      </w:r>
    </w:p>
    <w:p w:rsidR="004A3359" w:rsidRPr="0005421F" w:rsidRDefault="004A3359" w:rsidP="004A3359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4A3359" w:rsidRPr="0005421F" w:rsidRDefault="004A3359" w:rsidP="004A3359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4A3359" w:rsidRPr="0005421F" w:rsidRDefault="004A3359" w:rsidP="004A3359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Pr="0005421F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Default="004A3359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24CE3" w:rsidRDefault="00624CE3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D68E3" w:rsidRPr="0005421F" w:rsidRDefault="002D68E3" w:rsidP="004A3359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A3359" w:rsidRPr="0005421F" w:rsidRDefault="004A3359" w:rsidP="004A3359">
      <w:pPr>
        <w:spacing w:line="0" w:lineRule="atLeast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4A3359" w:rsidRPr="0005421F" w:rsidRDefault="004A3359" w:rsidP="004A3359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4A3359" w:rsidRPr="0005421F" w:rsidRDefault="004A3359" w:rsidP="004A335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для</w:t>
      </w:r>
      <w:proofErr w:type="gramEnd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 рассмотрения на еженедельных совещаниях</w:t>
      </w:r>
    </w:p>
    <w:p w:rsidR="004A3359" w:rsidRPr="0005421F" w:rsidRDefault="004A3359" w:rsidP="004A335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у</w:t>
      </w:r>
      <w:proofErr w:type="gramEnd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Главы Шатровского муниципального округа</w:t>
      </w:r>
    </w:p>
    <w:p w:rsidR="004A3359" w:rsidRPr="0005421F" w:rsidRDefault="004A3359" w:rsidP="004A335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июл</w:t>
      </w:r>
      <w:r w:rsidR="00153979">
        <w:rPr>
          <w:rFonts w:ascii="PT Astra Serif" w:hAnsi="PT Astra Serif"/>
          <w:b/>
          <w:bCs/>
          <w:sz w:val="24"/>
          <w:szCs w:val="24"/>
          <w:lang w:eastAsia="ru-RU"/>
        </w:rPr>
        <w:t>е 2024</w:t>
      </w: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4A3359" w:rsidRPr="0005421F" w:rsidRDefault="004A3359" w:rsidP="004A3359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4A3359" w:rsidRPr="0005421F" w:rsidRDefault="004A3359" w:rsidP="004A3359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4A3359" w:rsidRPr="0005421F" w:rsidTr="00794733">
        <w:tc>
          <w:tcPr>
            <w:tcW w:w="717" w:type="dxa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7" w:type="dxa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  <w:tc>
          <w:tcPr>
            <w:tcW w:w="2127" w:type="dxa"/>
          </w:tcPr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4A3359" w:rsidRPr="0005421F" w:rsidRDefault="004A3359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D68E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Организация и контроль использования объектов спорта, введенных в эксплуатацию с 2018 года населением Шатровского муниципального округа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3044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D68E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Реализация полномочий в части вовлечения детей, из семей находящихся в социально опасном положении в спортивные секции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D68E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 работе МБУ ДО «Детская школа искусств»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Строжкова М.П.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D68E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 предоставлении муниципальными служащими Шатровского муниципального округа Курганской области, руководителями муниципальных учреждений Шатровского муниципального округа Курганской области сведений о доходах, расходах об имуществе и обязательствах имущественного характера за 2023 год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Андреева Л.Г.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D68E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Об итогах проведения муниципального земельного контроля в 2023 и 1 полугодие 2024 года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Тимухин А.А.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 ходе проведения ремонтов в медицинских учреждениях Шатровского муниципального округа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127" w:type="dxa"/>
          </w:tcPr>
          <w:p w:rsidR="008C7723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Попов Р.С.</w:t>
            </w:r>
          </w:p>
          <w:p w:rsidR="00304480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bCs/>
                <w:sz w:val="24"/>
                <w:szCs w:val="24"/>
              </w:rPr>
              <w:t>О ходе выполнения мероприятий муниципальной программы Шатровского муниципального округа «Развитие агропромышленного комплекса в Шатровском муниципальном округе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 ситуации на рынке труда Шатровского муниципального округа по итогам первого полугодия 2024 года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Пушкарев В.Г.</w:t>
            </w:r>
          </w:p>
        </w:tc>
      </w:tr>
      <w:tr w:rsidR="008C7723" w:rsidRPr="0005421F" w:rsidTr="00794733">
        <w:tc>
          <w:tcPr>
            <w:tcW w:w="717" w:type="dxa"/>
          </w:tcPr>
          <w:p w:rsidR="008C7723" w:rsidRPr="002D68E3" w:rsidRDefault="002D68E3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</w:tcPr>
          <w:p w:rsidR="008C7723" w:rsidRPr="0005421F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90E8E">
              <w:rPr>
                <w:rFonts w:ascii="PT Astra Serif" w:hAnsi="PT Astra Serif"/>
                <w:sz w:val="24"/>
                <w:szCs w:val="24"/>
              </w:rPr>
              <w:t>О ходе ремонтов в образовательных учреждения Шатровского муниципального округа</w:t>
            </w:r>
          </w:p>
        </w:tc>
        <w:tc>
          <w:tcPr>
            <w:tcW w:w="1842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2127" w:type="dxa"/>
          </w:tcPr>
          <w:p w:rsidR="008C7723" w:rsidRPr="00304480" w:rsidRDefault="00304480" w:rsidP="007947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</w:tbl>
    <w:p w:rsidR="008C7723" w:rsidRDefault="008C7723" w:rsidP="008C7723"/>
    <w:p w:rsidR="008C7723" w:rsidRDefault="008C7723" w:rsidP="008C7723"/>
    <w:p w:rsidR="008C7723" w:rsidRPr="0005421F" w:rsidRDefault="008C7723" w:rsidP="008C7723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Управляющий делами - руководитель аппарата</w:t>
      </w:r>
    </w:p>
    <w:p w:rsidR="008C7723" w:rsidRPr="0005421F" w:rsidRDefault="008C7723" w:rsidP="008C7723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8C7723" w:rsidRPr="0005421F" w:rsidRDefault="008C7723" w:rsidP="008C7723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8C7723" w:rsidRPr="0005421F" w:rsidRDefault="008C7723" w:rsidP="008C7723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7697" w:rsidRDefault="00EC7697"/>
    <w:sectPr w:rsidR="00EC7697" w:rsidSect="002B05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D"/>
    <w:rsid w:val="00153979"/>
    <w:rsid w:val="002A747B"/>
    <w:rsid w:val="002B050C"/>
    <w:rsid w:val="002B1DF1"/>
    <w:rsid w:val="002C72C0"/>
    <w:rsid w:val="002D68E3"/>
    <w:rsid w:val="00304480"/>
    <w:rsid w:val="00383183"/>
    <w:rsid w:val="004A3359"/>
    <w:rsid w:val="00624CE3"/>
    <w:rsid w:val="006B36A1"/>
    <w:rsid w:val="00720418"/>
    <w:rsid w:val="008C7723"/>
    <w:rsid w:val="009E60ED"/>
    <w:rsid w:val="00AD5036"/>
    <w:rsid w:val="00E24537"/>
    <w:rsid w:val="00EC7697"/>
    <w:rsid w:val="00EE0C1B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912D-DB69-4235-9B0D-4E921F1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5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4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0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2024-06-25T11:50:00Z</cp:lastPrinted>
  <dcterms:created xsi:type="dcterms:W3CDTF">2024-06-24T09:57:00Z</dcterms:created>
  <dcterms:modified xsi:type="dcterms:W3CDTF">2024-06-25T11:51:00Z</dcterms:modified>
</cp:coreProperties>
</file>