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B0" w:rsidRDefault="00065DB0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Pr="00596863" w:rsidRDefault="00887D64" w:rsidP="00996535">
      <w:pPr>
        <w:keepNext/>
        <w:tabs>
          <w:tab w:val="left" w:pos="8100"/>
          <w:tab w:val="left" w:pos="8505"/>
        </w:tabs>
      </w:pPr>
      <w:r>
        <w:rPr>
          <w:sz w:val="28"/>
        </w:rPr>
        <w:t>от  04  декабря  2024  года  №  833</w:t>
      </w:r>
      <w:bookmarkStart w:id="0" w:name="_GoBack"/>
      <w:bookmarkEnd w:id="0"/>
      <w:r w:rsidR="00065DB0">
        <w:rPr>
          <w:sz w:val="28"/>
        </w:rPr>
        <w:t xml:space="preserve">  </w:t>
      </w:r>
      <w:r w:rsidR="00996535">
        <w:rPr>
          <w:sz w:val="28"/>
        </w:rPr>
        <w:tab/>
        <w:t xml:space="preserve">       </w:t>
      </w:r>
      <w:proofErr w:type="spellStart"/>
      <w:r w:rsidR="00065DB0">
        <w:t>с.Шатрово</w:t>
      </w:r>
      <w:proofErr w:type="spellEnd"/>
      <w:r w:rsidR="00065DB0">
        <w:t xml:space="preserve">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065DB0" w:rsidRPr="00DF5E64" w:rsidTr="00DC29EC">
        <w:tc>
          <w:tcPr>
            <w:tcW w:w="5068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</w:tr>
    </w:tbl>
    <w:p w:rsidR="00043585" w:rsidRPr="00043585" w:rsidRDefault="00043585" w:rsidP="00043585">
      <w:pPr>
        <w:jc w:val="center"/>
        <w:rPr>
          <w:rFonts w:ascii="PT Astra Serif" w:hAnsi="PT Astra Serif"/>
          <w:b/>
          <w:sz w:val="28"/>
          <w:szCs w:val="28"/>
        </w:rPr>
      </w:pPr>
      <w:r w:rsidRPr="00043585">
        <w:rPr>
          <w:rFonts w:ascii="PT Astra Serif" w:hAnsi="PT Astra Serif"/>
          <w:b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ascii="PT Astra Serif" w:hAnsi="PT Astra Serif"/>
          <w:b/>
          <w:sz w:val="28"/>
          <w:szCs w:val="28"/>
        </w:rPr>
        <w:t>Шатровского муниципального округа</w:t>
      </w:r>
      <w:r w:rsidR="002E1011">
        <w:rPr>
          <w:rFonts w:ascii="PT Astra Serif" w:hAnsi="PT Astra Serif"/>
          <w:b/>
          <w:sz w:val="28"/>
          <w:szCs w:val="28"/>
        </w:rPr>
        <w:t xml:space="preserve"> Курганской области</w:t>
      </w:r>
      <w:r w:rsidRPr="00043585">
        <w:rPr>
          <w:rFonts w:ascii="PT Astra Serif" w:hAnsi="PT Astra Serif"/>
          <w:b/>
          <w:sz w:val="28"/>
          <w:szCs w:val="28"/>
        </w:rPr>
        <w:t>, о форме и сроках формирования отчета об их исполнении</w:t>
      </w:r>
    </w:p>
    <w:p w:rsidR="00043585" w:rsidRPr="00043585" w:rsidRDefault="00043585" w:rsidP="00043585">
      <w:pPr>
        <w:jc w:val="both"/>
        <w:rPr>
          <w:rFonts w:ascii="PT Astra Serif" w:hAnsi="PT Astra Serif"/>
          <w:sz w:val="28"/>
          <w:szCs w:val="28"/>
        </w:rPr>
      </w:pPr>
    </w:p>
    <w:p w:rsidR="00043585" w:rsidRPr="00043585" w:rsidRDefault="00596863" w:rsidP="0004358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43585" w:rsidRPr="00043585">
        <w:rPr>
          <w:rFonts w:ascii="PT Astra Serif" w:hAnsi="PT Astra Serif"/>
          <w:sz w:val="28"/>
          <w:szCs w:val="28"/>
        </w:rPr>
        <w:t xml:space="preserve">В соответствии с частью 4 статьи 6 и частью 5 статьи 7 Федерального закона от 13 июля 2020 года № 189-ФЗ «О </w:t>
      </w:r>
      <w:r w:rsidR="00717609">
        <w:rPr>
          <w:rFonts w:ascii="PT Astra Serif" w:hAnsi="PT Astra Serif"/>
          <w:sz w:val="28"/>
          <w:szCs w:val="28"/>
        </w:rPr>
        <w:t>государственном (</w:t>
      </w:r>
      <w:r w:rsidR="00043585" w:rsidRPr="00043585">
        <w:rPr>
          <w:rFonts w:ascii="PT Astra Serif" w:hAnsi="PT Astra Serif"/>
          <w:sz w:val="28"/>
          <w:szCs w:val="28"/>
        </w:rPr>
        <w:t>муниципальном</w:t>
      </w:r>
      <w:r w:rsidR="00717609">
        <w:rPr>
          <w:rFonts w:ascii="PT Astra Serif" w:hAnsi="PT Astra Serif"/>
          <w:sz w:val="28"/>
          <w:szCs w:val="28"/>
        </w:rPr>
        <w:t>)</w:t>
      </w:r>
      <w:r w:rsidR="00043585" w:rsidRPr="00043585">
        <w:rPr>
          <w:rFonts w:ascii="PT Astra Serif" w:hAnsi="PT Astra Serif"/>
          <w:sz w:val="28"/>
          <w:szCs w:val="28"/>
        </w:rPr>
        <w:t xml:space="preserve"> социальном заказе на оказание </w:t>
      </w:r>
      <w:r w:rsidR="00717609">
        <w:rPr>
          <w:rFonts w:ascii="PT Astra Serif" w:hAnsi="PT Astra Serif"/>
          <w:sz w:val="28"/>
          <w:szCs w:val="28"/>
        </w:rPr>
        <w:t>государственных (</w:t>
      </w:r>
      <w:r w:rsidR="00043585">
        <w:rPr>
          <w:rFonts w:ascii="PT Astra Serif" w:hAnsi="PT Astra Serif"/>
          <w:sz w:val="28"/>
          <w:szCs w:val="28"/>
        </w:rPr>
        <w:t>муниципальных</w:t>
      </w:r>
      <w:r w:rsidR="00717609">
        <w:rPr>
          <w:rFonts w:ascii="PT Astra Serif" w:hAnsi="PT Astra Serif"/>
          <w:sz w:val="28"/>
          <w:szCs w:val="28"/>
        </w:rPr>
        <w:t>)</w:t>
      </w:r>
      <w:r w:rsidR="00043585" w:rsidRPr="00043585">
        <w:rPr>
          <w:rFonts w:ascii="PT Astra Serif" w:hAnsi="PT Astra Serif"/>
          <w:sz w:val="28"/>
          <w:szCs w:val="28"/>
        </w:rPr>
        <w:t xml:space="preserve"> услуг в социальной сфе</w:t>
      </w:r>
      <w:r w:rsidR="00043585">
        <w:rPr>
          <w:rFonts w:ascii="PT Astra Serif" w:hAnsi="PT Astra Serif"/>
          <w:sz w:val="28"/>
          <w:szCs w:val="28"/>
        </w:rPr>
        <w:t>ре» (далее – Федеральный закон)</w:t>
      </w:r>
      <w:r w:rsidR="00717609">
        <w:rPr>
          <w:rFonts w:ascii="PT Astra Serif" w:hAnsi="PT Astra Serif"/>
          <w:sz w:val="28"/>
          <w:szCs w:val="28"/>
        </w:rPr>
        <w:t xml:space="preserve"> А</w:t>
      </w:r>
      <w:r w:rsidR="00043585" w:rsidRPr="00043585">
        <w:rPr>
          <w:rFonts w:ascii="PT Astra Serif" w:hAnsi="PT Astra Serif"/>
          <w:sz w:val="28"/>
          <w:szCs w:val="28"/>
        </w:rPr>
        <w:t xml:space="preserve">дминистрация </w:t>
      </w:r>
      <w:r w:rsidR="00717609">
        <w:rPr>
          <w:rFonts w:ascii="PT Astra Serif" w:hAnsi="PT Astra Serif"/>
          <w:sz w:val="28"/>
          <w:szCs w:val="28"/>
        </w:rPr>
        <w:t>Шатровского</w:t>
      </w:r>
      <w:r w:rsidR="00161F3D">
        <w:rPr>
          <w:rFonts w:ascii="PT Astra Serif" w:hAnsi="PT Astra Serif"/>
          <w:sz w:val="28"/>
          <w:szCs w:val="28"/>
        </w:rPr>
        <w:t xml:space="preserve"> </w:t>
      </w:r>
      <w:r w:rsidR="00043585" w:rsidRPr="00043585">
        <w:rPr>
          <w:rFonts w:ascii="PT Astra Serif" w:hAnsi="PT Astra Serif"/>
          <w:sz w:val="28"/>
          <w:szCs w:val="28"/>
        </w:rPr>
        <w:t xml:space="preserve">муниципального </w:t>
      </w:r>
      <w:r w:rsidR="00717609">
        <w:rPr>
          <w:rFonts w:ascii="PT Astra Serif" w:hAnsi="PT Astra Serif"/>
          <w:sz w:val="28"/>
          <w:szCs w:val="28"/>
        </w:rPr>
        <w:t>округа Курганской области</w:t>
      </w:r>
    </w:p>
    <w:p w:rsidR="00043585" w:rsidRPr="00043585" w:rsidRDefault="000D7012" w:rsidP="0004358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ПОСТАНОВЛЯЕ</w:t>
      </w:r>
      <w:r w:rsidRPr="00043585">
        <w:rPr>
          <w:rFonts w:ascii="PT Astra Serif" w:hAnsi="PT Astra Serif"/>
          <w:sz w:val="28"/>
          <w:szCs w:val="28"/>
        </w:rPr>
        <w:t>Т</w:t>
      </w:r>
      <w:r w:rsidR="00043585" w:rsidRPr="00043585">
        <w:rPr>
          <w:rFonts w:ascii="PT Astra Serif" w:hAnsi="PT Astra Serif"/>
          <w:sz w:val="28"/>
          <w:szCs w:val="28"/>
        </w:rPr>
        <w:t>:</w:t>
      </w:r>
    </w:p>
    <w:p w:rsidR="00043585" w:rsidRPr="00043585" w:rsidRDefault="00043585" w:rsidP="000D70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043585">
        <w:rPr>
          <w:rFonts w:ascii="PT Astra Serif" w:hAnsi="PT Astra Serif"/>
          <w:sz w:val="28"/>
          <w:szCs w:val="28"/>
        </w:rPr>
        <w:t xml:space="preserve">1. Установить, что в целях выполнения требований части 4 статьи 6 и части 5 статьи 7  Федерального закона, в </w:t>
      </w:r>
      <w:proofErr w:type="spellStart"/>
      <w:r w:rsidR="000D7012">
        <w:rPr>
          <w:rFonts w:ascii="PT Astra Serif" w:hAnsi="PT Astra Serif"/>
          <w:sz w:val="28"/>
          <w:szCs w:val="28"/>
        </w:rPr>
        <w:t>Шатровском</w:t>
      </w:r>
      <w:proofErr w:type="spellEnd"/>
      <w:r w:rsidR="000D7012">
        <w:rPr>
          <w:rFonts w:ascii="PT Astra Serif" w:hAnsi="PT Astra Serif"/>
          <w:sz w:val="28"/>
          <w:szCs w:val="28"/>
        </w:rPr>
        <w:t xml:space="preserve"> муниципальном округе</w:t>
      </w:r>
      <w:r w:rsidR="002E1011">
        <w:rPr>
          <w:rFonts w:ascii="PT Astra Serif" w:hAnsi="PT Astra Serif"/>
          <w:sz w:val="28"/>
          <w:szCs w:val="28"/>
        </w:rPr>
        <w:t xml:space="preserve"> Курганской области</w:t>
      </w:r>
      <w:r w:rsidRPr="00043585">
        <w:rPr>
          <w:rFonts w:ascii="PT Astra Serif" w:hAnsi="PT Astra Serif"/>
          <w:sz w:val="28"/>
          <w:szCs w:val="28"/>
        </w:rPr>
        <w:t xml:space="preserve"> применяются нормы постановления </w:t>
      </w:r>
      <w:r w:rsidR="00644095" w:rsidRPr="00644095">
        <w:rPr>
          <w:rFonts w:ascii="PT Astra Serif" w:hAnsi="PT Astra Serif"/>
          <w:sz w:val="28"/>
          <w:szCs w:val="28"/>
        </w:rPr>
        <w:t>Правительства Ку</w:t>
      </w:r>
      <w:r w:rsidR="002E1011">
        <w:rPr>
          <w:rFonts w:ascii="PT Astra Serif" w:hAnsi="PT Astra Serif"/>
          <w:sz w:val="28"/>
          <w:szCs w:val="28"/>
        </w:rPr>
        <w:t xml:space="preserve">рганской области от 23 ноября </w:t>
      </w:r>
      <w:r w:rsidR="00644095">
        <w:rPr>
          <w:rFonts w:ascii="PT Astra Serif" w:hAnsi="PT Astra Serif"/>
          <w:sz w:val="28"/>
          <w:szCs w:val="28"/>
        </w:rPr>
        <w:t xml:space="preserve">2023 </w:t>
      </w:r>
      <w:r w:rsidR="002E1011">
        <w:rPr>
          <w:rFonts w:ascii="PT Astra Serif" w:hAnsi="PT Astra Serif"/>
          <w:sz w:val="28"/>
          <w:szCs w:val="28"/>
        </w:rPr>
        <w:t xml:space="preserve">года </w:t>
      </w:r>
      <w:r w:rsidR="00644095">
        <w:rPr>
          <w:rFonts w:ascii="PT Astra Serif" w:hAnsi="PT Astra Serif"/>
          <w:sz w:val="28"/>
          <w:szCs w:val="28"/>
        </w:rPr>
        <w:t>№</w:t>
      </w:r>
      <w:r w:rsidR="00644095" w:rsidRPr="00644095">
        <w:rPr>
          <w:rFonts w:ascii="PT Astra Serif" w:hAnsi="PT Astra Serif"/>
          <w:sz w:val="28"/>
          <w:szCs w:val="28"/>
        </w:rPr>
        <w:t xml:space="preserve"> 345</w:t>
      </w:r>
      <w:r w:rsidR="00644095">
        <w:rPr>
          <w:rFonts w:ascii="PT Astra Serif" w:hAnsi="PT Astra Serif"/>
          <w:sz w:val="28"/>
          <w:szCs w:val="28"/>
        </w:rPr>
        <w:t xml:space="preserve"> «</w:t>
      </w:r>
      <w:r w:rsidR="00644095" w:rsidRPr="00644095">
        <w:rPr>
          <w:rFonts w:ascii="PT Astra Serif" w:hAnsi="PT Astra Serif"/>
          <w:sz w:val="28"/>
          <w:szCs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исполните</w:t>
      </w:r>
      <w:r w:rsidR="00644095">
        <w:rPr>
          <w:rFonts w:ascii="PT Astra Serif" w:hAnsi="PT Astra Serif"/>
          <w:sz w:val="28"/>
          <w:szCs w:val="28"/>
        </w:rPr>
        <w:t>льной власти Курганской области»</w:t>
      </w:r>
      <w:r w:rsidRPr="00043585">
        <w:rPr>
          <w:rFonts w:ascii="PT Astra Serif" w:hAnsi="PT Astra Serif"/>
          <w:sz w:val="28"/>
          <w:szCs w:val="28"/>
        </w:rPr>
        <w:t>, используются форма и структура социального заказа, а также форма отчета об исполнении социального заказа, установленные указанным постановлением.</w:t>
      </w:r>
    </w:p>
    <w:p w:rsidR="00043585" w:rsidRPr="00043585" w:rsidRDefault="00043585" w:rsidP="004F260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043585">
        <w:rPr>
          <w:rFonts w:ascii="PT Astra Serif" w:hAnsi="PT Astra Serif"/>
          <w:sz w:val="28"/>
          <w:szCs w:val="28"/>
        </w:rPr>
        <w:t xml:space="preserve">2. Обеспечить на территории </w:t>
      </w:r>
      <w:r w:rsidR="000D7012">
        <w:rPr>
          <w:rFonts w:ascii="PT Astra Serif" w:hAnsi="PT Astra Serif"/>
          <w:sz w:val="28"/>
          <w:szCs w:val="28"/>
        </w:rPr>
        <w:t>Шатровского муниципального округа</w:t>
      </w:r>
      <w:r w:rsidR="002E1011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0D7012">
        <w:rPr>
          <w:rFonts w:ascii="PT Astra Serif" w:hAnsi="PT Astra Serif"/>
          <w:sz w:val="28"/>
          <w:szCs w:val="28"/>
        </w:rPr>
        <w:t xml:space="preserve"> </w:t>
      </w:r>
      <w:r w:rsidRPr="00043585">
        <w:rPr>
          <w:rFonts w:ascii="PT Astra Serif" w:hAnsi="PT Astra Serif"/>
          <w:sz w:val="28"/>
          <w:szCs w:val="28"/>
        </w:rPr>
        <w:t>формирование и утверждение 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:rsidR="00043585" w:rsidRPr="00805EB1" w:rsidRDefault="00596863" w:rsidP="00596863">
      <w:pPr>
        <w:tabs>
          <w:tab w:val="left" w:pos="1134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043585" w:rsidRPr="00805EB1">
        <w:rPr>
          <w:rFonts w:ascii="PT Astra Serif" w:hAnsi="PT Astra Serif"/>
          <w:sz w:val="28"/>
          <w:szCs w:val="28"/>
        </w:rPr>
        <w:t xml:space="preserve">Уполномоченным </w:t>
      </w:r>
      <w:r w:rsidR="000D7012" w:rsidRPr="00805EB1">
        <w:rPr>
          <w:rFonts w:ascii="PT Astra Serif" w:hAnsi="PT Astra Serif"/>
          <w:sz w:val="28"/>
          <w:szCs w:val="28"/>
        </w:rPr>
        <w:t xml:space="preserve">органам </w:t>
      </w:r>
      <w:r w:rsidR="004F260B" w:rsidRPr="00805EB1">
        <w:rPr>
          <w:rFonts w:ascii="PT Astra Serif" w:hAnsi="PT Astra Serif"/>
          <w:sz w:val="28"/>
          <w:szCs w:val="28"/>
        </w:rPr>
        <w:t>Шатровского муниципального округа Курганской области</w:t>
      </w:r>
      <w:r w:rsidR="00043585" w:rsidRPr="00805EB1">
        <w:rPr>
          <w:rFonts w:ascii="PT Astra Serif" w:hAnsi="PT Astra Serif"/>
          <w:sz w:val="28"/>
          <w:szCs w:val="28"/>
        </w:rPr>
        <w:t xml:space="preserve"> включать в муниципальный социальный заказ информацию об объеме оказания муниципальных услуг в социальной сфере на основании данных об объеме оказываемых муниципальных услуг в социальной сфере, включенных </w:t>
      </w:r>
      <w:r w:rsidR="00FE1E9C" w:rsidRPr="00805EB1">
        <w:rPr>
          <w:rFonts w:ascii="PT Astra Serif" w:hAnsi="PT Astra Serif"/>
          <w:sz w:val="28"/>
          <w:szCs w:val="28"/>
        </w:rPr>
        <w:t xml:space="preserve">в обоснования </w:t>
      </w:r>
      <w:r w:rsidR="00043585" w:rsidRPr="00805EB1">
        <w:rPr>
          <w:rFonts w:ascii="PT Astra Serif" w:hAnsi="PT Astra Serif"/>
          <w:sz w:val="28"/>
          <w:szCs w:val="28"/>
        </w:rPr>
        <w:t>бюджетных ассигнований</w:t>
      </w:r>
      <w:r w:rsidR="00FE1E9C" w:rsidRPr="00805EB1">
        <w:rPr>
          <w:rFonts w:ascii="PT Astra Serif" w:hAnsi="PT Astra Serif"/>
          <w:sz w:val="28"/>
          <w:szCs w:val="28"/>
        </w:rPr>
        <w:t>,</w:t>
      </w:r>
      <w:r w:rsidR="00043585" w:rsidRPr="00805EB1">
        <w:rPr>
          <w:rFonts w:ascii="PT Astra Serif" w:hAnsi="PT Astra Serif"/>
          <w:sz w:val="28"/>
          <w:szCs w:val="28"/>
        </w:rPr>
        <w:t xml:space="preserve"> </w:t>
      </w:r>
      <w:r w:rsidR="00FE1E9C" w:rsidRPr="00805EB1">
        <w:rPr>
          <w:rFonts w:ascii="PT Astra Serif" w:hAnsi="PT Astra Serif"/>
          <w:sz w:val="28"/>
          <w:szCs w:val="28"/>
        </w:rPr>
        <w:t>формируемых</w:t>
      </w:r>
      <w:r w:rsidR="00043585" w:rsidRPr="00805EB1">
        <w:rPr>
          <w:rFonts w:ascii="PT Astra Serif" w:hAnsi="PT Astra Serif"/>
          <w:sz w:val="28"/>
          <w:szCs w:val="28"/>
        </w:rPr>
        <w:t xml:space="preserve"> </w:t>
      </w:r>
      <w:r w:rsidR="00FE1E9C" w:rsidRPr="00805EB1">
        <w:rPr>
          <w:rFonts w:ascii="PT Astra Serif" w:hAnsi="PT Astra Serif"/>
          <w:sz w:val="28"/>
          <w:szCs w:val="28"/>
        </w:rPr>
        <w:t xml:space="preserve">главными распорядителями средств бюджета Шатровского муниципального округа </w:t>
      </w:r>
      <w:r w:rsidR="00FE1E9C" w:rsidRPr="00805EB1">
        <w:rPr>
          <w:rFonts w:ascii="PT Astra Serif" w:hAnsi="PT Astra Serif"/>
          <w:sz w:val="28"/>
          <w:szCs w:val="28"/>
        </w:rPr>
        <w:lastRenderedPageBreak/>
        <w:t>Курганской области</w:t>
      </w:r>
      <w:r w:rsidR="00805EB1">
        <w:rPr>
          <w:rFonts w:ascii="PT Astra Serif" w:hAnsi="PT Astra Serif"/>
          <w:sz w:val="28"/>
          <w:szCs w:val="28"/>
        </w:rPr>
        <w:t>,</w:t>
      </w:r>
      <w:r w:rsidR="00043585" w:rsidRPr="00805EB1">
        <w:rPr>
          <w:rFonts w:ascii="PT Astra Serif" w:hAnsi="PT Astra Serif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161F3D" w:rsidRDefault="00644095" w:rsidP="0064409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161F3D">
        <w:rPr>
          <w:rFonts w:ascii="PT Astra Serif" w:hAnsi="PT Astra Serif"/>
          <w:sz w:val="28"/>
          <w:szCs w:val="28"/>
        </w:rPr>
        <w:t>Настоящее постановление распространяется на правоотношения, возникшие с 1 марта 2023 года.</w:t>
      </w:r>
    </w:p>
    <w:p w:rsidR="00644095" w:rsidRPr="00644095" w:rsidRDefault="00161F3D" w:rsidP="0064409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644095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Шатровского</w:t>
      </w:r>
      <w:r w:rsidR="002E1011">
        <w:rPr>
          <w:rFonts w:ascii="PT Astra Serif" w:hAnsi="PT Astra Serif"/>
          <w:sz w:val="28"/>
          <w:szCs w:val="28"/>
        </w:rPr>
        <w:t xml:space="preserve"> муниципального округа от 10 марта </w:t>
      </w:r>
      <w:r w:rsidR="00644095">
        <w:rPr>
          <w:rFonts w:ascii="PT Astra Serif" w:hAnsi="PT Astra Serif"/>
          <w:sz w:val="28"/>
          <w:szCs w:val="28"/>
        </w:rPr>
        <w:t xml:space="preserve">2023 года № 136 </w:t>
      </w:r>
      <w:r w:rsidR="00644095" w:rsidRPr="00644095">
        <w:rPr>
          <w:rFonts w:ascii="PT Astra Serif" w:hAnsi="PT Astra Serif"/>
          <w:sz w:val="28"/>
          <w:szCs w:val="28"/>
        </w:rPr>
        <w:t>«О порядке формирования муниципальных социальных заказов на оказание муниципальных услуг в социальной сфере, отнесенных к полномочиям Шатровского муниципального округа</w:t>
      </w:r>
      <w:r w:rsidR="00887D64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644095" w:rsidRPr="00644095">
        <w:rPr>
          <w:rFonts w:ascii="PT Astra Serif" w:hAnsi="PT Astra Serif"/>
          <w:sz w:val="28"/>
          <w:szCs w:val="28"/>
        </w:rPr>
        <w:t>, о форме и сроках формирования отчета об их исполнении»</w:t>
      </w:r>
      <w:r w:rsidR="00644095">
        <w:rPr>
          <w:rFonts w:ascii="PT Astra Serif" w:hAnsi="PT Astra Serif"/>
          <w:sz w:val="28"/>
          <w:szCs w:val="28"/>
        </w:rPr>
        <w:t>.</w:t>
      </w:r>
    </w:p>
    <w:p w:rsidR="00043585" w:rsidRPr="00043585" w:rsidRDefault="00161F3D" w:rsidP="004F260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D701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4F260B" w:rsidRPr="004F260B">
        <w:rPr>
          <w:rFonts w:ascii="PT Astra Serif" w:hAnsi="PT Astra Serif"/>
          <w:sz w:val="28"/>
          <w:szCs w:val="28"/>
        </w:rPr>
        <w:t>Обнародовать настоящее постановле</w:t>
      </w:r>
      <w:r w:rsidR="00576360">
        <w:rPr>
          <w:rFonts w:ascii="PT Astra Serif" w:hAnsi="PT Astra Serif"/>
          <w:sz w:val="28"/>
          <w:szCs w:val="28"/>
        </w:rPr>
        <w:t>ние в соответствии со статьей 45</w:t>
      </w:r>
      <w:r w:rsidR="004F260B" w:rsidRPr="004F260B">
        <w:rPr>
          <w:rFonts w:ascii="PT Astra Serif" w:hAnsi="PT Astra Serif"/>
          <w:sz w:val="28"/>
          <w:szCs w:val="28"/>
        </w:rPr>
        <w:t xml:space="preserve"> Устава Шатровского муниципального округа Курганской области.</w:t>
      </w:r>
    </w:p>
    <w:p w:rsidR="00065FC3" w:rsidRDefault="00161F3D" w:rsidP="004F260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43585" w:rsidRPr="00043585">
        <w:rPr>
          <w:rFonts w:ascii="PT Astra Serif" w:hAnsi="PT Astra Serif"/>
          <w:sz w:val="28"/>
          <w:szCs w:val="28"/>
        </w:rPr>
        <w:t xml:space="preserve">. Контроль за выполнением настоящего постановления возложить на </w:t>
      </w:r>
      <w:r w:rsidR="00063175" w:rsidRPr="00063175">
        <w:rPr>
          <w:rFonts w:ascii="PT Astra Serif" w:hAnsi="PT Astra Serif"/>
          <w:sz w:val="28"/>
          <w:szCs w:val="28"/>
        </w:rPr>
        <w:t>первого заместителя Главы Шатровского муниципального округа</w:t>
      </w:r>
      <w:r w:rsidR="002E1011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063175">
        <w:rPr>
          <w:rFonts w:ascii="PT Astra Serif" w:hAnsi="PT Astra Serif"/>
          <w:sz w:val="28"/>
          <w:szCs w:val="28"/>
        </w:rPr>
        <w:t>.</w:t>
      </w:r>
    </w:p>
    <w:p w:rsidR="005A4911" w:rsidRDefault="005A4911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Pr="00065FC3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A812C6" w:rsidRPr="00065FC3" w:rsidRDefault="00E216B7" w:rsidP="00E216B7">
      <w:pPr>
        <w:jc w:val="both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sz w:val="28"/>
          <w:szCs w:val="28"/>
        </w:rPr>
        <w:t xml:space="preserve">Глава Шатровского </w:t>
      </w:r>
    </w:p>
    <w:p w:rsidR="002E1011" w:rsidRDefault="00236080" w:rsidP="0039254B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A812C6" w:rsidRPr="00065FC3">
        <w:rPr>
          <w:rFonts w:ascii="PT Astra Serif" w:hAnsi="PT Astra Serif"/>
          <w:sz w:val="28"/>
          <w:szCs w:val="28"/>
        </w:rPr>
        <w:t>округа</w:t>
      </w:r>
    </w:p>
    <w:p w:rsidR="00065DB0" w:rsidRPr="00065FC3" w:rsidRDefault="002E1011" w:rsidP="003925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Курганской области        </w:t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  <w:t xml:space="preserve">   </w:t>
      </w:r>
      <w:proofErr w:type="spellStart"/>
      <w:r w:rsidR="00E216B7" w:rsidRPr="00065FC3">
        <w:rPr>
          <w:rFonts w:ascii="PT Astra Serif" w:hAnsi="PT Astra Serif"/>
          <w:sz w:val="28"/>
          <w:szCs w:val="28"/>
        </w:rPr>
        <w:t>Л.А.Рассохин</w:t>
      </w:r>
      <w:proofErr w:type="spellEnd"/>
    </w:p>
    <w:p w:rsidR="003D1D32" w:rsidRPr="00065FC3" w:rsidRDefault="003D1D32" w:rsidP="00E216B7">
      <w:pPr>
        <w:rPr>
          <w:rFonts w:ascii="PT Astra Serif" w:hAnsi="PT Astra Serif"/>
          <w:sz w:val="28"/>
          <w:szCs w:val="28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996535" w:rsidRDefault="00996535" w:rsidP="00E216B7">
      <w:pPr>
        <w:rPr>
          <w:rFonts w:ascii="PT Astra Serif" w:hAnsi="PT Astra Serif"/>
        </w:rPr>
      </w:pPr>
    </w:p>
    <w:p w:rsidR="0039254B" w:rsidRPr="003D1D32" w:rsidRDefault="00A92C8A" w:rsidP="00E216B7">
      <w:pPr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="00065DB0" w:rsidRPr="003D1D32">
        <w:rPr>
          <w:rFonts w:ascii="PT Astra Serif" w:hAnsi="PT Astra Serif"/>
        </w:rPr>
        <w:t>.В.</w:t>
      </w:r>
      <w:r>
        <w:rPr>
          <w:rFonts w:ascii="PT Astra Serif" w:hAnsi="PT Astra Serif"/>
        </w:rPr>
        <w:t xml:space="preserve"> Подаруева</w:t>
      </w:r>
    </w:p>
    <w:p w:rsidR="00E216B7" w:rsidRPr="003D1D32" w:rsidRDefault="00065DB0" w:rsidP="00E216B7">
      <w:pPr>
        <w:rPr>
          <w:rFonts w:ascii="PT Astra Serif" w:hAnsi="PT Astra Serif"/>
        </w:rPr>
      </w:pPr>
      <w:r w:rsidRPr="003D1D32">
        <w:rPr>
          <w:rFonts w:ascii="PT Astra Serif" w:hAnsi="PT Astra Serif"/>
        </w:rPr>
        <w:t>9 2</w:t>
      </w:r>
      <w:r w:rsidR="00A92C8A">
        <w:rPr>
          <w:rFonts w:ascii="PT Astra Serif" w:hAnsi="PT Astra Serif"/>
        </w:rPr>
        <w:t>35</w:t>
      </w:r>
      <w:r w:rsidRPr="003D1D32">
        <w:rPr>
          <w:rFonts w:ascii="PT Astra Serif" w:hAnsi="PT Astra Serif"/>
        </w:rPr>
        <w:t>0</w:t>
      </w:r>
    </w:p>
    <w:p w:rsidR="00036A90" w:rsidRPr="003C55CF" w:rsidRDefault="003C55CF" w:rsidP="003C55CF">
      <w:pPr>
        <w:rPr>
          <w:rFonts w:ascii="PT Astra Serif" w:hAnsi="PT Astra Serif"/>
        </w:rPr>
      </w:pPr>
      <w:r>
        <w:rPr>
          <w:rFonts w:ascii="PT Astra Serif" w:hAnsi="PT Astra Serif"/>
        </w:rPr>
        <w:t>Разослано по списку (см.оборот)</w:t>
      </w:r>
    </w:p>
    <w:sectPr w:rsidR="00036A90" w:rsidRPr="003C55CF" w:rsidSect="00A36C8D">
      <w:pgSz w:w="11906" w:h="16838"/>
      <w:pgMar w:top="107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39"/>
    <w:rsid w:val="00036A90"/>
    <w:rsid w:val="00040830"/>
    <w:rsid w:val="00043585"/>
    <w:rsid w:val="00063175"/>
    <w:rsid w:val="00065DB0"/>
    <w:rsid w:val="00065FC3"/>
    <w:rsid w:val="00091B19"/>
    <w:rsid w:val="000D7012"/>
    <w:rsid w:val="00161F3D"/>
    <w:rsid w:val="001F56C1"/>
    <w:rsid w:val="00205F48"/>
    <w:rsid w:val="00214347"/>
    <w:rsid w:val="002214E6"/>
    <w:rsid w:val="00236080"/>
    <w:rsid w:val="00251CEA"/>
    <w:rsid w:val="00253148"/>
    <w:rsid w:val="00295991"/>
    <w:rsid w:val="002C0596"/>
    <w:rsid w:val="002C3F7A"/>
    <w:rsid w:val="002E1011"/>
    <w:rsid w:val="00314EF7"/>
    <w:rsid w:val="00333899"/>
    <w:rsid w:val="003376DD"/>
    <w:rsid w:val="0035394C"/>
    <w:rsid w:val="00361B71"/>
    <w:rsid w:val="0039254B"/>
    <w:rsid w:val="003A64C5"/>
    <w:rsid w:val="003C55CF"/>
    <w:rsid w:val="003D1D32"/>
    <w:rsid w:val="003D622A"/>
    <w:rsid w:val="003F017D"/>
    <w:rsid w:val="004254BA"/>
    <w:rsid w:val="004466B6"/>
    <w:rsid w:val="0045448C"/>
    <w:rsid w:val="00457A5E"/>
    <w:rsid w:val="004E6AAE"/>
    <w:rsid w:val="004F2121"/>
    <w:rsid w:val="004F260B"/>
    <w:rsid w:val="00503EAD"/>
    <w:rsid w:val="005101F3"/>
    <w:rsid w:val="00515DF7"/>
    <w:rsid w:val="00527A5C"/>
    <w:rsid w:val="00576360"/>
    <w:rsid w:val="00596863"/>
    <w:rsid w:val="005A4911"/>
    <w:rsid w:val="005E32FA"/>
    <w:rsid w:val="00644095"/>
    <w:rsid w:val="00683521"/>
    <w:rsid w:val="00695584"/>
    <w:rsid w:val="006C4A36"/>
    <w:rsid w:val="006C7031"/>
    <w:rsid w:val="006D6939"/>
    <w:rsid w:val="006E0360"/>
    <w:rsid w:val="00715254"/>
    <w:rsid w:val="00717609"/>
    <w:rsid w:val="007614AD"/>
    <w:rsid w:val="00781434"/>
    <w:rsid w:val="007A6E20"/>
    <w:rsid w:val="007B322D"/>
    <w:rsid w:val="00805EB1"/>
    <w:rsid w:val="00814BAC"/>
    <w:rsid w:val="00821E33"/>
    <w:rsid w:val="0084767D"/>
    <w:rsid w:val="0088192A"/>
    <w:rsid w:val="00887D64"/>
    <w:rsid w:val="008A3077"/>
    <w:rsid w:val="00915F33"/>
    <w:rsid w:val="0095247C"/>
    <w:rsid w:val="009579FD"/>
    <w:rsid w:val="00996535"/>
    <w:rsid w:val="00A23365"/>
    <w:rsid w:val="00A51F80"/>
    <w:rsid w:val="00A71759"/>
    <w:rsid w:val="00A71F2D"/>
    <w:rsid w:val="00A812C6"/>
    <w:rsid w:val="00A92C8A"/>
    <w:rsid w:val="00AA6381"/>
    <w:rsid w:val="00AB176A"/>
    <w:rsid w:val="00B225A0"/>
    <w:rsid w:val="00B675DC"/>
    <w:rsid w:val="00BB18AF"/>
    <w:rsid w:val="00BD174A"/>
    <w:rsid w:val="00BD17B0"/>
    <w:rsid w:val="00BE5D35"/>
    <w:rsid w:val="00BF3014"/>
    <w:rsid w:val="00C15954"/>
    <w:rsid w:val="00C66759"/>
    <w:rsid w:val="00C85648"/>
    <w:rsid w:val="00C96DA4"/>
    <w:rsid w:val="00D752A6"/>
    <w:rsid w:val="00D8105A"/>
    <w:rsid w:val="00D87C80"/>
    <w:rsid w:val="00DB74E7"/>
    <w:rsid w:val="00E138AC"/>
    <w:rsid w:val="00E216B7"/>
    <w:rsid w:val="00E317C9"/>
    <w:rsid w:val="00E50C4E"/>
    <w:rsid w:val="00E87F0F"/>
    <w:rsid w:val="00F433A7"/>
    <w:rsid w:val="00F67164"/>
    <w:rsid w:val="00FC4A8C"/>
    <w:rsid w:val="00FE1E9C"/>
    <w:rsid w:val="00FE6778"/>
    <w:rsid w:val="00FF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51A45-33C7-4678-BFBE-4D08B7F1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B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35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65F1-4F88-4010-AE7B-C1DDF124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Ядрышникова Ольга Александровна</cp:lastModifiedBy>
  <cp:revision>14</cp:revision>
  <cp:lastPrinted>2024-11-14T05:49:00Z</cp:lastPrinted>
  <dcterms:created xsi:type="dcterms:W3CDTF">2023-12-29T06:00:00Z</dcterms:created>
  <dcterms:modified xsi:type="dcterms:W3CDTF">2024-12-06T03:52:00Z</dcterms:modified>
</cp:coreProperties>
</file>