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13" w:rsidRPr="0050470D" w:rsidRDefault="00D70513" w:rsidP="00D70513">
      <w:pPr>
        <w:spacing w:before="68"/>
        <w:ind w:right="182"/>
        <w:jc w:val="right"/>
        <w:rPr>
          <w:rFonts w:ascii="PT Astra Serif" w:hAnsi="PT Astra Serif"/>
          <w:b/>
          <w:i/>
          <w:sz w:val="24"/>
          <w:szCs w:val="24"/>
        </w:rPr>
      </w:pPr>
      <w:proofErr w:type="spellStart"/>
      <w:r w:rsidRPr="0050470D">
        <w:rPr>
          <w:rFonts w:ascii="PT Astra Serif" w:hAnsi="PT Astra Serif"/>
          <w:b/>
          <w:i/>
          <w:sz w:val="24"/>
          <w:szCs w:val="24"/>
        </w:rPr>
        <w:t>Проект</w:t>
      </w:r>
      <w:proofErr w:type="spellEnd"/>
    </w:p>
    <w:p w:rsidR="00D70513" w:rsidRPr="00DC72A0" w:rsidRDefault="00D70513" w:rsidP="00D70513">
      <w:pPr>
        <w:pStyle w:val="1"/>
        <w:tabs>
          <w:tab w:val="left" w:pos="5943"/>
        </w:tabs>
        <w:spacing w:before="93"/>
        <w:ind w:left="2552" w:right="3286" w:firstLine="774"/>
        <w:jc w:val="center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№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</w:p>
    <w:p w:rsidR="00D70513" w:rsidRPr="0050470D" w:rsidRDefault="00D70513" w:rsidP="00D70513">
      <w:pPr>
        <w:pStyle w:val="aff0"/>
        <w:tabs>
          <w:tab w:val="left" w:pos="7177"/>
          <w:tab w:val="left" w:pos="7716"/>
          <w:tab w:val="left" w:pos="8940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proofErr w:type="gramStart"/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18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proofErr w:type="gramEnd"/>
      <w:r>
        <w:rPr>
          <w:rFonts w:ascii="PT Astra Serif" w:hAnsi="PT Astra Serif"/>
        </w:rPr>
        <w:t>2025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года</w:t>
      </w:r>
    </w:p>
    <w:p w:rsidR="00D70513" w:rsidRPr="0050470D" w:rsidRDefault="00D70513" w:rsidP="00D70513">
      <w:pPr>
        <w:pStyle w:val="aff0"/>
        <w:spacing w:before="1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tabs>
          <w:tab w:val="left" w:pos="1043"/>
          <w:tab w:val="left" w:pos="3181"/>
          <w:tab w:val="left" w:pos="5774"/>
          <w:tab w:val="left" w:pos="6712"/>
          <w:tab w:val="left" w:pos="8149"/>
          <w:tab w:val="left" w:pos="9890"/>
        </w:tabs>
        <w:spacing w:before="93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  <w:lang w:eastAsia="ru-RU"/>
        </w:rPr>
        <w:t xml:space="preserve"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</w:t>
      </w:r>
      <w:r>
        <w:rPr>
          <w:rFonts w:ascii="PT Astra Serif" w:hAnsi="PT Astra Serif"/>
          <w:lang w:eastAsia="ru-RU"/>
        </w:rPr>
        <w:t xml:space="preserve">Курганской области </w:t>
      </w:r>
      <w:r w:rsidRPr="0050470D">
        <w:rPr>
          <w:rFonts w:ascii="PT Astra Serif" w:hAnsi="PT Astra Serif"/>
          <w:lang w:eastAsia="ru-RU"/>
        </w:rPr>
        <w:t>Рассохина Леонида Александровича, действующего на основании Устава Шатровского муниципального округа Курганской области, именуемое в дальнейшем «Арендодатель»</w:t>
      </w:r>
      <w:r w:rsidRPr="0050470D">
        <w:rPr>
          <w:rFonts w:ascii="PT Astra Serif" w:hAnsi="PT Astra Serif"/>
        </w:rPr>
        <w:t xml:space="preserve">, с одной стороны, </w:t>
      </w:r>
      <w:r w:rsidRPr="0050470D">
        <w:rPr>
          <w:rFonts w:ascii="PT Astra Serif" w:hAnsi="PT Astra Serif"/>
          <w:spacing w:val="-1"/>
        </w:rPr>
        <w:t>и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41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122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</w:rPr>
        <w:tab/>
        <w:t>«Арендатор»,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"/>
        </w:rPr>
        <w:t xml:space="preserve"> </w:t>
      </w:r>
      <w:r w:rsidRPr="0050470D">
        <w:rPr>
          <w:rFonts w:ascii="PT Astra Serif" w:hAnsi="PT Astra Serif"/>
        </w:rPr>
        <w:t>другой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стороны,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именуемые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«Стороны»,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8"/>
        </w:rPr>
        <w:t xml:space="preserve"> </w:t>
      </w:r>
      <w:r w:rsidRPr="0050470D">
        <w:rPr>
          <w:rFonts w:ascii="PT Astra Serif" w:hAnsi="PT Astra Serif"/>
        </w:rPr>
        <w:t>Земельным</w:t>
      </w:r>
      <w:r w:rsidRPr="0050470D">
        <w:rPr>
          <w:rFonts w:ascii="PT Astra Serif" w:hAnsi="PT Astra Serif"/>
          <w:spacing w:val="46"/>
        </w:rPr>
        <w:t xml:space="preserve"> </w:t>
      </w:r>
      <w:r w:rsidRPr="0050470D">
        <w:rPr>
          <w:rFonts w:ascii="PT Astra Serif" w:hAnsi="PT Astra Serif"/>
        </w:rPr>
        <w:t>кодексом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Российской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Федерации,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распоряжением</w:t>
      </w:r>
      <w:r w:rsidRPr="0050470D">
        <w:rPr>
          <w:rFonts w:ascii="PT Astra Serif" w:hAnsi="PT Astra Serif"/>
          <w:spacing w:val="47"/>
        </w:rPr>
        <w:t xml:space="preserve"> </w:t>
      </w:r>
      <w:r w:rsidRPr="00F9657F">
        <w:rPr>
          <w:rFonts w:ascii="PT Astra Serif" w:hAnsi="PT Astra Serif"/>
        </w:rPr>
        <w:t>Главы Шатровского муниципального округа Курганской области</w:t>
      </w:r>
      <w:r w:rsidRPr="0050470D">
        <w:rPr>
          <w:rFonts w:ascii="PT Astra Serif" w:hAnsi="PT Astra Serif"/>
          <w:spacing w:val="12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22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1"/>
        </w:rPr>
        <w:t>г.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№</w:t>
      </w:r>
      <w:r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>«</w:t>
      </w:r>
      <w:r w:rsidRPr="00F9657F">
        <w:rPr>
          <w:rFonts w:ascii="PT Astra Serif" w:hAnsi="PT Astra Serif"/>
        </w:rPr>
        <w:t>О проведении электронного аукциона</w:t>
      </w:r>
      <w:r w:rsidRPr="0050470D">
        <w:rPr>
          <w:rFonts w:ascii="PT Astra Serif" w:hAnsi="PT Astra Serif"/>
        </w:rPr>
        <w:t>», протоколом о результатах аукциона на право заключения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аренды земельного участка (либо протоколом рассмотрения заявок на участие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аукционе)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spacing w:val="31"/>
          <w:u w:val="single"/>
        </w:rPr>
        <w:t xml:space="preserve"> </w:t>
      </w:r>
      <w:r w:rsidR="00A76B2B">
        <w:rPr>
          <w:rFonts w:ascii="PT Astra Serif" w:hAnsi="PT Astra Serif"/>
          <w:spacing w:val="31"/>
          <w:u w:val="single"/>
        </w:rPr>
        <w:t>_</w:t>
      </w:r>
      <w:r w:rsidRPr="0050470D">
        <w:rPr>
          <w:rFonts w:ascii="PT Astra Serif" w:hAnsi="PT Astra Serif"/>
        </w:rPr>
        <w:t>г.,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заключили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настоящий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договор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(далее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–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Договор)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нижеследующем:</w:t>
      </w:r>
    </w:p>
    <w:p w:rsidR="00D70513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4028"/>
        </w:tabs>
        <w:autoSpaceDE w:val="0"/>
        <w:autoSpaceDN w:val="0"/>
        <w:spacing w:before="1" w:after="0" w:line="240" w:lineRule="auto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70513" w:rsidRPr="00DC72A0" w:rsidRDefault="00D70513" w:rsidP="00D70513">
      <w:pPr>
        <w:pStyle w:val="aff3"/>
        <w:widowControl w:val="0"/>
        <w:tabs>
          <w:tab w:val="left" w:pos="4028"/>
        </w:tabs>
        <w:autoSpaceDE w:val="0"/>
        <w:autoSpaceDN w:val="0"/>
        <w:spacing w:before="1" w:after="0" w:line="240" w:lineRule="auto"/>
        <w:ind w:left="3828"/>
        <w:contextualSpacing w:val="0"/>
        <w:rPr>
          <w:rFonts w:ascii="PT Astra Serif" w:hAnsi="PT Astra Serif"/>
          <w:sz w:val="24"/>
          <w:szCs w:val="24"/>
        </w:rPr>
      </w:pPr>
    </w:p>
    <w:p w:rsidR="00D70513" w:rsidRPr="0050470D" w:rsidRDefault="00D70513" w:rsidP="00D70513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before="1" w:after="0" w:line="240" w:lineRule="auto"/>
        <w:ind w:right="167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предоставляет,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принимает</w:t>
      </w:r>
      <w:r w:rsidRPr="0050470D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земельный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(далее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-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Участок)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сельскохозяйственного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назначения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кадастровым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номером</w:t>
      </w:r>
    </w:p>
    <w:p w:rsidR="00D70513" w:rsidRPr="0050470D" w:rsidRDefault="00D70513" w:rsidP="00D70513">
      <w:pPr>
        <w:pStyle w:val="aff0"/>
        <w:tabs>
          <w:tab w:val="left" w:pos="2353"/>
          <w:tab w:val="left" w:pos="4467"/>
        </w:tabs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6AD93" wp14:editId="625DC148">
                <wp:simplePos x="0" y="0"/>
                <wp:positionH relativeFrom="page">
                  <wp:posOffset>3135630</wp:posOffset>
                </wp:positionH>
                <wp:positionV relativeFrom="paragraph">
                  <wp:posOffset>145415</wp:posOffset>
                </wp:positionV>
                <wp:extent cx="466725" cy="0"/>
                <wp:effectExtent l="11430" t="8255" r="7620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53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0E27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9pt,11.45pt" to="283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/TEgIAACc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" strokeweight=".14783mm">
                <w10:wrap anchorx="page"/>
              </v:line>
            </w:pict>
          </mc:Fallback>
        </mc:AlternateContent>
      </w:r>
      <w:r w:rsidRPr="0050470D">
        <w:rPr>
          <w:rFonts w:ascii="PT Astra Serif" w:hAnsi="PT Astra Serif"/>
          <w:b/>
        </w:rPr>
        <w:t>45</w:t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</w:rPr>
        <w:t>площадью</w:t>
      </w:r>
      <w:r w:rsidRPr="0050470D">
        <w:rPr>
          <w:rFonts w:ascii="PT Astra Serif" w:hAnsi="PT Astra Serif"/>
        </w:rPr>
        <w:tab/>
        <w:t>кв.</w:t>
      </w:r>
      <w:r w:rsidRPr="0050470D">
        <w:rPr>
          <w:rFonts w:ascii="PT Astra Serif" w:hAnsi="PT Astra Serif"/>
          <w:spacing w:val="54"/>
        </w:rPr>
        <w:t xml:space="preserve"> </w:t>
      </w:r>
      <w:r w:rsidRPr="0050470D">
        <w:rPr>
          <w:rFonts w:ascii="PT Astra Serif" w:hAnsi="PT Astra Serif"/>
        </w:rPr>
        <w:t>м</w:t>
      </w:r>
      <w:r w:rsidRPr="0050470D">
        <w:rPr>
          <w:rFonts w:ascii="PT Astra Serif" w:hAnsi="PT Astra Serif"/>
          <w:spacing w:val="5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53"/>
        </w:rPr>
        <w:t xml:space="preserve"> </w:t>
      </w:r>
      <w:r w:rsidRPr="0050470D">
        <w:rPr>
          <w:rFonts w:ascii="PT Astra Serif" w:hAnsi="PT Astra Serif"/>
        </w:rPr>
        <w:t>границах,</w:t>
      </w:r>
      <w:r w:rsidRPr="0050470D">
        <w:rPr>
          <w:rFonts w:ascii="PT Astra Serif" w:hAnsi="PT Astra Serif"/>
          <w:spacing w:val="53"/>
        </w:rPr>
        <w:t xml:space="preserve"> </w:t>
      </w:r>
      <w:r w:rsidRPr="0050470D">
        <w:rPr>
          <w:rFonts w:ascii="PT Astra Serif" w:hAnsi="PT Astra Serif"/>
        </w:rPr>
        <w:t>указанных</w:t>
      </w:r>
      <w:r w:rsidRPr="0050470D">
        <w:rPr>
          <w:rFonts w:ascii="PT Astra Serif" w:hAnsi="PT Astra Serif"/>
          <w:spacing w:val="5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53"/>
        </w:rPr>
        <w:t xml:space="preserve"> </w:t>
      </w:r>
      <w:r w:rsidRPr="0050470D">
        <w:rPr>
          <w:rFonts w:ascii="PT Astra Serif" w:hAnsi="PT Astra Serif"/>
        </w:rPr>
        <w:t>выписке</w:t>
      </w:r>
      <w:r w:rsidRPr="0050470D">
        <w:rPr>
          <w:rFonts w:ascii="PT Astra Serif" w:hAnsi="PT Astra Serif"/>
          <w:spacing w:val="52"/>
        </w:rPr>
        <w:t xml:space="preserve"> </w:t>
      </w:r>
      <w:r w:rsidRPr="0050470D">
        <w:rPr>
          <w:rFonts w:ascii="PT Astra Serif" w:hAnsi="PT Astra Serif"/>
        </w:rPr>
        <w:t>из</w:t>
      </w:r>
      <w:r w:rsidRPr="0050470D">
        <w:rPr>
          <w:rFonts w:ascii="PT Astra Serif" w:hAnsi="PT Astra Serif"/>
          <w:spacing w:val="51"/>
        </w:rPr>
        <w:t xml:space="preserve"> </w:t>
      </w:r>
      <w:r w:rsidRPr="0050470D">
        <w:rPr>
          <w:rFonts w:ascii="PT Astra Serif" w:hAnsi="PT Astra Serif"/>
        </w:rPr>
        <w:t>Единого</w:t>
      </w:r>
    </w:p>
    <w:p w:rsidR="00D70513" w:rsidRPr="0050470D" w:rsidRDefault="00D70513" w:rsidP="00D70513">
      <w:pPr>
        <w:pStyle w:val="aff0"/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государственного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</w:rPr>
        <w:t>реестра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недвижимости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об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основных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характеристиках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зарегистрированных</w:t>
      </w:r>
    </w:p>
    <w:p w:rsidR="00D70513" w:rsidRPr="0050470D" w:rsidRDefault="00D70513" w:rsidP="00D70513">
      <w:pPr>
        <w:pStyle w:val="aff0"/>
        <w:tabs>
          <w:tab w:val="left" w:pos="1033"/>
          <w:tab w:val="left" w:pos="1500"/>
          <w:tab w:val="left" w:pos="2421"/>
          <w:tab w:val="left" w:pos="4128"/>
          <w:tab w:val="left" w:pos="4936"/>
          <w:tab w:val="left" w:pos="6945"/>
          <w:tab w:val="left" w:pos="7657"/>
          <w:tab w:val="left" w:pos="8011"/>
          <w:tab w:val="left" w:pos="9959"/>
        </w:tabs>
        <w:spacing w:before="1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правах</w:t>
      </w:r>
      <w:r w:rsidRPr="0050470D">
        <w:rPr>
          <w:rFonts w:ascii="PT Astra Serif" w:hAnsi="PT Astra Serif"/>
        </w:rPr>
        <w:tab/>
        <w:t>на</w:t>
      </w:r>
      <w:r w:rsidRPr="0050470D">
        <w:rPr>
          <w:rFonts w:ascii="PT Astra Serif" w:hAnsi="PT Astra Serif"/>
        </w:rPr>
        <w:tab/>
        <w:t>объект</w:t>
      </w:r>
      <w:r w:rsidRPr="0050470D">
        <w:rPr>
          <w:rFonts w:ascii="PT Astra Serif" w:hAnsi="PT Astra Serif"/>
        </w:rPr>
        <w:tab/>
        <w:t>недвижимости</w:t>
      </w:r>
      <w:r w:rsidRPr="0050470D">
        <w:rPr>
          <w:rFonts w:ascii="PT Astra Serif" w:hAnsi="PT Astra Serif"/>
        </w:rPr>
        <w:tab/>
        <w:t>от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 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г.</w:t>
      </w:r>
      <w:r w:rsidRPr="0050470D">
        <w:rPr>
          <w:rFonts w:ascii="PT Astra Serif" w:hAnsi="PT Astra Serif"/>
        </w:rPr>
        <w:tab/>
        <w:t>№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</w:p>
    <w:p w:rsidR="00D70513" w:rsidRPr="0050470D" w:rsidRDefault="00D70513" w:rsidP="00D70513">
      <w:pPr>
        <w:pStyle w:val="aff0"/>
        <w:spacing w:line="20" w:lineRule="exact"/>
        <w:ind w:left="4339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g">
            <w:drawing>
              <wp:inline distT="0" distB="0" distL="0" distR="0" wp14:anchorId="41CCE20A" wp14:editId="6C086F46">
                <wp:extent cx="233045" cy="8890"/>
                <wp:effectExtent l="8890" t="2540" r="571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8890"/>
                          <a:chOff x="0" y="0"/>
                          <a:chExt cx="367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88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24F8A" id="Group 2" o:spid="_x0000_s1026" style="width:18.35pt;height:.7pt;mso-position-horizontal-relative:char;mso-position-vertical-relative:line" coordsize="3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">
                <v:line id="Line 3" o:spid="_x0000_s1027" style="position:absolute;visibility:visible;mso-wrap-style:square" from="0,7" to="36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o0nsMAAADaAAAADwAAAGRycy9kb3ducmV2LnhtbESPUUvDQBCE3wv+h2MF39qNFdSmvZRQ&#10;KBRE0Cr4uuTWXExuL+bOJvrrPUHo4zAz3zCb7eQ6deIhNF40XC8yUCyVN43UGl5f9vN7UCGSGOq8&#10;sIZvDrAtLmYbyo0f5ZlPx1irBJGQkwYbY58jhsqyo7DwPUvy3v3gKCY51GgGGhPcdbjMslt01Eha&#10;sNTzznLVHr+cBvy8+5Fx9RYPT6UtHz56vHlsUeury6lcg4o8xXP4v30wGpbwdyXdAC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KNJ7DAAAA2gAAAA8AAAAAAAAAAAAA&#10;AAAAoQIAAGRycy9kb3ducmV2LnhtbFBLBQYAAAAABAAEAPkAAACRAwAAAAA=&#10;" strokeweight=".24636mm"/>
                <w10:anchorlock/>
              </v:group>
            </w:pict>
          </mc:Fallback>
        </mc:AlternateContent>
      </w:r>
    </w:p>
    <w:p w:rsidR="00D70513" w:rsidRPr="0050470D" w:rsidRDefault="00D70513" w:rsidP="00D70513">
      <w:pPr>
        <w:pStyle w:val="aff0"/>
        <w:tabs>
          <w:tab w:val="left" w:pos="1779"/>
          <w:tab w:val="left" w:pos="2220"/>
          <w:tab w:val="left" w:pos="3545"/>
          <w:tab w:val="left" w:pos="4015"/>
          <w:tab w:val="left" w:pos="5656"/>
          <w:tab w:val="left" w:pos="6324"/>
          <w:tab w:val="left" w:pos="8191"/>
          <w:tab w:val="left" w:pos="9326"/>
        </w:tabs>
        <w:spacing w:line="23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прилагаемой</w:t>
      </w:r>
      <w:r w:rsidRPr="0050470D">
        <w:rPr>
          <w:rFonts w:ascii="PT Astra Serif" w:hAnsi="PT Astra Serif"/>
        </w:rPr>
        <w:tab/>
        <w:t>к</w:t>
      </w:r>
      <w:r w:rsidRPr="0050470D">
        <w:rPr>
          <w:rFonts w:ascii="PT Astra Serif" w:hAnsi="PT Astra Serif"/>
        </w:rPr>
        <w:tab/>
      </w:r>
      <w:proofErr w:type="gramStart"/>
      <w:r w:rsidRPr="0050470D">
        <w:rPr>
          <w:rFonts w:ascii="PT Astra Serif" w:hAnsi="PT Astra Serif"/>
        </w:rPr>
        <w:t>Договору,</w:t>
      </w:r>
      <w:r w:rsidRPr="0050470D">
        <w:rPr>
          <w:rFonts w:ascii="PT Astra Serif" w:hAnsi="PT Astra Serif"/>
        </w:rPr>
        <w:tab/>
      </w:r>
      <w:proofErr w:type="gramEnd"/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</w:rPr>
        <w:tab/>
        <w:t>являющейся</w:t>
      </w:r>
      <w:r w:rsidRPr="0050470D">
        <w:rPr>
          <w:rFonts w:ascii="PT Astra Serif" w:hAnsi="PT Astra Serif"/>
        </w:rPr>
        <w:tab/>
        <w:t>его</w:t>
      </w:r>
      <w:r w:rsidRPr="0050470D">
        <w:rPr>
          <w:rFonts w:ascii="PT Astra Serif" w:hAnsi="PT Astra Serif"/>
        </w:rPr>
        <w:tab/>
        <w:t>неотъемлемой</w:t>
      </w:r>
      <w:r w:rsidRPr="0050470D">
        <w:rPr>
          <w:rFonts w:ascii="PT Astra Serif" w:hAnsi="PT Astra Serif"/>
        </w:rPr>
        <w:tab/>
        <w:t>частью.</w:t>
      </w:r>
      <w:r w:rsidRPr="0050470D">
        <w:rPr>
          <w:rFonts w:ascii="PT Astra Serif" w:hAnsi="PT Astra Serif"/>
        </w:rPr>
        <w:tab/>
        <w:t>Адрес:</w:t>
      </w:r>
    </w:p>
    <w:p w:rsidR="00D70513" w:rsidRPr="0050470D" w:rsidRDefault="00D70513" w:rsidP="00D70513">
      <w:pPr>
        <w:pStyle w:val="aff0"/>
        <w:tabs>
          <w:tab w:val="left" w:pos="4625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3"/>
        </w:numPr>
        <w:tabs>
          <w:tab w:val="left" w:pos="1236"/>
          <w:tab w:val="left" w:pos="9746"/>
        </w:tabs>
        <w:autoSpaceDE w:val="0"/>
        <w:autoSpaceDN w:val="0"/>
        <w:spacing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Разрешенное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proofErr w:type="gramStart"/>
      <w:r w:rsidRPr="0050470D">
        <w:rPr>
          <w:rFonts w:ascii="PT Astra Serif" w:hAnsi="PT Astra Serif"/>
          <w:sz w:val="24"/>
          <w:szCs w:val="24"/>
        </w:rPr>
        <w:t>Участка: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proofErr w:type="gramEnd"/>
      <w:r w:rsidRPr="0050470D">
        <w:rPr>
          <w:rFonts w:ascii="PT Astra Serif" w:hAnsi="PT Astra Serif"/>
          <w:sz w:val="24"/>
          <w:szCs w:val="24"/>
        </w:rPr>
        <w:t>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3"/>
        </w:numPr>
        <w:tabs>
          <w:tab w:val="left" w:pos="1248"/>
        </w:tabs>
        <w:autoSpaceDE w:val="0"/>
        <w:autoSpaceDN w:val="0"/>
        <w:spacing w:before="1" w:after="0" w:line="240" w:lineRule="auto"/>
        <w:ind w:right="166" w:firstLine="72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Существенные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ограничения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(обременения)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выписке из Единого государственного реестра недвижимости об основных характеристиках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зарегистрированных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 объект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недвижимости.</w:t>
      </w:r>
    </w:p>
    <w:p w:rsidR="00D70513" w:rsidRDefault="00D70513" w:rsidP="00D70513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after="0" w:line="240" w:lineRule="auto"/>
        <w:ind w:right="18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момент заключения Договора Участок не заложен, в споре и под запрещением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(арестом) не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состоит.</w:t>
      </w:r>
    </w:p>
    <w:p w:rsidR="00D70513" w:rsidRPr="00DC72A0" w:rsidRDefault="00D70513" w:rsidP="00D70513">
      <w:pPr>
        <w:pStyle w:val="aff3"/>
        <w:widowControl w:val="0"/>
        <w:tabs>
          <w:tab w:val="left" w:pos="1236"/>
        </w:tabs>
        <w:autoSpaceDE w:val="0"/>
        <w:autoSpaceDN w:val="0"/>
        <w:spacing w:after="0" w:line="240" w:lineRule="auto"/>
        <w:ind w:left="100" w:right="182"/>
        <w:contextualSpacing w:val="0"/>
        <w:jc w:val="both"/>
        <w:rPr>
          <w:rFonts w:ascii="PT Astra Serif" w:hAnsi="PT Astra Serif"/>
          <w:sz w:val="24"/>
          <w:szCs w:val="24"/>
        </w:rPr>
      </w:pP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4258"/>
        </w:tabs>
        <w:autoSpaceDE w:val="0"/>
        <w:autoSpaceDN w:val="0"/>
        <w:spacing w:after="0" w:line="252" w:lineRule="exact"/>
        <w:ind w:left="425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tabs>
          <w:tab w:val="left" w:pos="5650"/>
        </w:tabs>
        <w:ind w:right="172"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Срок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устанавливается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на</w:t>
      </w:r>
      <w:r>
        <w:rPr>
          <w:rFonts w:ascii="PT Astra Serif" w:hAnsi="PT Astra Serif"/>
        </w:rPr>
        <w:t xml:space="preserve"> 5</w:t>
      </w:r>
      <w:r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>лет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момента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подписания</w:t>
      </w:r>
      <w:r w:rsidRPr="0050470D">
        <w:rPr>
          <w:rFonts w:ascii="PT Astra Serif" w:hAnsi="PT Astra Serif"/>
          <w:spacing w:val="30"/>
        </w:rPr>
        <w:t xml:space="preserve"> </w:t>
      </w:r>
      <w:r w:rsidRPr="0050470D">
        <w:rPr>
          <w:rFonts w:ascii="PT Astra Serif" w:hAnsi="PT Astra Serif"/>
        </w:rPr>
        <w:t>акта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приема-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передачи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Участка.</w:t>
      </w:r>
    </w:p>
    <w:p w:rsidR="00D70513" w:rsidRPr="0050470D" w:rsidRDefault="00D70513" w:rsidP="00D70513">
      <w:pPr>
        <w:pStyle w:val="aff0"/>
        <w:spacing w:before="1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2356"/>
        </w:tabs>
        <w:autoSpaceDE w:val="0"/>
        <w:autoSpaceDN w:val="0"/>
        <w:spacing w:after="0" w:line="240" w:lineRule="auto"/>
        <w:ind w:left="235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</w:p>
    <w:p w:rsidR="00D70513" w:rsidRPr="0050470D" w:rsidRDefault="00D70513" w:rsidP="00D70513">
      <w:pPr>
        <w:pStyle w:val="aff0"/>
        <w:spacing w:before="1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326"/>
          <w:tab w:val="left" w:pos="7796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 годовой арендной платы за Участок определен на основании протокола 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результатах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заключения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(либо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протокола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рассмотрения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заявок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участие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аукционе)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pacing w:val="28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</w:p>
    <w:p w:rsidR="00D70513" w:rsidRPr="0050470D" w:rsidRDefault="00D70513" w:rsidP="00D70513">
      <w:pPr>
        <w:pStyle w:val="aff0"/>
        <w:tabs>
          <w:tab w:val="left" w:pos="4678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144"/>
        </w:tabs>
        <w:autoSpaceDE w:val="0"/>
        <w:autoSpaceDN w:val="0"/>
        <w:spacing w:after="0" w:line="252" w:lineRule="exact"/>
        <w:ind w:left="1236" w:hanging="42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Задаток</w:t>
      </w:r>
      <w:r w:rsidRPr="0050470D">
        <w:rPr>
          <w:rFonts w:ascii="PT Astra Serif" w:hAnsi="PT Astra Serif"/>
          <w:spacing w:val="9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0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%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начальной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цены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</w:p>
    <w:p w:rsidR="00D70513" w:rsidRPr="0050470D" w:rsidRDefault="00D70513" w:rsidP="00D70513">
      <w:pPr>
        <w:pStyle w:val="aff0"/>
        <w:tabs>
          <w:tab w:val="left" w:pos="4556"/>
        </w:tabs>
        <w:spacing w:before="1"/>
        <w:ind w:right="172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lastRenderedPageBreak/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рублей,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перечисленный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участия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аукционе,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засчитывается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годовой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Участок.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195"/>
          <w:tab w:val="left" w:pos="1236"/>
          <w:tab w:val="left" w:pos="1541"/>
          <w:tab w:val="left" w:pos="2971"/>
          <w:tab w:val="left" w:pos="3602"/>
          <w:tab w:val="left" w:pos="3934"/>
          <w:tab w:val="left" w:pos="4049"/>
          <w:tab w:val="left" w:pos="4602"/>
          <w:tab w:val="left" w:pos="5385"/>
          <w:tab w:val="left" w:pos="5419"/>
          <w:tab w:val="left" w:pos="6412"/>
          <w:tab w:val="left" w:pos="6819"/>
          <w:tab w:val="left" w:pos="8035"/>
          <w:tab w:val="left" w:pos="9558"/>
          <w:tab w:val="left" w:pos="9886"/>
          <w:tab w:val="left" w:pos="10073"/>
        </w:tabs>
        <w:autoSpaceDE w:val="0"/>
        <w:autoSpaceDN w:val="0"/>
        <w:spacing w:before="68" w:after="0" w:line="240" w:lineRule="auto"/>
        <w:ind w:right="11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 единовременно оплачивает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 годовой арендной 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вычетом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суммы,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указанной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3.2</w:t>
      </w:r>
      <w:r w:rsidRPr="0050470D">
        <w:rPr>
          <w:rFonts w:ascii="PT Astra Serif" w:hAnsi="PT Astra Serif"/>
          <w:spacing w:val="2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  <w:r w:rsidRPr="0050470D">
        <w:rPr>
          <w:rFonts w:ascii="PT Astra Serif" w:hAnsi="PT Astra Serif"/>
          <w:spacing w:val="2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рублей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в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течение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3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(трех)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рабочих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дней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с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даты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подписания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Договора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следующим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реквизитам:</w:t>
      </w:r>
      <w:r w:rsidRPr="0050470D">
        <w:rPr>
          <w:rFonts w:ascii="PT Astra Serif" w:hAnsi="PT Astra Serif"/>
          <w:sz w:val="24"/>
          <w:szCs w:val="24"/>
        </w:rPr>
        <w:tab/>
        <w:t>получатель:</w:t>
      </w:r>
      <w:r w:rsidRPr="0050470D">
        <w:rPr>
          <w:rFonts w:ascii="PT Astra Serif" w:hAnsi="PT Astra Serif"/>
          <w:sz w:val="24"/>
          <w:szCs w:val="24"/>
        </w:rPr>
        <w:tab/>
      </w:r>
      <w:r w:rsidRPr="00BA4EB2">
        <w:rPr>
          <w:rFonts w:ascii="PT Astra Serif" w:hAnsi="PT Astra Serif"/>
          <w:sz w:val="24"/>
        </w:rPr>
        <w:t>УФК по Курганской области (Администрация Шатровского муниципального округа Курганской области л/с 04433D03990), Единый казначейский счет 40102810345</w:t>
      </w:r>
      <w:r>
        <w:rPr>
          <w:rFonts w:ascii="PT Astra Serif" w:hAnsi="PT Astra Serif"/>
          <w:sz w:val="24"/>
        </w:rPr>
        <w:t>370000037, Единый счет бюджета</w:t>
      </w:r>
      <w:r w:rsidRPr="00BA4EB2">
        <w:rPr>
          <w:rFonts w:ascii="PT Astra Serif" w:hAnsi="PT Astra Serif"/>
          <w:sz w:val="24"/>
        </w:rPr>
        <w:t xml:space="preserve"> 03100643000000014300,  ОТДЕЛЕНИЕ КУРГАН БАНКА РОССИИ // УФК по Курганской области, г. Курган  (БИК ТОФК 013735150), код ОКТМО 37540000</w:t>
      </w:r>
      <w:r w:rsidRPr="0050470D">
        <w:rPr>
          <w:rFonts w:ascii="PT Astra Serif" w:hAnsi="PT Astra Serif"/>
          <w:sz w:val="24"/>
          <w:szCs w:val="24"/>
        </w:rPr>
        <w:t>.</w:t>
      </w:r>
    </w:p>
    <w:p w:rsidR="00D70513" w:rsidRPr="0050470D" w:rsidRDefault="00D70513" w:rsidP="00D70513">
      <w:pPr>
        <w:pStyle w:val="aff0"/>
        <w:spacing w:line="252" w:lineRule="exact"/>
        <w:ind w:left="142" w:firstLine="709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КБК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перечисления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платы:</w:t>
      </w:r>
      <w:r w:rsidRPr="0050470D">
        <w:rPr>
          <w:rFonts w:ascii="PT Astra Serif" w:hAnsi="PT Astra Serif"/>
          <w:spacing w:val="-9"/>
        </w:rPr>
        <w:t xml:space="preserve"> </w:t>
      </w:r>
      <w:r w:rsidRPr="004B7941">
        <w:rPr>
          <w:rFonts w:ascii="PT Astra Serif" w:hAnsi="PT Astra Serif"/>
        </w:rPr>
        <w:t>901 111 05012 14 0000120</w:t>
      </w:r>
      <w:r w:rsidRPr="0050470D">
        <w:rPr>
          <w:rFonts w:ascii="PT Astra Serif" w:hAnsi="PT Astra Serif"/>
        </w:rPr>
        <w:t xml:space="preserve"> </w:t>
      </w:r>
      <w:r w:rsidRPr="004B7941">
        <w:rPr>
          <w:rFonts w:ascii="PT Astra Serif" w:hAnsi="PT Astra Serif"/>
        </w:rPr>
        <w:t>(с указанием в назначении платежа даты и номера Договора).</w:t>
      </w:r>
    </w:p>
    <w:p w:rsidR="00D70513" w:rsidRPr="0050470D" w:rsidRDefault="00D70513" w:rsidP="00D70513">
      <w:pPr>
        <w:pStyle w:val="aff0"/>
        <w:ind w:right="16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Оплата годовой арендной платы за Участок должна быть произведена до регистрации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Управлении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Федеральной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службы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государственной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регистрации,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кадастра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картографии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по Курганской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области.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899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дальнейшем</w:t>
      </w:r>
      <w:r w:rsidRPr="0050470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20_</w:t>
      </w:r>
      <w:r w:rsidRPr="0050470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вносится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ежемесячно</w:t>
      </w:r>
      <w:r w:rsidRPr="0050470D">
        <w:rPr>
          <w:rFonts w:ascii="PT Astra Serif" w:hAnsi="PT Astra Serif"/>
          <w:sz w:val="24"/>
          <w:szCs w:val="24"/>
        </w:rPr>
        <w:t xml:space="preserve">, </w:t>
      </w:r>
      <w:r w:rsidRPr="0050470D">
        <w:rPr>
          <w:rFonts w:ascii="PT Astra Serif" w:hAnsi="PT Astra Serif"/>
          <w:b/>
          <w:sz w:val="24"/>
          <w:szCs w:val="24"/>
        </w:rPr>
        <w:t xml:space="preserve">не позднее последнего числа текущего месяца, </w:t>
      </w:r>
      <w:r w:rsidRPr="0050470D">
        <w:rPr>
          <w:rFonts w:ascii="PT Astra Serif" w:hAnsi="PT Astra Serif"/>
          <w:sz w:val="24"/>
          <w:szCs w:val="24"/>
        </w:rPr>
        <w:t>размер ежемесячного платежа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1/12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70513" w:rsidRPr="0050470D" w:rsidRDefault="00D70513" w:rsidP="00D70513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В платежных документах в назначении платежа Арендатором указывается дата, номер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и период, за который вносится платеж на расчетный счет, указанный в пункте 3.3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начисляется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Сторонами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70513" w:rsidRPr="0050470D" w:rsidRDefault="00D70513" w:rsidP="00D70513">
      <w:pPr>
        <w:pStyle w:val="aff0"/>
        <w:spacing w:before="1"/>
        <w:ind w:right="168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Исполнением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обязательства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внесению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является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денежных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средств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Управления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Федерального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казначейства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Курганской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области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Неиспользование Участка Арендатором не может служить основанием невнесения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Поступившая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соглашения,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направляется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погашение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ранее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возникшей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независимо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указания в платежных документах о периоде аренды, за который вносится сумма 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 плата ежегодно, но не ранее чем через год после заключения 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 земельного участка, изменяется в одностороннем порядке Арендодателем на размер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уровня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инфляции,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бюджете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очередной финансовый год и плановый период, который применяется ежегодно по состоянию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очередного финансового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года.</w:t>
      </w:r>
    </w:p>
    <w:p w:rsidR="00D70513" w:rsidRPr="0050470D" w:rsidRDefault="00D70513" w:rsidP="00D70513">
      <w:pPr>
        <w:pStyle w:val="aff0"/>
        <w:ind w:right="165" w:firstLine="750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Основанием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изменения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одностороннем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порядке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размера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указанном случае является письменное уведомление, направленное Арендодателем в адрес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Арендатора.</w:t>
      </w:r>
    </w:p>
    <w:p w:rsidR="00D70513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3348"/>
        </w:tabs>
        <w:autoSpaceDE w:val="0"/>
        <w:autoSpaceDN w:val="0"/>
        <w:spacing w:after="0" w:line="240" w:lineRule="auto"/>
        <w:ind w:left="334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70513" w:rsidRPr="0050470D" w:rsidRDefault="00D70513" w:rsidP="00D70513">
      <w:pPr>
        <w:pStyle w:val="aff0"/>
        <w:spacing w:before="1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pacing w:val="-2"/>
          <w:sz w:val="24"/>
          <w:szCs w:val="24"/>
        </w:rPr>
        <w:t>Требовать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досрочного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расторжения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Договора:</w:t>
      </w:r>
    </w:p>
    <w:p w:rsidR="00D70513" w:rsidRPr="0050470D" w:rsidRDefault="00D70513" w:rsidP="00D70513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разрешенным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использованием,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установленным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Договором,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также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-2"/>
        </w:rPr>
        <w:t xml:space="preserve"> </w:t>
      </w:r>
      <w:proofErr w:type="gramStart"/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proofErr w:type="gramEnd"/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(не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освоении)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Участка;</w:t>
      </w:r>
    </w:p>
    <w:p w:rsidR="00D70513" w:rsidRPr="0050470D" w:rsidRDefault="00D70513" w:rsidP="00D70513">
      <w:pPr>
        <w:pStyle w:val="aff0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способами,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приводящими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порче,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ухудшающими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экологическую обстановку и качественные характеристики Участка, а также в иных случаях,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установленных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действующим законодательством;</w:t>
      </w:r>
    </w:p>
    <w:p w:rsidR="00D70513" w:rsidRPr="0050470D" w:rsidRDefault="00D70513" w:rsidP="00D70513">
      <w:pPr>
        <w:pStyle w:val="aff0"/>
        <w:spacing w:before="1"/>
        <w:ind w:right="171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 xml:space="preserve">при </w:t>
      </w:r>
      <w:proofErr w:type="gramStart"/>
      <w:r w:rsidRPr="0050470D">
        <w:rPr>
          <w:rFonts w:ascii="PT Astra Serif" w:hAnsi="PT Astra Serif"/>
        </w:rPr>
        <w:t>не внесении</w:t>
      </w:r>
      <w:proofErr w:type="gramEnd"/>
      <w:r w:rsidRPr="0050470D">
        <w:rPr>
          <w:rFonts w:ascii="PT Astra Serif" w:hAnsi="PT Astra Serif"/>
        </w:rPr>
        <w:t xml:space="preserve"> арендной платы более двух раз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подряд по истечении установленного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Договором срока платежа;</w:t>
      </w:r>
    </w:p>
    <w:p w:rsidR="00D70513" w:rsidRPr="0050470D" w:rsidRDefault="00D70513" w:rsidP="00D70513">
      <w:pPr>
        <w:pStyle w:val="aff0"/>
        <w:ind w:right="174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lastRenderedPageBreak/>
        <w:t>при сдаче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 субаренду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 или его части без получения письменного согласия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Арендодателя.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8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  беспрепятственный   доступ   на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 целью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 осмотра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возмещение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убытков,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причиненных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ухудшением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качества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 обстановки в результате хозяйственной деятельности Арендатора,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иным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основаниям,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предусмотренным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Российской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Передать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приема-передачи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течение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10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дней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Уведомить Арендатора об изменении номеров счетов для перечисления арендной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указанных 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п.3.3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Информировать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изменении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залог,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платежам,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только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пределах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 действия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Собственности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посевы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посадки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сельскохозяйственных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культур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насаждений.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22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оросительные,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осушительные,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proofErr w:type="spellStart"/>
      <w:r w:rsidRPr="0050470D">
        <w:rPr>
          <w:rFonts w:ascii="PT Astra Serif" w:hAnsi="PT Astra Serif"/>
          <w:sz w:val="24"/>
          <w:szCs w:val="24"/>
        </w:rPr>
        <w:t>культуртехнические</w:t>
      </w:r>
      <w:proofErr w:type="spellEnd"/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мелиоративные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природоохранными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временные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строения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сооружения в соответствии с целевым назначением арендуемого Участка и с 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застройки.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Самостоятельно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целями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предоставления.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 Участок в соответствии с целевым назначением и разрешенным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использованием.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Соблюдать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техники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безопасности,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Россельхознадзора,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отраслевых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действующих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сфере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арендуемого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52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допускать действий, приводящих к ухудшению качественных характеристик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обстановки,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загрязнению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территории.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8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Повышать плодородие почв и не допускать ухудшения экологической обстановки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прилегающих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территориях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своей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before="1"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комплекс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мероприятий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рациональному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использованию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земель, природоохранным технологиям производства, защите почв от эрозии, подтопления,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заболачивания, загрязнения и других процессов, ухудшающих состояние почв,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борьбе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карантинными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организмами,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числе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амброзией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полыннолистной.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6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Сохранять межевые, геодезические и другие специальные знаки,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Соблюдать при использовании Участков требования экологических, санитарно-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гигиенических,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противопожарных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иных 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нормативов.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2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нарушать прав собственников, землепользователей и арендаторов смежных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 в соответствии с требованиями эксплуатационных служб 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 наземных и подземных коммуникаций, сооружений, до проездов и т.п. и 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препятствовать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 ремонту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584"/>
        </w:tabs>
        <w:autoSpaceDE w:val="0"/>
        <w:autoSpaceDN w:val="0"/>
        <w:spacing w:after="0" w:line="240" w:lineRule="auto"/>
        <w:ind w:left="155" w:right="223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чинить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лицам,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lastRenderedPageBreak/>
        <w:t>соответствующего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уполномоченных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геодезические,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землеустроительные 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изыскательские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Приостанавливать по письменному требованию Арендодателя любые 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ведущиеся Арендатором или иными лицами по его поручению на Участке с нарушением,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мнению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настоящего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Уплачивать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арендную плату.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 Арендодателю (его законным представителям), 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 государственного контроля свободный доступ на Участок, на специально выделенные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 Участка, в расположенные на Участке здания и сооружения, свободный проход (проезд)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через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выделенным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эксплуатационных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коммуникаций,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проездов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т.п.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препятствовать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ремонту,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рекультивации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нарушенных</w:t>
      </w:r>
      <w:r w:rsidRPr="0050470D">
        <w:rPr>
          <w:rFonts w:ascii="PT Astra Serif" w:hAnsi="PT Astra Serif"/>
          <w:spacing w:val="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5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допуск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собственника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 или представителям организации, осуществляющей эксплуатацию линейного объекта,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 данному объекту в целях обеспечения его безопасности, в случае, если Участок, полностью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или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частично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расположен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охранной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зоне,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сообщить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позднее,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(три)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месяца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предстоящем освобождении Участка, как в связи с окончанием срока действия Договора, так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досрочном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освобождении.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 в десятидневный срок уведомить Арендодателя об изменении своих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реквизитов.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 и Арендатор имеют иные права и несут обязанности,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70513" w:rsidRPr="0050470D" w:rsidRDefault="00D70513" w:rsidP="00D70513">
      <w:pPr>
        <w:pStyle w:val="aff0"/>
        <w:spacing w:before="1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3576"/>
        </w:tabs>
        <w:autoSpaceDE w:val="0"/>
        <w:autoSpaceDN w:val="0"/>
        <w:spacing w:after="0" w:line="240" w:lineRule="auto"/>
        <w:ind w:left="357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before="1"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 нарушение условий Договора Стороны несут ответственность, предусмотренную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выплачивает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 пени из расчета 0,1 % от размера невнесенной арендной платы за каждый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календарный день просрочки. Пени перечисляются в порядке, предусмотренном пунктом 3.3.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обязательств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вызванных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действием обстоятельств непреодолимой силы, регулируется законодательством Российской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2016"/>
        </w:tabs>
        <w:autoSpaceDE w:val="0"/>
        <w:autoSpaceDN w:val="0"/>
        <w:spacing w:before="1" w:after="0" w:line="240" w:lineRule="auto"/>
        <w:ind w:left="2015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ИЗМЕНЕНИЕ,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РАСТОРЖЕНИЕ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(или)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оформляются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форме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дополнительными соглашениями, кроме изменений размера арендной платы в соответствии 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пунктом 3.8 Договора.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может быть расторгнут по требованию Арендодателя и по решению суда на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 и в порядке, установленном гражданским законодательством, а также в случаях,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 4.1.1.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прекращении Договора Арендатор обязан в течение двух недель с момента 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вернуть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надлежащем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состоянии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передачи.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2598"/>
        </w:tabs>
        <w:autoSpaceDE w:val="0"/>
        <w:autoSpaceDN w:val="0"/>
        <w:spacing w:after="0" w:line="240" w:lineRule="auto"/>
        <w:ind w:left="2597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РАССМОТРЕНИЕ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УРЕГУЛИРОВАНИЕ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СПОРОВ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lastRenderedPageBreak/>
        <w:t>Все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споры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между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Сторонами,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возникающие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Договору,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разрешаются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месту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нахождения Арендодателя.</w:t>
      </w:r>
    </w:p>
    <w:p w:rsidR="00D70513" w:rsidRPr="0050470D" w:rsidRDefault="00D70513" w:rsidP="00D70513">
      <w:pPr>
        <w:pStyle w:val="aff0"/>
        <w:spacing w:before="1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3504"/>
        </w:tabs>
        <w:autoSpaceDE w:val="0"/>
        <w:autoSpaceDN w:val="0"/>
        <w:spacing w:before="1" w:after="0" w:line="240" w:lineRule="auto"/>
        <w:ind w:left="3503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ОСОБЫЕ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70513" w:rsidRPr="0050470D" w:rsidRDefault="00D70513" w:rsidP="00D70513">
      <w:pPr>
        <w:pStyle w:val="aff0"/>
        <w:spacing w:before="11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субаренды Участка, заключенный на срок более одного года, подлежит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Управлении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регистрации, кадастра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картографии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Курганской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области.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1"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субаренды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может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превышать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досрочном расторжении Договора договор субаренды Участка прекращает свое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действие.</w:t>
      </w:r>
    </w:p>
    <w:p w:rsidR="00D70513" w:rsidRPr="00D872D4" w:rsidRDefault="00D70513" w:rsidP="00D70513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68"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6B1FE7">
        <w:rPr>
          <w:rFonts w:ascii="PT Astra Serif" w:hAnsi="PT Astra Serif"/>
          <w:sz w:val="24"/>
          <w:szCs w:val="24"/>
        </w:rPr>
        <w:t>В случае заключения договора субаренды Участка Арендатор обязан в пятидневный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срок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момента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заключения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направить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Арендодателю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копию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такого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договора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для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последующего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учета.</w:t>
      </w:r>
      <w:r>
        <w:rPr>
          <w:rFonts w:ascii="PT Astra Serif" w:hAnsi="PT Astra Serif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Договор составлен в 3 (трех) экземплярах, имеющих равную юридическую силу, из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которых по одному экземпляру хранится у Сторон, один экземпляр перед</w:t>
      </w:r>
      <w:bookmarkStart w:id="0" w:name="_GoBack"/>
      <w:bookmarkEnd w:id="0"/>
      <w:r w:rsidRPr="006B1FE7">
        <w:rPr>
          <w:rFonts w:ascii="PT Astra Serif" w:hAnsi="PT Astra Serif"/>
          <w:sz w:val="24"/>
          <w:szCs w:val="24"/>
        </w:rPr>
        <w:t>ается в Управление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Федеральной службы государственной регистрации, кадастра и картографии по Курганской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области.</w:t>
      </w:r>
    </w:p>
    <w:p w:rsidR="00D70513" w:rsidRPr="00DC72A0" w:rsidRDefault="00D70513" w:rsidP="00D70513">
      <w:pPr>
        <w:pStyle w:val="1"/>
        <w:jc w:val="center"/>
        <w:rPr>
          <w:rFonts w:ascii="PT Astra Serif" w:hAnsi="PT Astra Serif"/>
          <w:sz w:val="24"/>
          <w:szCs w:val="24"/>
        </w:rPr>
      </w:pPr>
      <w:proofErr w:type="gramStart"/>
      <w:r w:rsidRPr="0050470D">
        <w:rPr>
          <w:rFonts w:ascii="PT Astra Serif" w:hAnsi="PT Astra Serif"/>
          <w:sz w:val="24"/>
          <w:szCs w:val="24"/>
        </w:rPr>
        <w:t>АДРЕСА  И</w:t>
      </w:r>
      <w:proofErr w:type="gramEnd"/>
      <w:r w:rsidRPr="0050470D">
        <w:rPr>
          <w:rFonts w:ascii="PT Astra Serif" w:hAnsi="PT Astra Serif"/>
          <w:sz w:val="24"/>
          <w:szCs w:val="24"/>
        </w:rPr>
        <w:t xml:space="preserve">  РЕКВИЗИТЫ  СТОРОН</w:t>
      </w:r>
    </w:p>
    <w:p w:rsidR="00D70513" w:rsidRPr="0050470D" w:rsidRDefault="00D70513" w:rsidP="00D70513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215"/>
      </w:tblGrid>
      <w:tr w:rsidR="00D70513" w:rsidRPr="0050470D" w:rsidTr="00264601">
        <w:tc>
          <w:tcPr>
            <w:tcW w:w="4361" w:type="dxa"/>
          </w:tcPr>
          <w:p w:rsidR="00D70513" w:rsidRPr="0050470D" w:rsidRDefault="00D70513" w:rsidP="002646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50470D">
              <w:rPr>
                <w:rFonts w:ascii="PT Astra Serif" w:hAnsi="PT Astra Serif"/>
                <w:sz w:val="24"/>
                <w:szCs w:val="24"/>
              </w:rPr>
              <w:t>Арендодатель</w:t>
            </w:r>
            <w:proofErr w:type="spellEnd"/>
            <w:r w:rsidRPr="0050470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70513" w:rsidRPr="0050470D" w:rsidRDefault="00D70513" w:rsidP="002646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  «</w:t>
            </w:r>
            <w:proofErr w:type="spellStart"/>
            <w:r w:rsidRPr="0050470D">
              <w:rPr>
                <w:rFonts w:ascii="PT Astra Serif" w:hAnsi="PT Astra Serif"/>
                <w:sz w:val="24"/>
                <w:szCs w:val="24"/>
              </w:rPr>
              <w:t>Арендатор</w:t>
            </w:r>
            <w:proofErr w:type="spellEnd"/>
            <w:r w:rsidRPr="0050470D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D70513" w:rsidRPr="0050470D" w:rsidRDefault="00D70513" w:rsidP="002646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70513" w:rsidRPr="00A76B2B" w:rsidTr="00264601">
        <w:tc>
          <w:tcPr>
            <w:tcW w:w="4361" w:type="dxa"/>
          </w:tcPr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Муниципальное образование Шатровский муниципальный округ Курганской области</w:t>
            </w:r>
          </w:p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15" w:type="dxa"/>
          </w:tcPr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D70513" w:rsidRPr="0050470D" w:rsidTr="00264601">
        <w:tc>
          <w:tcPr>
            <w:tcW w:w="4361" w:type="dxa"/>
          </w:tcPr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Адрес: Курганская область, Шатровский район с. Шатрово, ул. Федосеева, 53</w:t>
            </w:r>
          </w:p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Глава Шатровского муниципального округа Курганской области</w:t>
            </w:r>
          </w:p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 Л.А. Рассохин</w:t>
            </w: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(</w:t>
            </w:r>
            <w:proofErr w:type="spellStart"/>
            <w:r w:rsidRPr="0050470D">
              <w:rPr>
                <w:rFonts w:ascii="PT Astra Serif" w:hAnsi="PT Astra Serif"/>
                <w:sz w:val="24"/>
                <w:szCs w:val="24"/>
              </w:rPr>
              <w:t>подпись</w:t>
            </w:r>
            <w:proofErr w:type="spellEnd"/>
            <w:r w:rsidRPr="0050470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70513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Адрес:____________________________________________________________</w:t>
            </w: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</w:t>
            </w: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______________________</w:t>
            </w:r>
          </w:p>
          <w:p w:rsidR="00D70513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(</w:t>
            </w:r>
            <w:proofErr w:type="spellStart"/>
            <w:r w:rsidRPr="0050470D">
              <w:rPr>
                <w:rFonts w:ascii="PT Astra Serif" w:hAnsi="PT Astra Serif"/>
                <w:sz w:val="24"/>
                <w:szCs w:val="24"/>
              </w:rPr>
              <w:t>подпись</w:t>
            </w:r>
            <w:proofErr w:type="spellEnd"/>
            <w:r w:rsidRPr="0050470D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D70513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70513" w:rsidRDefault="00D70513" w:rsidP="00D70513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</w:rPr>
      </w:pPr>
    </w:p>
    <w:p w:rsidR="00D70513" w:rsidRDefault="00D70513" w:rsidP="00D70513"/>
    <w:p w:rsidR="00D70513" w:rsidRDefault="00D70513" w:rsidP="00D70513"/>
    <w:p w:rsidR="00D70513" w:rsidRDefault="00D70513" w:rsidP="00D70513"/>
    <w:p w:rsidR="00D70513" w:rsidRDefault="00D70513" w:rsidP="00D70513"/>
    <w:p w:rsidR="00D70513" w:rsidRDefault="00D70513" w:rsidP="00D70513"/>
    <w:p w:rsidR="00D70513" w:rsidRDefault="00D70513" w:rsidP="00D70513"/>
    <w:p w:rsidR="00D70513" w:rsidRDefault="00D70513" w:rsidP="00D70513"/>
    <w:p w:rsidR="00D70513" w:rsidRDefault="00D70513" w:rsidP="00D70513"/>
    <w:p w:rsidR="00581503" w:rsidRDefault="00581503" w:rsidP="00D70513"/>
    <w:p w:rsidR="00581503" w:rsidRDefault="00581503" w:rsidP="00D70513"/>
    <w:p w:rsidR="00581503" w:rsidRDefault="00581503" w:rsidP="00D70513"/>
    <w:p w:rsidR="00581503" w:rsidRDefault="00581503" w:rsidP="00D70513"/>
    <w:p w:rsidR="00D70513" w:rsidRDefault="00D70513" w:rsidP="00D70513"/>
    <w:p w:rsidR="00D70513" w:rsidRPr="00D70513" w:rsidRDefault="00D70513" w:rsidP="00D70513"/>
    <w:p w:rsidR="00D70513" w:rsidRPr="00DC72A0" w:rsidRDefault="00D70513" w:rsidP="00D70513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C72A0">
        <w:rPr>
          <w:rFonts w:ascii="PT Astra Serif" w:hAnsi="PT Astra Serif"/>
          <w:b/>
          <w:sz w:val="24"/>
          <w:szCs w:val="24"/>
          <w:lang w:val="ru-RU"/>
        </w:rPr>
        <w:lastRenderedPageBreak/>
        <w:t>АКТ</w:t>
      </w:r>
    </w:p>
    <w:p w:rsidR="00D70513" w:rsidRPr="00DC72A0" w:rsidRDefault="00D70513" w:rsidP="00D70513">
      <w:pPr>
        <w:spacing w:line="252" w:lineRule="exact"/>
        <w:ind w:left="2373" w:right="2437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872D4">
        <w:rPr>
          <w:rFonts w:ascii="PT Astra Serif" w:hAnsi="PT Astra Serif"/>
          <w:b/>
          <w:sz w:val="24"/>
          <w:szCs w:val="24"/>
          <w:lang w:val="ru-RU"/>
        </w:rPr>
        <w:t>приема</w:t>
      </w:r>
      <w:r w:rsidRPr="00D872D4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–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передачи</w:t>
      </w:r>
      <w:r w:rsidRPr="00D872D4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в</w:t>
      </w:r>
      <w:r w:rsidRPr="00D872D4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аренду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земельного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участка</w:t>
      </w:r>
    </w:p>
    <w:p w:rsidR="00D70513" w:rsidRPr="0050470D" w:rsidRDefault="00D70513" w:rsidP="00D70513">
      <w:pPr>
        <w:pStyle w:val="aff0"/>
        <w:tabs>
          <w:tab w:val="left" w:pos="7367"/>
          <w:tab w:val="left" w:pos="8946"/>
          <w:tab w:val="left" w:pos="9496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>
        <w:rPr>
          <w:rFonts w:ascii="PT Astra Serif" w:hAnsi="PT Astra Serif"/>
        </w:rPr>
        <w:t xml:space="preserve">25 </w:t>
      </w:r>
      <w:r w:rsidRPr="0050470D">
        <w:rPr>
          <w:rFonts w:ascii="PT Astra Serif" w:hAnsi="PT Astra Serif"/>
        </w:rPr>
        <w:t>года</w:t>
      </w:r>
    </w:p>
    <w:p w:rsidR="00D70513" w:rsidRPr="0050470D" w:rsidRDefault="00D70513" w:rsidP="00D70513">
      <w:pPr>
        <w:pStyle w:val="aff0"/>
        <w:spacing w:before="10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tabs>
          <w:tab w:val="left" w:pos="7430"/>
          <w:tab w:val="left" w:pos="8782"/>
          <w:tab w:val="left" w:pos="9444"/>
        </w:tabs>
        <w:spacing w:before="93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Во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исполнение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земельного</w:t>
      </w:r>
      <w:r w:rsidRPr="0050470D">
        <w:rPr>
          <w:rFonts w:ascii="PT Astra Serif" w:hAnsi="PT Astra Serif"/>
          <w:spacing w:val="107"/>
        </w:rPr>
        <w:t xml:space="preserve"> </w:t>
      </w:r>
      <w:r w:rsidRPr="0050470D">
        <w:rPr>
          <w:rFonts w:ascii="PT Astra Serif" w:hAnsi="PT Astra Serif"/>
        </w:rPr>
        <w:t xml:space="preserve">участка  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="00581503">
        <w:rPr>
          <w:rFonts w:ascii="PT Astra Serif" w:hAnsi="PT Astra Serif"/>
        </w:rPr>
        <w:t>25 г</w:t>
      </w:r>
      <w:r w:rsidRPr="0050470D">
        <w:rPr>
          <w:rFonts w:ascii="PT Astra Serif" w:hAnsi="PT Astra Serif"/>
        </w:rPr>
        <w:t>ода</w:t>
      </w:r>
    </w:p>
    <w:p w:rsidR="00D70513" w:rsidRPr="0050470D" w:rsidRDefault="00D70513" w:rsidP="00D70513">
      <w:pPr>
        <w:pStyle w:val="aff0"/>
        <w:tabs>
          <w:tab w:val="left" w:pos="1192"/>
        </w:tabs>
        <w:ind w:right="161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№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, </w:t>
      </w:r>
      <w:r w:rsidRPr="0050470D">
        <w:rPr>
          <w:rFonts w:ascii="PT Astra Serif" w:hAnsi="PT Astra Serif"/>
          <w:lang w:eastAsia="ru-RU"/>
        </w:rPr>
        <w:t xml:space="preserve"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</w:t>
      </w:r>
      <w:r>
        <w:rPr>
          <w:rFonts w:ascii="PT Astra Serif" w:hAnsi="PT Astra Serif"/>
          <w:lang w:eastAsia="ru-RU"/>
        </w:rPr>
        <w:t xml:space="preserve">Курганской области </w:t>
      </w:r>
      <w:r w:rsidRPr="0050470D">
        <w:rPr>
          <w:rFonts w:ascii="PT Astra Serif" w:hAnsi="PT Astra Serif"/>
          <w:lang w:eastAsia="ru-RU"/>
        </w:rPr>
        <w:t>Рассохина Леонида Александровича, действующего на основании Устава Шатровского муниципального округа Курганской области</w:t>
      </w:r>
      <w:r>
        <w:rPr>
          <w:rFonts w:ascii="PT Astra Serif" w:hAnsi="PT Astra Serif"/>
          <w:lang w:eastAsia="ru-RU"/>
        </w:rPr>
        <w:t xml:space="preserve"> </w:t>
      </w:r>
      <w:r w:rsidRPr="0050470D">
        <w:rPr>
          <w:rFonts w:ascii="PT Astra Serif" w:hAnsi="PT Astra Serif"/>
        </w:rPr>
        <w:t>передал,</w:t>
      </w:r>
      <w:r w:rsidRPr="0050470D">
        <w:rPr>
          <w:rFonts w:ascii="PT Astra Serif" w:hAnsi="PT Astra Serif"/>
          <w:spacing w:val="11"/>
        </w:rPr>
        <w:t xml:space="preserve"> </w:t>
      </w:r>
      <w:r w:rsidRPr="0050470D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приняло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земельный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сельскохозяйственного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назначения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кадастровым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номером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  <w:b/>
        </w:rPr>
        <w:t>45</w:t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</w:rPr>
        <w:t>площадью</w:t>
      </w:r>
    </w:p>
    <w:p w:rsidR="00D70513" w:rsidRPr="0050470D" w:rsidRDefault="00D70513" w:rsidP="00D70513">
      <w:pPr>
        <w:pStyle w:val="aff0"/>
        <w:tabs>
          <w:tab w:val="left" w:pos="884"/>
          <w:tab w:val="left" w:pos="1139"/>
          <w:tab w:val="left" w:pos="1720"/>
          <w:tab w:val="left" w:pos="2237"/>
          <w:tab w:val="left" w:pos="2653"/>
          <w:tab w:val="left" w:pos="4396"/>
          <w:tab w:val="left" w:pos="8961"/>
          <w:tab w:val="left" w:pos="9327"/>
        </w:tabs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ab/>
        <w:t>кв.</w:t>
      </w:r>
      <w:r w:rsidRPr="0050470D">
        <w:rPr>
          <w:rFonts w:ascii="PT Astra Serif" w:hAnsi="PT Astra Serif"/>
        </w:rPr>
        <w:tab/>
      </w:r>
      <w:proofErr w:type="gramStart"/>
      <w:r w:rsidRPr="0050470D">
        <w:rPr>
          <w:rFonts w:ascii="PT Astra Serif" w:hAnsi="PT Astra Serif"/>
        </w:rPr>
        <w:t>м,</w:t>
      </w:r>
      <w:r w:rsidRPr="0050470D">
        <w:rPr>
          <w:rFonts w:ascii="PT Astra Serif" w:hAnsi="PT Astra Serif"/>
        </w:rPr>
        <w:tab/>
      </w:r>
      <w:proofErr w:type="gramEnd"/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</w:rPr>
        <w:tab/>
        <w:t>разрешенным</w:t>
      </w:r>
      <w:r w:rsidRPr="0050470D">
        <w:rPr>
          <w:rFonts w:ascii="PT Astra Serif" w:hAnsi="PT Astra Serif"/>
        </w:rPr>
        <w:tab/>
        <w:t>использованием: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  <w:r w:rsidRPr="0050470D">
        <w:rPr>
          <w:rFonts w:ascii="PT Astra Serif" w:hAnsi="PT Astra Serif"/>
        </w:rPr>
        <w:tab/>
        <w:t>Адрес:</w:t>
      </w:r>
    </w:p>
    <w:p w:rsidR="00D70513" w:rsidRPr="0050470D" w:rsidRDefault="00D70513" w:rsidP="00D70513">
      <w:pPr>
        <w:pStyle w:val="aff0"/>
        <w:tabs>
          <w:tab w:val="left" w:pos="2913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D70513" w:rsidRPr="0050470D" w:rsidRDefault="00D70513" w:rsidP="00D70513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соответствует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количественным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качественным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характеристикам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согласно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условиям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вышеназванного договора.</w:t>
      </w:r>
    </w:p>
    <w:p w:rsidR="00D70513" w:rsidRPr="0050470D" w:rsidRDefault="00D70513" w:rsidP="00D70513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момент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передачи 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находится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удовлетворительном состоянии, пригодном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использования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целями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предоставления.</w:t>
      </w:r>
    </w:p>
    <w:p w:rsidR="00D70513" w:rsidRPr="0050470D" w:rsidRDefault="00D70513" w:rsidP="00D70513">
      <w:pPr>
        <w:pStyle w:val="aff0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Взаимных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претензий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сторон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имеется.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tabs>
          <w:tab w:val="left" w:pos="5276"/>
        </w:tabs>
        <w:spacing w:before="207"/>
        <w:ind w:left="345"/>
        <w:rPr>
          <w:rFonts w:ascii="PT Astra Serif" w:hAnsi="PT Astra Serif"/>
        </w:rPr>
      </w:pPr>
      <w:r w:rsidRPr="0050470D">
        <w:rPr>
          <w:rFonts w:ascii="PT Astra Serif" w:hAnsi="PT Astra Serif"/>
        </w:rPr>
        <w:t>Передал</w:t>
      </w:r>
      <w:r w:rsidRPr="0050470D">
        <w:rPr>
          <w:rFonts w:ascii="PT Astra Serif" w:hAnsi="PT Astra Serif"/>
        </w:rPr>
        <w:tab/>
        <w:t>Принял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Default="00D70513" w:rsidP="00D70513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  <w:u w:val="single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Л.А Рассохин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</w:p>
    <w:p w:rsidR="00D70513" w:rsidRPr="006B1FE7" w:rsidRDefault="00D70513" w:rsidP="00D70513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</w:rPr>
      </w:pPr>
      <w:r w:rsidRPr="006B1FE7">
        <w:rPr>
          <w:rFonts w:ascii="PT Astra Serif" w:hAnsi="PT Astra Serif"/>
        </w:rPr>
        <w:t xml:space="preserve">             </w:t>
      </w:r>
      <w:r>
        <w:rPr>
          <w:rFonts w:ascii="PT Astra Serif" w:hAnsi="PT Astra Serif"/>
        </w:rPr>
        <w:t xml:space="preserve"> </w:t>
      </w:r>
      <w:r w:rsidRPr="006B1FE7">
        <w:rPr>
          <w:rFonts w:ascii="PT Astra Serif" w:hAnsi="PT Astra Serif"/>
        </w:rPr>
        <w:t xml:space="preserve"> (</w:t>
      </w:r>
      <w:proofErr w:type="gramStart"/>
      <w:r w:rsidRPr="006B1FE7">
        <w:rPr>
          <w:rFonts w:ascii="PT Astra Serif" w:hAnsi="PT Astra Serif"/>
        </w:rPr>
        <w:t>подпись)</w:t>
      </w:r>
      <w:r>
        <w:rPr>
          <w:rFonts w:ascii="PT Astra Serif" w:hAnsi="PT Astra Serif"/>
        </w:rPr>
        <w:t xml:space="preserve">   </w:t>
      </w:r>
      <w:proofErr w:type="gramEnd"/>
      <w:r>
        <w:rPr>
          <w:rFonts w:ascii="PT Astra Serif" w:hAnsi="PT Astra Serif"/>
        </w:rPr>
        <w:t xml:space="preserve">                                                                                  </w:t>
      </w:r>
      <w:r w:rsidRPr="006B1FE7">
        <w:rPr>
          <w:rFonts w:ascii="PT Astra Serif" w:hAnsi="PT Astra Serif"/>
        </w:rPr>
        <w:t>(подпись)</w:t>
      </w:r>
    </w:p>
    <w:p w:rsidR="00D70513" w:rsidRDefault="00D70513" w:rsidP="00D70513">
      <w:pPr>
        <w:jc w:val="right"/>
      </w:pPr>
    </w:p>
    <w:p w:rsidR="00AD0A37" w:rsidRPr="00D70513" w:rsidRDefault="00AD0A37" w:rsidP="00D70513"/>
    <w:sectPr w:rsidR="00AD0A37" w:rsidRPr="00D70513">
      <w:pgSz w:w="11906" w:h="16838"/>
      <w:pgMar w:top="850" w:right="850" w:bottom="850" w:left="850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5F"/>
    <w:multiLevelType w:val="hybridMultilevel"/>
    <w:tmpl w:val="49C21AFA"/>
    <w:lvl w:ilvl="0" w:tplc="44C80552">
      <w:start w:val="1"/>
      <w:numFmt w:val="decimal"/>
      <w:lvlText w:val="%1."/>
      <w:lvlJc w:val="left"/>
      <w:pPr>
        <w:ind w:left="4074" w:hanging="246"/>
        <w:jc w:val="right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1" w:tplc="5CAA4E7C">
      <w:numFmt w:val="bullet"/>
      <w:lvlText w:val="•"/>
      <w:lvlJc w:val="left"/>
      <w:pPr>
        <w:ind w:left="4636" w:hanging="246"/>
      </w:pPr>
      <w:rPr>
        <w:rFonts w:hint="default"/>
        <w:lang w:val="ru-RU" w:eastAsia="en-US" w:bidi="ar-SA"/>
      </w:rPr>
    </w:lvl>
    <w:lvl w:ilvl="2" w:tplc="8092DB88">
      <w:numFmt w:val="bullet"/>
      <w:lvlText w:val="•"/>
      <w:lvlJc w:val="left"/>
      <w:pPr>
        <w:ind w:left="5253" w:hanging="246"/>
      </w:pPr>
      <w:rPr>
        <w:rFonts w:hint="default"/>
        <w:lang w:val="ru-RU" w:eastAsia="en-US" w:bidi="ar-SA"/>
      </w:rPr>
    </w:lvl>
    <w:lvl w:ilvl="3" w:tplc="AE1A90CC">
      <w:numFmt w:val="bullet"/>
      <w:lvlText w:val="•"/>
      <w:lvlJc w:val="left"/>
      <w:pPr>
        <w:ind w:left="5869" w:hanging="246"/>
      </w:pPr>
      <w:rPr>
        <w:rFonts w:hint="default"/>
        <w:lang w:val="ru-RU" w:eastAsia="en-US" w:bidi="ar-SA"/>
      </w:rPr>
    </w:lvl>
    <w:lvl w:ilvl="4" w:tplc="904EA9C0">
      <w:numFmt w:val="bullet"/>
      <w:lvlText w:val="•"/>
      <w:lvlJc w:val="left"/>
      <w:pPr>
        <w:ind w:left="6486" w:hanging="246"/>
      </w:pPr>
      <w:rPr>
        <w:rFonts w:hint="default"/>
        <w:lang w:val="ru-RU" w:eastAsia="en-US" w:bidi="ar-SA"/>
      </w:rPr>
    </w:lvl>
    <w:lvl w:ilvl="5" w:tplc="A56A7372">
      <w:numFmt w:val="bullet"/>
      <w:lvlText w:val="•"/>
      <w:lvlJc w:val="left"/>
      <w:pPr>
        <w:ind w:left="7103" w:hanging="246"/>
      </w:pPr>
      <w:rPr>
        <w:rFonts w:hint="default"/>
        <w:lang w:val="ru-RU" w:eastAsia="en-US" w:bidi="ar-SA"/>
      </w:rPr>
    </w:lvl>
    <w:lvl w:ilvl="6" w:tplc="3A924812">
      <w:numFmt w:val="bullet"/>
      <w:lvlText w:val="•"/>
      <w:lvlJc w:val="left"/>
      <w:pPr>
        <w:ind w:left="7719" w:hanging="246"/>
      </w:pPr>
      <w:rPr>
        <w:rFonts w:hint="default"/>
        <w:lang w:val="ru-RU" w:eastAsia="en-US" w:bidi="ar-SA"/>
      </w:rPr>
    </w:lvl>
    <w:lvl w:ilvl="7" w:tplc="661A7454">
      <w:numFmt w:val="bullet"/>
      <w:lvlText w:val="•"/>
      <w:lvlJc w:val="left"/>
      <w:pPr>
        <w:ind w:left="8336" w:hanging="246"/>
      </w:pPr>
      <w:rPr>
        <w:rFonts w:hint="default"/>
        <w:lang w:val="ru-RU" w:eastAsia="en-US" w:bidi="ar-SA"/>
      </w:rPr>
    </w:lvl>
    <w:lvl w:ilvl="8" w:tplc="5B76527E">
      <w:numFmt w:val="bullet"/>
      <w:lvlText w:val="•"/>
      <w:lvlJc w:val="left"/>
      <w:pPr>
        <w:ind w:left="8952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8235858"/>
    <w:multiLevelType w:val="hybridMultilevel"/>
    <w:tmpl w:val="BEC62B6E"/>
    <w:lvl w:ilvl="0" w:tplc="7F8EC95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81ED46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F66CA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8206F2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0725D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68E3CD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42222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3B4EF5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1C603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CD74AA"/>
    <w:multiLevelType w:val="multilevel"/>
    <w:tmpl w:val="FBE0638C"/>
    <w:lvl w:ilvl="0">
      <w:start w:val="8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F987DA6"/>
    <w:multiLevelType w:val="hybridMultilevel"/>
    <w:tmpl w:val="465464B0"/>
    <w:lvl w:ilvl="0" w:tplc="2E2A650C">
      <w:start w:val="1"/>
      <w:numFmt w:val="decimal"/>
      <w:pStyle w:val="WW-1"/>
      <w:suff w:val="nothing"/>
      <w:lvlText w:val="​"/>
      <w:lvlJc w:val="left"/>
      <w:pPr>
        <w:tabs>
          <w:tab w:val="num" w:pos="0"/>
        </w:tabs>
        <w:ind w:left="0" w:firstLine="0"/>
      </w:pPr>
    </w:lvl>
    <w:lvl w:ilvl="1" w:tplc="DC2E92E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 w:tplc="4D2AC18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 w:tplc="32460AE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 w:tplc="6458ED4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 w:tplc="8E420CA4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 w:tplc="3AC8577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 w:tplc="C512F27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 w:tplc="82B4BAE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1A2923"/>
    <w:multiLevelType w:val="hybridMultilevel"/>
    <w:tmpl w:val="CAC6BC86"/>
    <w:lvl w:ilvl="0" w:tplc="126ACD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EC8C5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1F2E7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8FAD5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67A5A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0549F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BB414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346DF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4CA0D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BA20E9F"/>
    <w:multiLevelType w:val="multilevel"/>
    <w:tmpl w:val="8A8EFEFE"/>
    <w:lvl w:ilvl="0">
      <w:start w:val="4"/>
      <w:numFmt w:val="decimal"/>
      <w:lvlText w:val="%1"/>
      <w:lvlJc w:val="left"/>
      <w:pPr>
        <w:ind w:left="123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12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12"/>
      </w:pPr>
      <w:rPr>
        <w:rFonts w:hint="default"/>
        <w:lang w:val="ru-RU" w:eastAsia="en-US" w:bidi="ar-SA"/>
      </w:rPr>
    </w:lvl>
  </w:abstractNum>
  <w:abstractNum w:abstractNumId="6" w15:restartNumberingAfterBreak="0">
    <w:nsid w:val="39123979"/>
    <w:multiLevelType w:val="hybridMultilevel"/>
    <w:tmpl w:val="0DA4B7C8"/>
    <w:lvl w:ilvl="0" w:tplc="0510B73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0E404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9D8BC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588EF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5209A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E80492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95276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E40B1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0B8A64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C5113F8"/>
    <w:multiLevelType w:val="hybridMultilevel"/>
    <w:tmpl w:val="8E6077A0"/>
    <w:lvl w:ilvl="0" w:tplc="CE0880F6">
      <w:start w:val="1"/>
      <w:numFmt w:val="decimal"/>
      <w:suff w:val="nothing"/>
      <w:lvlText w:val="​"/>
      <w:lvlJc w:val="left"/>
      <w:pPr>
        <w:tabs>
          <w:tab w:val="num" w:pos="0"/>
        </w:tabs>
        <w:ind w:left="432" w:hanging="432"/>
      </w:pPr>
    </w:lvl>
    <w:lvl w:ilvl="1" w:tplc="C0D653C6">
      <w:start w:val="1"/>
      <w:numFmt w:val="decimal"/>
      <w:suff w:val="nothing"/>
      <w:lvlText w:val="​"/>
      <w:lvlJc w:val="left"/>
      <w:pPr>
        <w:tabs>
          <w:tab w:val="num" w:pos="0"/>
        </w:tabs>
        <w:ind w:left="576" w:hanging="576"/>
      </w:pPr>
      <w:rPr>
        <w:rFonts w:ascii="Liberation Sans" w:hAnsi="Liberation Sans" w:cs="Liberation Sans"/>
        <w:sz w:val="24"/>
        <w:szCs w:val="24"/>
      </w:rPr>
    </w:lvl>
    <w:lvl w:ilvl="2" w:tplc="4FFCFE96">
      <w:start w:val="1"/>
      <w:numFmt w:val="decimal"/>
      <w:suff w:val="nothing"/>
      <w:lvlText w:val="​"/>
      <w:lvlJc w:val="left"/>
      <w:pPr>
        <w:tabs>
          <w:tab w:val="num" w:pos="0"/>
        </w:tabs>
        <w:ind w:left="720" w:hanging="720"/>
      </w:pPr>
    </w:lvl>
    <w:lvl w:ilvl="3" w:tplc="88BE5748">
      <w:start w:val="1"/>
      <w:numFmt w:val="decimal"/>
      <w:suff w:val="nothing"/>
      <w:lvlText w:val="​"/>
      <w:lvlJc w:val="left"/>
      <w:pPr>
        <w:tabs>
          <w:tab w:val="num" w:pos="0"/>
        </w:tabs>
        <w:ind w:left="864" w:hanging="864"/>
      </w:pPr>
    </w:lvl>
    <w:lvl w:ilvl="4" w:tplc="B61E506E">
      <w:start w:val="1"/>
      <w:numFmt w:val="decimal"/>
      <w:suff w:val="nothing"/>
      <w:lvlText w:val="​"/>
      <w:lvlJc w:val="left"/>
      <w:pPr>
        <w:tabs>
          <w:tab w:val="num" w:pos="0"/>
        </w:tabs>
        <w:ind w:left="1008" w:hanging="1008"/>
      </w:pPr>
    </w:lvl>
    <w:lvl w:ilvl="5" w:tplc="0A82705A">
      <w:start w:val="1"/>
      <w:numFmt w:val="decimal"/>
      <w:suff w:val="nothing"/>
      <w:lvlText w:val="​"/>
      <w:lvlJc w:val="left"/>
      <w:pPr>
        <w:tabs>
          <w:tab w:val="num" w:pos="0"/>
        </w:tabs>
        <w:ind w:left="1152" w:hanging="1152"/>
      </w:pPr>
    </w:lvl>
    <w:lvl w:ilvl="6" w:tplc="96FCE074">
      <w:start w:val="1"/>
      <w:numFmt w:val="decimal"/>
      <w:suff w:val="nothing"/>
      <w:lvlText w:val="​"/>
      <w:lvlJc w:val="left"/>
      <w:pPr>
        <w:tabs>
          <w:tab w:val="num" w:pos="0"/>
        </w:tabs>
        <w:ind w:left="1296" w:hanging="1296"/>
      </w:pPr>
    </w:lvl>
    <w:lvl w:ilvl="7" w:tplc="56B607BE">
      <w:start w:val="1"/>
      <w:numFmt w:val="decimal"/>
      <w:suff w:val="nothing"/>
      <w:lvlText w:val="​"/>
      <w:lvlJc w:val="left"/>
      <w:pPr>
        <w:tabs>
          <w:tab w:val="num" w:pos="0"/>
        </w:tabs>
        <w:ind w:left="1440" w:hanging="1440"/>
      </w:pPr>
    </w:lvl>
    <w:lvl w:ilvl="8" w:tplc="6122E642">
      <w:start w:val="1"/>
      <w:numFmt w:val="decimal"/>
      <w:suff w:val="nothing"/>
      <w:lvlText w:val="​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50BC11F0"/>
    <w:multiLevelType w:val="multilevel"/>
    <w:tmpl w:val="FA8425C4"/>
    <w:lvl w:ilvl="0">
      <w:start w:val="1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51457EBB"/>
    <w:multiLevelType w:val="hybridMultilevel"/>
    <w:tmpl w:val="5FF4A79E"/>
    <w:lvl w:ilvl="0" w:tplc="DF44C8A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C5A89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DD4D1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59EB8E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C24E2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EF4914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56869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EDA149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92800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3594AE6"/>
    <w:multiLevelType w:val="multilevel"/>
    <w:tmpl w:val="A66877A4"/>
    <w:lvl w:ilvl="0">
      <w:start w:val="5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61BA5D2E"/>
    <w:multiLevelType w:val="hybridMultilevel"/>
    <w:tmpl w:val="DB12BBCA"/>
    <w:lvl w:ilvl="0" w:tplc="BBCABB3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9CD3E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94922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5BE4F5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A63DC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0A82BD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3CB52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FE70E6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84C646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4DF1881"/>
    <w:multiLevelType w:val="multilevel"/>
    <w:tmpl w:val="39B2B54C"/>
    <w:lvl w:ilvl="0">
      <w:start w:val="6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735E2054"/>
    <w:multiLevelType w:val="multilevel"/>
    <w:tmpl w:val="9EF0F392"/>
    <w:lvl w:ilvl="0">
      <w:start w:val="3"/>
      <w:numFmt w:val="decimal"/>
      <w:lvlText w:val="%1"/>
      <w:lvlJc w:val="left"/>
      <w:pPr>
        <w:ind w:left="100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1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2"/>
  </w:num>
  <w:num w:numId="10">
    <w:abstractNumId w:val="10"/>
  </w:num>
  <w:num w:numId="11">
    <w:abstractNumId w:val="5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A1"/>
    <w:rsid w:val="00581503"/>
    <w:rsid w:val="00690567"/>
    <w:rsid w:val="00A76B2B"/>
    <w:rsid w:val="00AD0A37"/>
    <w:rsid w:val="00C070A1"/>
    <w:rsid w:val="00D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3AD2-F64A-41FB-B553-07A15130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paragraph" w:styleId="1">
    <w:name w:val="heading 1"/>
    <w:basedOn w:val="a"/>
    <w:next w:val="a"/>
    <w:link w:val="11"/>
    <w:uiPriority w:val="1"/>
    <w:qFormat/>
    <w:rsid w:val="00690567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rsid w:val="00690567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rsid w:val="00690567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rsid w:val="00690567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rsid w:val="00690567"/>
    <w:pPr>
      <w:keepNext/>
      <w:keepLines/>
      <w:numPr>
        <w:ilvl w:val="4"/>
        <w:numId w:val="1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rsid w:val="00690567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690567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rsid w:val="00690567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rsid w:val="00690567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905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rsid w:val="00690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rsid w:val="006905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character" w:customStyle="1" w:styleId="40">
    <w:name w:val="Заголовок 4 Знак"/>
    <w:basedOn w:val="a0"/>
    <w:link w:val="4"/>
    <w:rsid w:val="00690567"/>
    <w:rPr>
      <w:rFonts w:ascii="Arial" w:eastAsia="Arial" w:hAnsi="Arial" w:cs="Arial"/>
      <w:b/>
      <w:bCs/>
      <w:sz w:val="26"/>
      <w:szCs w:val="26"/>
      <w:lang w:val="en-US" w:eastAsia="zh-CN"/>
    </w:rPr>
  </w:style>
  <w:style w:type="character" w:customStyle="1" w:styleId="50">
    <w:name w:val="Заголовок 5 Знак"/>
    <w:basedOn w:val="a0"/>
    <w:link w:val="5"/>
    <w:rsid w:val="00690567"/>
    <w:rPr>
      <w:rFonts w:ascii="Arial" w:eastAsia="Arial" w:hAnsi="Arial" w:cs="Arial"/>
      <w:b/>
      <w:bCs/>
      <w:sz w:val="24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rsid w:val="00690567"/>
    <w:rPr>
      <w:rFonts w:ascii="Arial" w:eastAsia="Arial" w:hAnsi="Arial" w:cs="Arial"/>
      <w:b/>
      <w:bCs/>
      <w:sz w:val="22"/>
      <w:lang w:val="en-US" w:eastAsia="zh-CN"/>
    </w:rPr>
  </w:style>
  <w:style w:type="character" w:customStyle="1" w:styleId="70">
    <w:name w:val="Заголовок 7 Знак"/>
    <w:basedOn w:val="a0"/>
    <w:link w:val="7"/>
    <w:rsid w:val="00690567"/>
    <w:rPr>
      <w:rFonts w:ascii="Arial" w:eastAsia="Arial" w:hAnsi="Arial" w:cs="Arial"/>
      <w:b/>
      <w:bCs/>
      <w:i/>
      <w:iCs/>
      <w:sz w:val="22"/>
      <w:lang w:val="en-US" w:eastAsia="zh-CN"/>
    </w:rPr>
  </w:style>
  <w:style w:type="character" w:customStyle="1" w:styleId="80">
    <w:name w:val="Заголовок 8 Знак"/>
    <w:basedOn w:val="a0"/>
    <w:link w:val="8"/>
    <w:rsid w:val="00690567"/>
    <w:rPr>
      <w:rFonts w:ascii="Arial" w:eastAsia="Arial" w:hAnsi="Arial" w:cs="Arial"/>
      <w:i/>
      <w:iCs/>
      <w:sz w:val="22"/>
      <w:lang w:val="en-US" w:eastAsia="zh-CN"/>
    </w:rPr>
  </w:style>
  <w:style w:type="character" w:customStyle="1" w:styleId="90">
    <w:name w:val="Заголовок 9 Знак"/>
    <w:basedOn w:val="a0"/>
    <w:link w:val="9"/>
    <w:rsid w:val="00690567"/>
    <w:rPr>
      <w:rFonts w:ascii="Arial" w:eastAsia="Arial" w:hAnsi="Arial" w:cs="Arial"/>
      <w:i/>
      <w:iCs/>
      <w:sz w:val="21"/>
      <w:szCs w:val="21"/>
      <w:lang w:val="en-US" w:eastAsia="zh-CN"/>
    </w:rPr>
  </w:style>
  <w:style w:type="paragraph" w:styleId="a3">
    <w:name w:val="Title"/>
    <w:basedOn w:val="a"/>
    <w:link w:val="a4"/>
    <w:rsid w:val="00690567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690567"/>
    <w:rPr>
      <w:rFonts w:ascii="Century" w:eastAsia="Times New Roman" w:hAnsi="Century" w:cs="Mangal"/>
      <w:i/>
      <w:iCs/>
      <w:sz w:val="24"/>
      <w:szCs w:val="24"/>
      <w:lang w:val="en-US" w:eastAsia="zh-CN"/>
    </w:rPr>
  </w:style>
  <w:style w:type="paragraph" w:styleId="a5">
    <w:name w:val="Subtitle"/>
    <w:basedOn w:val="a"/>
    <w:next w:val="a"/>
    <w:link w:val="a6"/>
    <w:rsid w:val="00690567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rsid w:val="00690567"/>
    <w:rPr>
      <w:rFonts w:ascii="Century" w:eastAsia="Times New Roman" w:hAnsi="Century" w:cs="Century"/>
      <w:sz w:val="24"/>
      <w:szCs w:val="24"/>
      <w:lang w:val="en-US" w:eastAsia="zh-CN"/>
    </w:rPr>
  </w:style>
  <w:style w:type="paragraph" w:styleId="a7">
    <w:name w:val="header"/>
    <w:basedOn w:val="a"/>
    <w:link w:val="12"/>
    <w:rsid w:val="00690567"/>
  </w:style>
  <w:style w:type="character" w:customStyle="1" w:styleId="a8">
    <w:name w:val="Верхний колонтитул Знак"/>
    <w:basedOn w:val="a0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paragraph" w:styleId="a9">
    <w:name w:val="footer"/>
    <w:basedOn w:val="a"/>
    <w:link w:val="13"/>
    <w:rsid w:val="00690567"/>
  </w:style>
  <w:style w:type="character" w:customStyle="1" w:styleId="aa">
    <w:name w:val="Нижний колонтитул Знак"/>
    <w:basedOn w:val="a0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paragraph" w:styleId="ab">
    <w:name w:val="caption"/>
    <w:basedOn w:val="a"/>
    <w:next w:val="a"/>
    <w:rsid w:val="00690567"/>
    <w:pPr>
      <w:spacing w:before="60" w:after="60"/>
      <w:jc w:val="center"/>
    </w:pPr>
    <w:rPr>
      <w:rFonts w:ascii="Courier New" w:hAnsi="Courier New" w:cs="Courier New"/>
      <w:b/>
      <w:caps/>
      <w:spacing w:val="20"/>
      <w:sz w:val="48"/>
      <w:lang w:val="ru-RU"/>
    </w:rPr>
  </w:style>
  <w:style w:type="character" w:customStyle="1" w:styleId="13">
    <w:name w:val="Нижний колонтитул Знак1"/>
    <w:link w:val="a9"/>
    <w:uiPriority w:val="99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table" w:styleId="ac">
    <w:name w:val="Table Grid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4">
    <w:name w:val="Plain Table 1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2">
    <w:name w:val="Plain Table 2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2">
    <w:name w:val="Plain Table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d">
    <w:name w:val="Hyperlink"/>
    <w:rsid w:val="00690567"/>
    <w:rPr>
      <w:color w:val="0000FF"/>
      <w:u w:val="single"/>
    </w:rPr>
  </w:style>
  <w:style w:type="paragraph" w:styleId="ae">
    <w:name w:val="footnote text"/>
    <w:basedOn w:val="a"/>
    <w:link w:val="15"/>
    <w:uiPriority w:val="99"/>
    <w:semiHidden/>
    <w:unhideWhenUsed/>
    <w:rsid w:val="00690567"/>
    <w:pPr>
      <w:spacing w:after="40"/>
    </w:pPr>
    <w:rPr>
      <w:sz w:val="18"/>
    </w:rPr>
  </w:style>
  <w:style w:type="character" w:customStyle="1" w:styleId="af">
    <w:name w:val="Текст сноски Знак"/>
    <w:basedOn w:val="a0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character" w:styleId="af0">
    <w:name w:val="footnote reference"/>
    <w:uiPriority w:val="99"/>
    <w:unhideWhenUsed/>
    <w:rsid w:val="00690567"/>
    <w:rPr>
      <w:vertAlign w:val="superscript"/>
    </w:rPr>
  </w:style>
  <w:style w:type="paragraph" w:styleId="af1">
    <w:name w:val="endnote text"/>
    <w:basedOn w:val="a"/>
    <w:link w:val="16"/>
    <w:uiPriority w:val="99"/>
    <w:semiHidden/>
    <w:unhideWhenUsed/>
    <w:rsid w:val="00690567"/>
  </w:style>
  <w:style w:type="character" w:customStyle="1" w:styleId="af2">
    <w:name w:val="Текст концевой сноски Знак"/>
    <w:basedOn w:val="a0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character" w:styleId="af3">
    <w:name w:val="endnote reference"/>
    <w:uiPriority w:val="99"/>
    <w:semiHidden/>
    <w:unhideWhenUsed/>
    <w:rsid w:val="00690567"/>
    <w:rPr>
      <w:vertAlign w:val="superscript"/>
    </w:rPr>
  </w:style>
  <w:style w:type="paragraph" w:styleId="17">
    <w:name w:val="toc 1"/>
    <w:basedOn w:val="a"/>
    <w:next w:val="a"/>
    <w:rsid w:val="00690567"/>
    <w:pPr>
      <w:spacing w:after="57"/>
    </w:pPr>
  </w:style>
  <w:style w:type="paragraph" w:styleId="23">
    <w:name w:val="toc 2"/>
    <w:basedOn w:val="a"/>
    <w:next w:val="a"/>
    <w:rsid w:val="00690567"/>
    <w:pPr>
      <w:spacing w:after="57"/>
      <w:ind w:left="283"/>
    </w:pPr>
  </w:style>
  <w:style w:type="paragraph" w:styleId="33">
    <w:name w:val="toc 3"/>
    <w:basedOn w:val="a"/>
    <w:next w:val="a"/>
    <w:rsid w:val="00690567"/>
    <w:pPr>
      <w:spacing w:after="57"/>
      <w:ind w:left="567"/>
    </w:pPr>
  </w:style>
  <w:style w:type="paragraph" w:styleId="42">
    <w:name w:val="toc 4"/>
    <w:basedOn w:val="a"/>
    <w:next w:val="a"/>
    <w:rsid w:val="00690567"/>
    <w:pPr>
      <w:spacing w:after="57"/>
      <w:ind w:left="850"/>
    </w:pPr>
  </w:style>
  <w:style w:type="paragraph" w:styleId="52">
    <w:name w:val="toc 5"/>
    <w:basedOn w:val="a"/>
    <w:next w:val="a"/>
    <w:rsid w:val="00690567"/>
    <w:pPr>
      <w:spacing w:after="57"/>
      <w:ind w:left="1134"/>
    </w:pPr>
  </w:style>
  <w:style w:type="paragraph" w:styleId="61">
    <w:name w:val="toc 6"/>
    <w:basedOn w:val="a"/>
    <w:next w:val="a"/>
    <w:rsid w:val="00690567"/>
    <w:pPr>
      <w:spacing w:after="57"/>
      <w:ind w:left="1417"/>
    </w:pPr>
  </w:style>
  <w:style w:type="paragraph" w:styleId="71">
    <w:name w:val="toc 7"/>
    <w:basedOn w:val="a"/>
    <w:next w:val="a"/>
    <w:rsid w:val="00690567"/>
    <w:pPr>
      <w:spacing w:after="57"/>
      <w:ind w:left="1701"/>
    </w:pPr>
  </w:style>
  <w:style w:type="paragraph" w:styleId="81">
    <w:name w:val="toc 8"/>
    <w:basedOn w:val="a"/>
    <w:next w:val="a"/>
    <w:rsid w:val="00690567"/>
    <w:pPr>
      <w:spacing w:after="57"/>
      <w:ind w:left="1984"/>
    </w:pPr>
  </w:style>
  <w:style w:type="paragraph" w:styleId="91">
    <w:name w:val="toc 9"/>
    <w:basedOn w:val="a"/>
    <w:next w:val="a"/>
    <w:rsid w:val="00690567"/>
    <w:pPr>
      <w:spacing w:after="57"/>
      <w:ind w:left="2268"/>
    </w:pPr>
  </w:style>
  <w:style w:type="character" w:customStyle="1" w:styleId="WW8Num1z0">
    <w:name w:val="WW8Num1z0"/>
    <w:rsid w:val="00690567"/>
  </w:style>
  <w:style w:type="character" w:customStyle="1" w:styleId="WW8Num1z1">
    <w:name w:val="WW8Num1z1"/>
    <w:rsid w:val="00690567"/>
  </w:style>
  <w:style w:type="character" w:customStyle="1" w:styleId="WW8Num1z2">
    <w:name w:val="WW8Num1z2"/>
    <w:rsid w:val="00690567"/>
  </w:style>
  <w:style w:type="character" w:customStyle="1" w:styleId="WW8Num1z3">
    <w:name w:val="WW8Num1z3"/>
    <w:rsid w:val="00690567"/>
  </w:style>
  <w:style w:type="character" w:customStyle="1" w:styleId="WW8Num1z4">
    <w:name w:val="WW8Num1z4"/>
    <w:rsid w:val="00690567"/>
  </w:style>
  <w:style w:type="character" w:customStyle="1" w:styleId="WW8Num1z5">
    <w:name w:val="WW8Num1z5"/>
    <w:rsid w:val="00690567"/>
  </w:style>
  <w:style w:type="character" w:customStyle="1" w:styleId="WW8Num1z6">
    <w:name w:val="WW8Num1z6"/>
    <w:rsid w:val="00690567"/>
  </w:style>
  <w:style w:type="character" w:customStyle="1" w:styleId="WW8Num1z7">
    <w:name w:val="WW8Num1z7"/>
    <w:rsid w:val="00690567"/>
  </w:style>
  <w:style w:type="character" w:customStyle="1" w:styleId="WW8Num1z8">
    <w:name w:val="WW8Num1z8"/>
    <w:rsid w:val="00690567"/>
  </w:style>
  <w:style w:type="character" w:customStyle="1" w:styleId="WW8Num2z0">
    <w:name w:val="WW8Num2z0"/>
    <w:rsid w:val="00690567"/>
  </w:style>
  <w:style w:type="character" w:customStyle="1" w:styleId="WW8Num2z1">
    <w:name w:val="WW8Num2z1"/>
    <w:rsid w:val="00690567"/>
  </w:style>
  <w:style w:type="character" w:customStyle="1" w:styleId="WW8Num2z2">
    <w:name w:val="WW8Num2z2"/>
    <w:rsid w:val="00690567"/>
  </w:style>
  <w:style w:type="character" w:customStyle="1" w:styleId="WW8Num2z3">
    <w:name w:val="WW8Num2z3"/>
    <w:rsid w:val="00690567"/>
  </w:style>
  <w:style w:type="character" w:customStyle="1" w:styleId="WW8Num2z4">
    <w:name w:val="WW8Num2z4"/>
    <w:rsid w:val="00690567"/>
  </w:style>
  <w:style w:type="character" w:customStyle="1" w:styleId="WW8Num2z5">
    <w:name w:val="WW8Num2z5"/>
    <w:rsid w:val="00690567"/>
  </w:style>
  <w:style w:type="character" w:customStyle="1" w:styleId="WW8Num2z6">
    <w:name w:val="WW8Num2z6"/>
    <w:rsid w:val="00690567"/>
  </w:style>
  <w:style w:type="character" w:customStyle="1" w:styleId="WW8Num2z7">
    <w:name w:val="WW8Num2z7"/>
    <w:rsid w:val="00690567"/>
  </w:style>
  <w:style w:type="character" w:customStyle="1" w:styleId="WW8Num2z8">
    <w:name w:val="WW8Num2z8"/>
    <w:rsid w:val="00690567"/>
  </w:style>
  <w:style w:type="character" w:customStyle="1" w:styleId="WW8Num3z0">
    <w:name w:val="WW8Num3z0"/>
    <w:rsid w:val="00690567"/>
  </w:style>
  <w:style w:type="character" w:customStyle="1" w:styleId="WW8Num3z1">
    <w:name w:val="WW8Num3z1"/>
    <w:rsid w:val="00690567"/>
    <w:rPr>
      <w:rFonts w:ascii="Liberation Sans" w:hAnsi="Liberation Sans" w:cs="Liberation Sans"/>
      <w:sz w:val="24"/>
      <w:szCs w:val="24"/>
    </w:rPr>
  </w:style>
  <w:style w:type="character" w:customStyle="1" w:styleId="WW8Num3z2">
    <w:name w:val="WW8Num3z2"/>
    <w:rsid w:val="00690567"/>
  </w:style>
  <w:style w:type="character" w:customStyle="1" w:styleId="WW8Num3z3">
    <w:name w:val="WW8Num3z3"/>
    <w:rsid w:val="00690567"/>
  </w:style>
  <w:style w:type="character" w:customStyle="1" w:styleId="WW8Num3z4">
    <w:name w:val="WW8Num3z4"/>
    <w:rsid w:val="00690567"/>
  </w:style>
  <w:style w:type="character" w:customStyle="1" w:styleId="WW8Num3z5">
    <w:name w:val="WW8Num3z5"/>
    <w:rsid w:val="00690567"/>
  </w:style>
  <w:style w:type="character" w:customStyle="1" w:styleId="WW8Num3z6">
    <w:name w:val="WW8Num3z6"/>
    <w:rsid w:val="00690567"/>
  </w:style>
  <w:style w:type="character" w:customStyle="1" w:styleId="WW8Num3z7">
    <w:name w:val="WW8Num3z7"/>
    <w:rsid w:val="00690567"/>
  </w:style>
  <w:style w:type="character" w:customStyle="1" w:styleId="WW8Num3z8">
    <w:name w:val="WW8Num3z8"/>
    <w:rsid w:val="00690567"/>
  </w:style>
  <w:style w:type="character" w:customStyle="1" w:styleId="WW8Num4z0">
    <w:name w:val="WW8Num4z0"/>
    <w:rsid w:val="00690567"/>
    <w:rPr>
      <w:rFonts w:ascii="Arial" w:eastAsia="Arial" w:hAnsi="Arial" w:cs="Arial"/>
    </w:rPr>
  </w:style>
  <w:style w:type="character" w:customStyle="1" w:styleId="WW8Num4z1">
    <w:name w:val="WW8Num4z1"/>
    <w:rsid w:val="00690567"/>
    <w:rPr>
      <w:rFonts w:ascii="Courier New" w:eastAsia="Courier New" w:hAnsi="Courier New" w:cs="Courier New"/>
    </w:rPr>
  </w:style>
  <w:style w:type="character" w:customStyle="1" w:styleId="WW8Num4z2">
    <w:name w:val="WW8Num4z2"/>
    <w:rsid w:val="00690567"/>
    <w:rPr>
      <w:rFonts w:ascii="Wingdings" w:eastAsia="Wingdings" w:hAnsi="Wingdings" w:cs="Wingdings"/>
    </w:rPr>
  </w:style>
  <w:style w:type="character" w:customStyle="1" w:styleId="WW8Num4z3">
    <w:name w:val="WW8Num4z3"/>
    <w:rsid w:val="00690567"/>
    <w:rPr>
      <w:rFonts w:ascii="Symbol" w:eastAsia="Symbol" w:hAnsi="Symbol" w:cs="Symbol"/>
    </w:rPr>
  </w:style>
  <w:style w:type="character" w:customStyle="1" w:styleId="WW8Num5z0">
    <w:name w:val="WW8Num5z0"/>
    <w:rsid w:val="00690567"/>
  </w:style>
  <w:style w:type="character" w:customStyle="1" w:styleId="WW8Num5z1">
    <w:name w:val="WW8Num5z1"/>
    <w:rsid w:val="00690567"/>
  </w:style>
  <w:style w:type="character" w:customStyle="1" w:styleId="WW8Num5z2">
    <w:name w:val="WW8Num5z2"/>
    <w:rsid w:val="00690567"/>
  </w:style>
  <w:style w:type="character" w:customStyle="1" w:styleId="WW8Num5z3">
    <w:name w:val="WW8Num5z3"/>
    <w:rsid w:val="00690567"/>
  </w:style>
  <w:style w:type="character" w:customStyle="1" w:styleId="WW8Num5z4">
    <w:name w:val="WW8Num5z4"/>
    <w:rsid w:val="00690567"/>
  </w:style>
  <w:style w:type="character" w:customStyle="1" w:styleId="WW8Num5z5">
    <w:name w:val="WW8Num5z5"/>
    <w:rsid w:val="00690567"/>
  </w:style>
  <w:style w:type="character" w:customStyle="1" w:styleId="WW8Num5z6">
    <w:name w:val="WW8Num5z6"/>
    <w:rsid w:val="00690567"/>
  </w:style>
  <w:style w:type="character" w:customStyle="1" w:styleId="WW8Num5z7">
    <w:name w:val="WW8Num5z7"/>
    <w:rsid w:val="00690567"/>
  </w:style>
  <w:style w:type="character" w:customStyle="1" w:styleId="WW8Num5z8">
    <w:name w:val="WW8Num5z8"/>
    <w:rsid w:val="00690567"/>
  </w:style>
  <w:style w:type="character" w:customStyle="1" w:styleId="WW8Num6z0">
    <w:name w:val="WW8Num6z0"/>
    <w:rsid w:val="00690567"/>
  </w:style>
  <w:style w:type="character" w:customStyle="1" w:styleId="WW8Num6z1">
    <w:name w:val="WW8Num6z1"/>
    <w:rsid w:val="00690567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7z0">
    <w:name w:val="WW8Num7z0"/>
    <w:rsid w:val="00690567"/>
  </w:style>
  <w:style w:type="character" w:customStyle="1" w:styleId="WW8Num7z1">
    <w:name w:val="WW8Num7z1"/>
    <w:rsid w:val="00690567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8z0">
    <w:name w:val="WW8Num8z0"/>
    <w:rsid w:val="00690567"/>
  </w:style>
  <w:style w:type="character" w:customStyle="1" w:styleId="WW8Num8z1">
    <w:name w:val="WW8Num8z1"/>
    <w:rsid w:val="00690567"/>
  </w:style>
  <w:style w:type="character" w:customStyle="1" w:styleId="WW8Num8z2">
    <w:name w:val="WW8Num8z2"/>
    <w:rsid w:val="00690567"/>
  </w:style>
  <w:style w:type="character" w:customStyle="1" w:styleId="WW8Num8z3">
    <w:name w:val="WW8Num8z3"/>
    <w:rsid w:val="00690567"/>
  </w:style>
  <w:style w:type="character" w:customStyle="1" w:styleId="WW8Num8z4">
    <w:name w:val="WW8Num8z4"/>
    <w:rsid w:val="00690567"/>
  </w:style>
  <w:style w:type="character" w:customStyle="1" w:styleId="WW8Num8z5">
    <w:name w:val="WW8Num8z5"/>
    <w:rsid w:val="00690567"/>
  </w:style>
  <w:style w:type="character" w:customStyle="1" w:styleId="WW8Num8z6">
    <w:name w:val="WW8Num8z6"/>
    <w:rsid w:val="00690567"/>
  </w:style>
  <w:style w:type="character" w:customStyle="1" w:styleId="WW8Num8z7">
    <w:name w:val="WW8Num8z7"/>
    <w:rsid w:val="00690567"/>
  </w:style>
  <w:style w:type="character" w:customStyle="1" w:styleId="WW8Num8z8">
    <w:name w:val="WW8Num8z8"/>
    <w:rsid w:val="00690567"/>
  </w:style>
  <w:style w:type="character" w:customStyle="1" w:styleId="WW8Num9z0">
    <w:name w:val="WW8Num9z0"/>
    <w:rsid w:val="00690567"/>
  </w:style>
  <w:style w:type="character" w:customStyle="1" w:styleId="WW8Num9z1">
    <w:name w:val="WW8Num9z1"/>
    <w:rsid w:val="00690567"/>
  </w:style>
  <w:style w:type="character" w:customStyle="1" w:styleId="WW8Num9z2">
    <w:name w:val="WW8Num9z2"/>
    <w:rsid w:val="00690567"/>
  </w:style>
  <w:style w:type="character" w:customStyle="1" w:styleId="WW8Num9z3">
    <w:name w:val="WW8Num9z3"/>
    <w:rsid w:val="00690567"/>
  </w:style>
  <w:style w:type="character" w:customStyle="1" w:styleId="WW8Num9z4">
    <w:name w:val="WW8Num9z4"/>
    <w:rsid w:val="00690567"/>
  </w:style>
  <w:style w:type="character" w:customStyle="1" w:styleId="WW8Num9z5">
    <w:name w:val="WW8Num9z5"/>
    <w:rsid w:val="00690567"/>
  </w:style>
  <w:style w:type="character" w:customStyle="1" w:styleId="WW8Num9z6">
    <w:name w:val="WW8Num9z6"/>
    <w:rsid w:val="00690567"/>
  </w:style>
  <w:style w:type="character" w:customStyle="1" w:styleId="WW8Num9z7">
    <w:name w:val="WW8Num9z7"/>
    <w:rsid w:val="00690567"/>
  </w:style>
  <w:style w:type="character" w:customStyle="1" w:styleId="WW8Num9z8">
    <w:name w:val="WW8Num9z8"/>
    <w:rsid w:val="00690567"/>
  </w:style>
  <w:style w:type="character" w:customStyle="1" w:styleId="WW8Num10z0">
    <w:name w:val="WW8Num10z0"/>
    <w:rsid w:val="00690567"/>
  </w:style>
  <w:style w:type="character" w:customStyle="1" w:styleId="WW8Num10z1">
    <w:name w:val="WW8Num10z1"/>
    <w:rsid w:val="00690567"/>
  </w:style>
  <w:style w:type="character" w:customStyle="1" w:styleId="WW8Num10z2">
    <w:name w:val="WW8Num10z2"/>
    <w:rsid w:val="00690567"/>
  </w:style>
  <w:style w:type="character" w:customStyle="1" w:styleId="WW8Num10z3">
    <w:name w:val="WW8Num10z3"/>
    <w:rsid w:val="00690567"/>
  </w:style>
  <w:style w:type="character" w:customStyle="1" w:styleId="WW8Num10z4">
    <w:name w:val="WW8Num10z4"/>
    <w:rsid w:val="00690567"/>
  </w:style>
  <w:style w:type="character" w:customStyle="1" w:styleId="WW8Num10z5">
    <w:name w:val="WW8Num10z5"/>
    <w:rsid w:val="00690567"/>
  </w:style>
  <w:style w:type="character" w:customStyle="1" w:styleId="WW8Num10z6">
    <w:name w:val="WW8Num10z6"/>
    <w:rsid w:val="00690567"/>
  </w:style>
  <w:style w:type="character" w:customStyle="1" w:styleId="WW8Num10z7">
    <w:name w:val="WW8Num10z7"/>
    <w:rsid w:val="00690567"/>
  </w:style>
  <w:style w:type="character" w:customStyle="1" w:styleId="WW8Num10z8">
    <w:name w:val="WW8Num10z8"/>
    <w:rsid w:val="00690567"/>
  </w:style>
  <w:style w:type="character" w:customStyle="1" w:styleId="WW8Num11z0">
    <w:name w:val="WW8Num11z0"/>
    <w:rsid w:val="00690567"/>
  </w:style>
  <w:style w:type="character" w:customStyle="1" w:styleId="WW8Num11z1">
    <w:name w:val="WW8Num11z1"/>
    <w:rsid w:val="00690567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12z0">
    <w:name w:val="WW8Num12z0"/>
    <w:rsid w:val="00690567"/>
  </w:style>
  <w:style w:type="character" w:customStyle="1" w:styleId="WW8Num12z1">
    <w:name w:val="WW8Num12z1"/>
    <w:rsid w:val="00690567"/>
  </w:style>
  <w:style w:type="character" w:customStyle="1" w:styleId="WW8Num12z2">
    <w:name w:val="WW8Num12z2"/>
    <w:rsid w:val="00690567"/>
  </w:style>
  <w:style w:type="character" w:customStyle="1" w:styleId="WW8Num12z3">
    <w:name w:val="WW8Num12z3"/>
    <w:rsid w:val="00690567"/>
  </w:style>
  <w:style w:type="character" w:customStyle="1" w:styleId="WW8Num12z4">
    <w:name w:val="WW8Num12z4"/>
    <w:rsid w:val="00690567"/>
  </w:style>
  <w:style w:type="character" w:customStyle="1" w:styleId="WW8Num12z5">
    <w:name w:val="WW8Num12z5"/>
    <w:rsid w:val="00690567"/>
  </w:style>
  <w:style w:type="character" w:customStyle="1" w:styleId="WW8Num12z6">
    <w:name w:val="WW8Num12z6"/>
    <w:rsid w:val="00690567"/>
  </w:style>
  <w:style w:type="character" w:customStyle="1" w:styleId="WW8Num12z7">
    <w:name w:val="WW8Num12z7"/>
    <w:rsid w:val="00690567"/>
  </w:style>
  <w:style w:type="character" w:customStyle="1" w:styleId="WW8Num12z8">
    <w:name w:val="WW8Num12z8"/>
    <w:rsid w:val="00690567"/>
  </w:style>
  <w:style w:type="character" w:customStyle="1" w:styleId="WW8Num13z0">
    <w:name w:val="WW8Num13z0"/>
    <w:rsid w:val="00690567"/>
  </w:style>
  <w:style w:type="character" w:customStyle="1" w:styleId="WW8Num13z1">
    <w:name w:val="WW8Num13z1"/>
    <w:rsid w:val="00690567"/>
  </w:style>
  <w:style w:type="character" w:customStyle="1" w:styleId="WW8Num13z2">
    <w:name w:val="WW8Num13z2"/>
    <w:rsid w:val="00690567"/>
  </w:style>
  <w:style w:type="character" w:customStyle="1" w:styleId="WW8Num13z3">
    <w:name w:val="WW8Num13z3"/>
    <w:rsid w:val="00690567"/>
  </w:style>
  <w:style w:type="character" w:customStyle="1" w:styleId="WW8Num13z4">
    <w:name w:val="WW8Num13z4"/>
    <w:rsid w:val="00690567"/>
  </w:style>
  <w:style w:type="character" w:customStyle="1" w:styleId="WW8Num13z5">
    <w:name w:val="WW8Num13z5"/>
    <w:rsid w:val="00690567"/>
  </w:style>
  <w:style w:type="character" w:customStyle="1" w:styleId="WW8Num13z6">
    <w:name w:val="WW8Num13z6"/>
    <w:rsid w:val="00690567"/>
  </w:style>
  <w:style w:type="character" w:customStyle="1" w:styleId="WW8Num13z7">
    <w:name w:val="WW8Num13z7"/>
    <w:rsid w:val="00690567"/>
  </w:style>
  <w:style w:type="character" w:customStyle="1" w:styleId="WW8Num13z8">
    <w:name w:val="WW8Num13z8"/>
    <w:rsid w:val="00690567"/>
  </w:style>
  <w:style w:type="character" w:customStyle="1" w:styleId="WW8Num14z0">
    <w:name w:val="WW8Num14z0"/>
    <w:rsid w:val="00690567"/>
  </w:style>
  <w:style w:type="character" w:customStyle="1" w:styleId="WW8Num14z1">
    <w:name w:val="WW8Num14z1"/>
    <w:rsid w:val="00690567"/>
  </w:style>
  <w:style w:type="character" w:customStyle="1" w:styleId="WW8Num14z2">
    <w:name w:val="WW8Num14z2"/>
    <w:rsid w:val="00690567"/>
  </w:style>
  <w:style w:type="character" w:customStyle="1" w:styleId="WW8Num14z3">
    <w:name w:val="WW8Num14z3"/>
    <w:rsid w:val="00690567"/>
  </w:style>
  <w:style w:type="character" w:customStyle="1" w:styleId="WW8Num14z4">
    <w:name w:val="WW8Num14z4"/>
    <w:rsid w:val="00690567"/>
  </w:style>
  <w:style w:type="character" w:customStyle="1" w:styleId="WW8Num14z5">
    <w:name w:val="WW8Num14z5"/>
    <w:rsid w:val="00690567"/>
  </w:style>
  <w:style w:type="character" w:customStyle="1" w:styleId="WW8Num14z6">
    <w:name w:val="WW8Num14z6"/>
    <w:rsid w:val="00690567"/>
  </w:style>
  <w:style w:type="character" w:customStyle="1" w:styleId="WW8Num14z7">
    <w:name w:val="WW8Num14z7"/>
    <w:rsid w:val="00690567"/>
  </w:style>
  <w:style w:type="character" w:customStyle="1" w:styleId="WW8Num14z8">
    <w:name w:val="WW8Num14z8"/>
    <w:rsid w:val="00690567"/>
  </w:style>
  <w:style w:type="character" w:customStyle="1" w:styleId="WW8Num15z0">
    <w:name w:val="WW8Num15z0"/>
    <w:rsid w:val="00690567"/>
    <w:rPr>
      <w:rFonts w:ascii="Arial" w:eastAsia="Arial" w:hAnsi="Arial" w:cs="Arial"/>
    </w:rPr>
  </w:style>
  <w:style w:type="character" w:customStyle="1" w:styleId="WW8Num15z1">
    <w:name w:val="WW8Num15z1"/>
    <w:rsid w:val="00690567"/>
    <w:rPr>
      <w:rFonts w:ascii="Courier New" w:eastAsia="Courier New" w:hAnsi="Courier New" w:cs="Courier New"/>
    </w:rPr>
  </w:style>
  <w:style w:type="character" w:customStyle="1" w:styleId="WW8Num15z2">
    <w:name w:val="WW8Num15z2"/>
    <w:rsid w:val="00690567"/>
    <w:rPr>
      <w:rFonts w:ascii="Wingdings" w:eastAsia="Wingdings" w:hAnsi="Wingdings" w:cs="Wingdings"/>
    </w:rPr>
  </w:style>
  <w:style w:type="character" w:customStyle="1" w:styleId="WW8Num15z3">
    <w:name w:val="WW8Num15z3"/>
    <w:rsid w:val="00690567"/>
    <w:rPr>
      <w:rFonts w:ascii="Symbol" w:eastAsia="Symbol" w:hAnsi="Symbol" w:cs="Symbol"/>
    </w:rPr>
  </w:style>
  <w:style w:type="character" w:customStyle="1" w:styleId="WW8Num16z0">
    <w:name w:val="WW8Num16z0"/>
    <w:rsid w:val="00690567"/>
    <w:rPr>
      <w:rFonts w:ascii="Times New Roman" w:hAnsi="Times New Roman" w:cs="Times New Roman"/>
      <w:b w:val="0"/>
      <w:spacing w:val="-2"/>
      <w:sz w:val="24"/>
      <w:szCs w:val="24"/>
      <w:lang w:val="ru-RU"/>
    </w:rPr>
  </w:style>
  <w:style w:type="character" w:customStyle="1" w:styleId="WW8Num16z1">
    <w:name w:val="WW8Num16z1"/>
    <w:rsid w:val="00690567"/>
    <w:rPr>
      <w:rFonts w:ascii="Liberation Serif" w:hAnsi="Liberation Serif" w:cs="Liberation Serif"/>
    </w:rPr>
  </w:style>
  <w:style w:type="character" w:customStyle="1" w:styleId="WW8Num17z0">
    <w:name w:val="WW8Num17z0"/>
    <w:rsid w:val="0069056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7z1">
    <w:name w:val="WW8Num17z1"/>
    <w:rsid w:val="00690567"/>
  </w:style>
  <w:style w:type="character" w:customStyle="1" w:styleId="11">
    <w:name w:val="Заголовок 1 Знак1"/>
    <w:link w:val="1"/>
    <w:rsid w:val="00690567"/>
    <w:rPr>
      <w:rFonts w:ascii="Arial" w:eastAsia="Arial" w:hAnsi="Arial" w:cs="Arial"/>
      <w:sz w:val="40"/>
      <w:szCs w:val="40"/>
      <w:lang w:val="en-US" w:eastAsia="zh-CN"/>
    </w:rPr>
  </w:style>
  <w:style w:type="character" w:customStyle="1" w:styleId="21">
    <w:name w:val="Заголовок 2 Знак1"/>
    <w:link w:val="2"/>
    <w:rsid w:val="00690567"/>
    <w:rPr>
      <w:rFonts w:ascii="Arial" w:eastAsia="Arial" w:hAnsi="Arial" w:cs="Arial"/>
      <w:sz w:val="34"/>
      <w:szCs w:val="20"/>
      <w:lang w:val="en-US" w:eastAsia="zh-CN"/>
    </w:rPr>
  </w:style>
  <w:style w:type="character" w:customStyle="1" w:styleId="31">
    <w:name w:val="Заголовок 3 Знак1"/>
    <w:link w:val="3"/>
    <w:rsid w:val="00690567"/>
    <w:rPr>
      <w:rFonts w:ascii="Arial" w:eastAsia="Arial" w:hAnsi="Arial" w:cs="Arial"/>
      <w:sz w:val="30"/>
      <w:szCs w:val="30"/>
      <w:lang w:val="en-US" w:eastAsia="zh-CN"/>
    </w:rPr>
  </w:style>
  <w:style w:type="character" w:customStyle="1" w:styleId="QuoteChar">
    <w:name w:val="Quote Char"/>
    <w:rsid w:val="00690567"/>
    <w:rPr>
      <w:i/>
    </w:rPr>
  </w:style>
  <w:style w:type="character" w:customStyle="1" w:styleId="IntenseQuoteChar">
    <w:name w:val="Intense Quote Char"/>
    <w:rsid w:val="00690567"/>
    <w:rPr>
      <w:i/>
    </w:rPr>
  </w:style>
  <w:style w:type="character" w:customStyle="1" w:styleId="12">
    <w:name w:val="Верхний колонтитул Знак1"/>
    <w:link w:val="a7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character" w:customStyle="1" w:styleId="FooterChar">
    <w:name w:val="Footer Char"/>
    <w:rsid w:val="00690567"/>
  </w:style>
  <w:style w:type="character" w:customStyle="1" w:styleId="FooterChar1">
    <w:name w:val="Footer Char1"/>
    <w:rsid w:val="00690567"/>
  </w:style>
  <w:style w:type="character" w:customStyle="1" w:styleId="-">
    <w:name w:val="Интернет-ссылка"/>
    <w:rsid w:val="00690567"/>
    <w:rPr>
      <w:color w:val="0000FF"/>
      <w:u w:val="single"/>
    </w:rPr>
  </w:style>
  <w:style w:type="character" w:customStyle="1" w:styleId="15">
    <w:name w:val="Текст сноски Знак1"/>
    <w:link w:val="ae"/>
    <w:rsid w:val="00690567"/>
    <w:rPr>
      <w:rFonts w:ascii="Century" w:eastAsia="Times New Roman" w:hAnsi="Century" w:cs="Century"/>
      <w:sz w:val="18"/>
      <w:szCs w:val="20"/>
      <w:lang w:val="en-US" w:eastAsia="zh-CN"/>
    </w:rPr>
  </w:style>
  <w:style w:type="character" w:customStyle="1" w:styleId="af4">
    <w:name w:val="Символ сноски"/>
    <w:rsid w:val="00690567"/>
    <w:rPr>
      <w:vertAlign w:val="superscript"/>
    </w:rPr>
  </w:style>
  <w:style w:type="character" w:customStyle="1" w:styleId="16">
    <w:name w:val="Текст концевой сноски Знак1"/>
    <w:link w:val="af1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character" w:customStyle="1" w:styleId="af5">
    <w:name w:val="Символ концевой сноски"/>
    <w:rsid w:val="00690567"/>
    <w:rPr>
      <w:vertAlign w:val="superscript"/>
    </w:rPr>
  </w:style>
  <w:style w:type="character" w:customStyle="1" w:styleId="WW8Num4z4">
    <w:name w:val="WW8Num4z4"/>
    <w:rsid w:val="00690567"/>
  </w:style>
  <w:style w:type="character" w:customStyle="1" w:styleId="WW8Num4z5">
    <w:name w:val="WW8Num4z5"/>
    <w:rsid w:val="00690567"/>
  </w:style>
  <w:style w:type="character" w:customStyle="1" w:styleId="WW8Num4z6">
    <w:name w:val="WW8Num4z6"/>
    <w:rsid w:val="00690567"/>
  </w:style>
  <w:style w:type="character" w:customStyle="1" w:styleId="WW8Num4z7">
    <w:name w:val="WW8Num4z7"/>
    <w:rsid w:val="00690567"/>
  </w:style>
  <w:style w:type="character" w:customStyle="1" w:styleId="WW8Num4z8">
    <w:name w:val="WW8Num4z8"/>
    <w:rsid w:val="00690567"/>
  </w:style>
  <w:style w:type="character" w:customStyle="1" w:styleId="WW8Num7z2">
    <w:name w:val="WW8Num7z2"/>
    <w:rsid w:val="00690567"/>
  </w:style>
  <w:style w:type="character" w:customStyle="1" w:styleId="WW8Num7z3">
    <w:name w:val="WW8Num7z3"/>
    <w:rsid w:val="00690567"/>
  </w:style>
  <w:style w:type="character" w:customStyle="1" w:styleId="WW8Num7z4">
    <w:name w:val="WW8Num7z4"/>
    <w:rsid w:val="00690567"/>
  </w:style>
  <w:style w:type="character" w:customStyle="1" w:styleId="WW8Num7z5">
    <w:name w:val="WW8Num7z5"/>
    <w:rsid w:val="00690567"/>
  </w:style>
  <w:style w:type="character" w:customStyle="1" w:styleId="WW8Num7z6">
    <w:name w:val="WW8Num7z6"/>
    <w:rsid w:val="00690567"/>
  </w:style>
  <w:style w:type="character" w:customStyle="1" w:styleId="WW8Num7z7">
    <w:name w:val="WW8Num7z7"/>
    <w:rsid w:val="00690567"/>
  </w:style>
  <w:style w:type="character" w:customStyle="1" w:styleId="WW8Num7z8">
    <w:name w:val="WW8Num7z8"/>
    <w:rsid w:val="00690567"/>
  </w:style>
  <w:style w:type="character" w:customStyle="1" w:styleId="WW8Num11z2">
    <w:name w:val="WW8Num11z2"/>
    <w:rsid w:val="00690567"/>
  </w:style>
  <w:style w:type="character" w:customStyle="1" w:styleId="WW8Num11z3">
    <w:name w:val="WW8Num11z3"/>
    <w:rsid w:val="00690567"/>
  </w:style>
  <w:style w:type="character" w:customStyle="1" w:styleId="WW8Num11z4">
    <w:name w:val="WW8Num11z4"/>
    <w:rsid w:val="00690567"/>
  </w:style>
  <w:style w:type="character" w:customStyle="1" w:styleId="WW8Num11z5">
    <w:name w:val="WW8Num11z5"/>
    <w:rsid w:val="00690567"/>
  </w:style>
  <w:style w:type="character" w:customStyle="1" w:styleId="WW8Num11z6">
    <w:name w:val="WW8Num11z6"/>
    <w:rsid w:val="00690567"/>
  </w:style>
  <w:style w:type="character" w:customStyle="1" w:styleId="WW8Num11z7">
    <w:name w:val="WW8Num11z7"/>
    <w:rsid w:val="00690567"/>
  </w:style>
  <w:style w:type="character" w:customStyle="1" w:styleId="WW8Num11z8">
    <w:name w:val="WW8Num11z8"/>
    <w:rsid w:val="00690567"/>
  </w:style>
  <w:style w:type="character" w:customStyle="1" w:styleId="WW8Num18z0">
    <w:name w:val="WW8Num18z0"/>
    <w:rsid w:val="00690567"/>
    <w:rPr>
      <w:b/>
    </w:rPr>
  </w:style>
  <w:style w:type="character" w:customStyle="1" w:styleId="WW8Num18z1">
    <w:name w:val="WW8Num18z1"/>
    <w:rsid w:val="00690567"/>
  </w:style>
  <w:style w:type="character" w:customStyle="1" w:styleId="WW8Num18z2">
    <w:name w:val="WW8Num18z2"/>
    <w:rsid w:val="00690567"/>
  </w:style>
  <w:style w:type="character" w:customStyle="1" w:styleId="WW8Num18z3">
    <w:name w:val="WW8Num18z3"/>
    <w:rsid w:val="00690567"/>
  </w:style>
  <w:style w:type="character" w:customStyle="1" w:styleId="WW8Num18z4">
    <w:name w:val="WW8Num18z4"/>
    <w:rsid w:val="00690567"/>
  </w:style>
  <w:style w:type="character" w:customStyle="1" w:styleId="WW8Num18z5">
    <w:name w:val="WW8Num18z5"/>
    <w:rsid w:val="00690567"/>
  </w:style>
  <w:style w:type="character" w:customStyle="1" w:styleId="WW8Num18z6">
    <w:name w:val="WW8Num18z6"/>
    <w:rsid w:val="00690567"/>
  </w:style>
  <w:style w:type="character" w:customStyle="1" w:styleId="WW8Num18z7">
    <w:name w:val="WW8Num18z7"/>
    <w:rsid w:val="00690567"/>
  </w:style>
  <w:style w:type="character" w:customStyle="1" w:styleId="WW8Num18z8">
    <w:name w:val="WW8Num18z8"/>
    <w:rsid w:val="00690567"/>
  </w:style>
  <w:style w:type="character" w:customStyle="1" w:styleId="WW8Num19z0">
    <w:name w:val="WW8Num19z0"/>
    <w:rsid w:val="00690567"/>
  </w:style>
  <w:style w:type="character" w:customStyle="1" w:styleId="WW8Num19z1">
    <w:name w:val="WW8Num19z1"/>
    <w:rsid w:val="00690567"/>
    <w:rPr>
      <w:sz w:val="26"/>
      <w:szCs w:val="26"/>
    </w:rPr>
  </w:style>
  <w:style w:type="character" w:customStyle="1" w:styleId="WW8Num20z0">
    <w:name w:val="WW8Num20z0"/>
    <w:rsid w:val="00690567"/>
  </w:style>
  <w:style w:type="character" w:customStyle="1" w:styleId="WW8Num21z0">
    <w:name w:val="WW8Num21z0"/>
    <w:rsid w:val="00690567"/>
  </w:style>
  <w:style w:type="character" w:customStyle="1" w:styleId="WW8Num22z0">
    <w:name w:val="WW8Num22z0"/>
    <w:rsid w:val="00690567"/>
  </w:style>
  <w:style w:type="character" w:customStyle="1" w:styleId="WW8Num22z2">
    <w:name w:val="WW8Num22z2"/>
    <w:rsid w:val="00690567"/>
    <w:rPr>
      <w:sz w:val="26"/>
      <w:szCs w:val="26"/>
    </w:rPr>
  </w:style>
  <w:style w:type="character" w:customStyle="1" w:styleId="WW8Num23z0">
    <w:name w:val="WW8Num23z0"/>
    <w:rsid w:val="00690567"/>
    <w:rPr>
      <w:sz w:val="26"/>
    </w:rPr>
  </w:style>
  <w:style w:type="character" w:customStyle="1" w:styleId="WW8Num24z0">
    <w:name w:val="WW8Num24z0"/>
    <w:rsid w:val="00690567"/>
  </w:style>
  <w:style w:type="character" w:customStyle="1" w:styleId="WW8Num25z0">
    <w:name w:val="WW8Num25z0"/>
    <w:rsid w:val="00690567"/>
  </w:style>
  <w:style w:type="character" w:customStyle="1" w:styleId="WW8Num25z1">
    <w:name w:val="WW8Num25z1"/>
    <w:rsid w:val="00690567"/>
  </w:style>
  <w:style w:type="character" w:customStyle="1" w:styleId="WW8Num25z2">
    <w:name w:val="WW8Num25z2"/>
    <w:rsid w:val="00690567"/>
  </w:style>
  <w:style w:type="character" w:customStyle="1" w:styleId="WW8Num25z3">
    <w:name w:val="WW8Num25z3"/>
    <w:rsid w:val="00690567"/>
  </w:style>
  <w:style w:type="character" w:customStyle="1" w:styleId="WW8Num25z4">
    <w:name w:val="WW8Num25z4"/>
    <w:rsid w:val="00690567"/>
  </w:style>
  <w:style w:type="character" w:customStyle="1" w:styleId="WW8Num25z5">
    <w:name w:val="WW8Num25z5"/>
    <w:rsid w:val="00690567"/>
  </w:style>
  <w:style w:type="character" w:customStyle="1" w:styleId="WW8Num25z6">
    <w:name w:val="WW8Num25z6"/>
    <w:rsid w:val="00690567"/>
  </w:style>
  <w:style w:type="character" w:customStyle="1" w:styleId="WW8Num25z7">
    <w:name w:val="WW8Num25z7"/>
    <w:rsid w:val="00690567"/>
  </w:style>
  <w:style w:type="character" w:customStyle="1" w:styleId="WW8Num25z8">
    <w:name w:val="WW8Num25z8"/>
    <w:rsid w:val="00690567"/>
  </w:style>
  <w:style w:type="character" w:customStyle="1" w:styleId="WW8Num26z0">
    <w:name w:val="WW8Num26z0"/>
    <w:rsid w:val="00690567"/>
  </w:style>
  <w:style w:type="character" w:customStyle="1" w:styleId="WW8Num26z1">
    <w:name w:val="WW8Num26z1"/>
    <w:rsid w:val="00690567"/>
    <w:rPr>
      <w:sz w:val="26"/>
      <w:szCs w:val="26"/>
    </w:rPr>
  </w:style>
  <w:style w:type="character" w:customStyle="1" w:styleId="WW8Num27z0">
    <w:name w:val="WW8Num27z0"/>
    <w:rsid w:val="00690567"/>
    <w:rPr>
      <w:rFonts w:ascii="Times New Roman" w:hAnsi="Times New Roman" w:cs="Times New Roman"/>
      <w:b w:val="0"/>
      <w:bCs w:val="0"/>
      <w:spacing w:val="-1"/>
      <w:sz w:val="24"/>
      <w:szCs w:val="24"/>
      <w:lang w:val="ru-RU"/>
    </w:rPr>
  </w:style>
  <w:style w:type="character" w:customStyle="1" w:styleId="WW8Num27z1">
    <w:name w:val="WW8Num27z1"/>
    <w:rsid w:val="00690567"/>
    <w:rPr>
      <w:rFonts w:ascii="Times New Roman" w:hAnsi="Times New Roman" w:cs="Times New Roman"/>
      <w:b w:val="0"/>
      <w:spacing w:val="-1"/>
      <w:sz w:val="24"/>
      <w:szCs w:val="24"/>
      <w:lang w:val="ru-RU"/>
    </w:rPr>
  </w:style>
  <w:style w:type="character" w:customStyle="1" w:styleId="WW8Num27z2">
    <w:name w:val="WW8Num27z2"/>
    <w:rsid w:val="00690567"/>
  </w:style>
  <w:style w:type="character" w:customStyle="1" w:styleId="WW8Num27z3">
    <w:name w:val="WW8Num27z3"/>
    <w:rsid w:val="00690567"/>
  </w:style>
  <w:style w:type="character" w:customStyle="1" w:styleId="WW8Num27z4">
    <w:name w:val="WW8Num27z4"/>
    <w:rsid w:val="00690567"/>
  </w:style>
  <w:style w:type="character" w:customStyle="1" w:styleId="WW8Num27z5">
    <w:name w:val="WW8Num27z5"/>
    <w:rsid w:val="00690567"/>
  </w:style>
  <w:style w:type="character" w:customStyle="1" w:styleId="WW8Num27z6">
    <w:name w:val="WW8Num27z6"/>
    <w:rsid w:val="00690567"/>
  </w:style>
  <w:style w:type="character" w:customStyle="1" w:styleId="WW8Num27z7">
    <w:name w:val="WW8Num27z7"/>
    <w:rsid w:val="00690567"/>
  </w:style>
  <w:style w:type="character" w:customStyle="1" w:styleId="WW8Num27z8">
    <w:name w:val="WW8Num27z8"/>
    <w:rsid w:val="00690567"/>
  </w:style>
  <w:style w:type="character" w:customStyle="1" w:styleId="WW8Num28z0">
    <w:name w:val="WW8Num28z0"/>
    <w:rsid w:val="00690567"/>
  </w:style>
  <w:style w:type="character" w:customStyle="1" w:styleId="WW8Num29z0">
    <w:name w:val="WW8Num29z0"/>
    <w:rsid w:val="00690567"/>
  </w:style>
  <w:style w:type="character" w:customStyle="1" w:styleId="WW8Num30z0">
    <w:name w:val="WW8Num30z0"/>
    <w:rsid w:val="00690567"/>
  </w:style>
  <w:style w:type="character" w:customStyle="1" w:styleId="WW8Num31z0">
    <w:name w:val="WW8Num31z0"/>
    <w:rsid w:val="00690567"/>
  </w:style>
  <w:style w:type="character" w:customStyle="1" w:styleId="WW8Num31z1">
    <w:name w:val="WW8Num31z1"/>
    <w:rsid w:val="00690567"/>
  </w:style>
  <w:style w:type="character" w:customStyle="1" w:styleId="WW8Num31z2">
    <w:name w:val="WW8Num31z2"/>
    <w:rsid w:val="00690567"/>
  </w:style>
  <w:style w:type="character" w:customStyle="1" w:styleId="WW8Num31z3">
    <w:name w:val="WW8Num31z3"/>
    <w:rsid w:val="00690567"/>
  </w:style>
  <w:style w:type="character" w:customStyle="1" w:styleId="WW8Num31z4">
    <w:name w:val="WW8Num31z4"/>
    <w:rsid w:val="00690567"/>
  </w:style>
  <w:style w:type="character" w:customStyle="1" w:styleId="WW8Num31z5">
    <w:name w:val="WW8Num31z5"/>
    <w:rsid w:val="00690567"/>
  </w:style>
  <w:style w:type="character" w:customStyle="1" w:styleId="WW8Num31z6">
    <w:name w:val="WW8Num31z6"/>
    <w:rsid w:val="00690567"/>
  </w:style>
  <w:style w:type="character" w:customStyle="1" w:styleId="WW8Num31z7">
    <w:name w:val="WW8Num31z7"/>
    <w:rsid w:val="00690567"/>
  </w:style>
  <w:style w:type="character" w:customStyle="1" w:styleId="WW8Num31z8">
    <w:name w:val="WW8Num31z8"/>
    <w:rsid w:val="00690567"/>
  </w:style>
  <w:style w:type="character" w:customStyle="1" w:styleId="WW8Num32z0">
    <w:name w:val="WW8Num32z0"/>
    <w:rsid w:val="00690567"/>
  </w:style>
  <w:style w:type="character" w:customStyle="1" w:styleId="WW8Num32z1">
    <w:name w:val="WW8Num32z1"/>
    <w:rsid w:val="00690567"/>
  </w:style>
  <w:style w:type="character" w:customStyle="1" w:styleId="WW8Num32z2">
    <w:name w:val="WW8Num32z2"/>
    <w:rsid w:val="00690567"/>
  </w:style>
  <w:style w:type="character" w:customStyle="1" w:styleId="WW8Num32z3">
    <w:name w:val="WW8Num32z3"/>
    <w:rsid w:val="00690567"/>
  </w:style>
  <w:style w:type="character" w:customStyle="1" w:styleId="WW8Num32z4">
    <w:name w:val="WW8Num32z4"/>
    <w:rsid w:val="00690567"/>
  </w:style>
  <w:style w:type="character" w:customStyle="1" w:styleId="WW8Num32z5">
    <w:name w:val="WW8Num32z5"/>
    <w:rsid w:val="00690567"/>
  </w:style>
  <w:style w:type="character" w:customStyle="1" w:styleId="WW8Num32z6">
    <w:name w:val="WW8Num32z6"/>
    <w:rsid w:val="00690567"/>
  </w:style>
  <w:style w:type="character" w:customStyle="1" w:styleId="WW8Num32z7">
    <w:name w:val="WW8Num32z7"/>
    <w:rsid w:val="00690567"/>
  </w:style>
  <w:style w:type="character" w:customStyle="1" w:styleId="WW8Num32z8">
    <w:name w:val="WW8Num32z8"/>
    <w:rsid w:val="00690567"/>
  </w:style>
  <w:style w:type="character" w:customStyle="1" w:styleId="WW8Num33z0">
    <w:name w:val="WW8Num33z0"/>
    <w:rsid w:val="00690567"/>
  </w:style>
  <w:style w:type="character" w:customStyle="1" w:styleId="WW8Num34z0">
    <w:name w:val="WW8Num34z0"/>
    <w:rsid w:val="00690567"/>
    <w:rPr>
      <w:b/>
    </w:rPr>
  </w:style>
  <w:style w:type="character" w:customStyle="1" w:styleId="WW8Num34z1">
    <w:name w:val="WW8Num34z1"/>
    <w:rsid w:val="00690567"/>
  </w:style>
  <w:style w:type="character" w:customStyle="1" w:styleId="WW8Num34z2">
    <w:name w:val="WW8Num34z2"/>
    <w:rsid w:val="00690567"/>
  </w:style>
  <w:style w:type="character" w:customStyle="1" w:styleId="WW8Num34z3">
    <w:name w:val="WW8Num34z3"/>
    <w:rsid w:val="00690567"/>
  </w:style>
  <w:style w:type="character" w:customStyle="1" w:styleId="WW8Num34z4">
    <w:name w:val="WW8Num34z4"/>
    <w:rsid w:val="00690567"/>
  </w:style>
  <w:style w:type="character" w:customStyle="1" w:styleId="WW8Num34z5">
    <w:name w:val="WW8Num34z5"/>
    <w:rsid w:val="00690567"/>
  </w:style>
  <w:style w:type="character" w:customStyle="1" w:styleId="WW8Num34z6">
    <w:name w:val="WW8Num34z6"/>
    <w:rsid w:val="00690567"/>
  </w:style>
  <w:style w:type="character" w:customStyle="1" w:styleId="WW8Num34z7">
    <w:name w:val="WW8Num34z7"/>
    <w:rsid w:val="00690567"/>
  </w:style>
  <w:style w:type="character" w:customStyle="1" w:styleId="WW8Num34z8">
    <w:name w:val="WW8Num34z8"/>
    <w:rsid w:val="00690567"/>
  </w:style>
  <w:style w:type="character" w:customStyle="1" w:styleId="WW8Num35z0">
    <w:name w:val="WW8Num35z0"/>
    <w:rsid w:val="00690567"/>
  </w:style>
  <w:style w:type="character" w:customStyle="1" w:styleId="WW8Num36z0">
    <w:name w:val="WW8Num36z0"/>
    <w:rsid w:val="00690567"/>
  </w:style>
  <w:style w:type="character" w:customStyle="1" w:styleId="WW8Num36z1">
    <w:name w:val="WW8Num36z1"/>
    <w:rsid w:val="00690567"/>
  </w:style>
  <w:style w:type="character" w:customStyle="1" w:styleId="WW8Num36z2">
    <w:name w:val="WW8Num36z2"/>
    <w:rsid w:val="00690567"/>
  </w:style>
  <w:style w:type="character" w:customStyle="1" w:styleId="WW8Num36z3">
    <w:name w:val="WW8Num36z3"/>
    <w:rsid w:val="00690567"/>
  </w:style>
  <w:style w:type="character" w:customStyle="1" w:styleId="WW8Num36z4">
    <w:name w:val="WW8Num36z4"/>
    <w:rsid w:val="00690567"/>
  </w:style>
  <w:style w:type="character" w:customStyle="1" w:styleId="WW8Num36z5">
    <w:name w:val="WW8Num36z5"/>
    <w:rsid w:val="00690567"/>
  </w:style>
  <w:style w:type="character" w:customStyle="1" w:styleId="WW8Num36z6">
    <w:name w:val="WW8Num36z6"/>
    <w:rsid w:val="00690567"/>
  </w:style>
  <w:style w:type="character" w:customStyle="1" w:styleId="WW8Num36z7">
    <w:name w:val="WW8Num36z7"/>
    <w:rsid w:val="00690567"/>
  </w:style>
  <w:style w:type="character" w:customStyle="1" w:styleId="WW8Num36z8">
    <w:name w:val="WW8Num36z8"/>
    <w:rsid w:val="00690567"/>
  </w:style>
  <w:style w:type="character" w:customStyle="1" w:styleId="WW8Num37z0">
    <w:name w:val="WW8Num37z0"/>
    <w:rsid w:val="00690567"/>
    <w:rPr>
      <w:sz w:val="26"/>
    </w:rPr>
  </w:style>
  <w:style w:type="character" w:customStyle="1" w:styleId="WW8Num38z0">
    <w:name w:val="WW8Num38z0"/>
    <w:rsid w:val="00690567"/>
  </w:style>
  <w:style w:type="character" w:customStyle="1" w:styleId="WW8Num39z0">
    <w:name w:val="WW8Num39z0"/>
    <w:rsid w:val="00690567"/>
  </w:style>
  <w:style w:type="character" w:customStyle="1" w:styleId="WW8Num40z0">
    <w:name w:val="WW8Num40z0"/>
    <w:rsid w:val="00690567"/>
    <w:rPr>
      <w:b w:val="0"/>
    </w:rPr>
  </w:style>
  <w:style w:type="character" w:customStyle="1" w:styleId="WW8Num41z0">
    <w:name w:val="WW8Num41z0"/>
    <w:rsid w:val="00690567"/>
  </w:style>
  <w:style w:type="character" w:customStyle="1" w:styleId="WW8Num41z1">
    <w:name w:val="WW8Num41z1"/>
    <w:rsid w:val="00690567"/>
    <w:rPr>
      <w:rFonts w:ascii="Arial" w:hAnsi="Arial" w:cs="Arial"/>
      <w:b w:val="0"/>
      <w:bCs w:val="0"/>
      <w:sz w:val="26"/>
      <w:szCs w:val="26"/>
    </w:rPr>
  </w:style>
  <w:style w:type="character" w:customStyle="1" w:styleId="WW8Num41z2">
    <w:name w:val="WW8Num41z2"/>
    <w:rsid w:val="00690567"/>
    <w:rPr>
      <w:rFonts w:ascii="Arial" w:hAnsi="Arial" w:cs="Arial"/>
      <w:sz w:val="26"/>
      <w:szCs w:val="26"/>
    </w:rPr>
  </w:style>
  <w:style w:type="character" w:customStyle="1" w:styleId="WW8Num42z0">
    <w:name w:val="WW8Num42z0"/>
    <w:rsid w:val="00690567"/>
    <w:rPr>
      <w:sz w:val="26"/>
    </w:rPr>
  </w:style>
  <w:style w:type="character" w:customStyle="1" w:styleId="WW--">
    <w:name w:val="WW-Интернет-ссылка"/>
    <w:rsid w:val="00690567"/>
    <w:rPr>
      <w:i w:val="0"/>
      <w:iCs w:val="0"/>
      <w:strike w:val="0"/>
      <w:color w:val="000099"/>
      <w:u w:val="none"/>
    </w:rPr>
  </w:style>
  <w:style w:type="character" w:customStyle="1" w:styleId="af6">
    <w:name w:val="Цветовое выделение"/>
    <w:rsid w:val="00690567"/>
    <w:rPr>
      <w:b/>
      <w:bCs/>
      <w:color w:val="000080"/>
    </w:rPr>
  </w:style>
  <w:style w:type="character" w:customStyle="1" w:styleId="af7">
    <w:name w:val="Гипертекстовая ссылка"/>
    <w:rsid w:val="00690567"/>
    <w:rPr>
      <w:b/>
      <w:bCs/>
      <w:color w:val="008000"/>
    </w:rPr>
  </w:style>
  <w:style w:type="character" w:styleId="af8">
    <w:name w:val="page number"/>
    <w:basedOn w:val="a0"/>
    <w:rsid w:val="00690567"/>
  </w:style>
  <w:style w:type="character" w:customStyle="1" w:styleId="af9">
    <w:name w:val="Основной текст Знак"/>
    <w:rsid w:val="00690567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rsid w:val="00690567"/>
    <w:rPr>
      <w:rFonts w:ascii="Courier New" w:hAnsi="Courier New" w:cs="Courier New"/>
    </w:rPr>
  </w:style>
  <w:style w:type="character" w:customStyle="1" w:styleId="afa">
    <w:name w:val="Текст выноски Знак"/>
    <w:rsid w:val="00690567"/>
    <w:rPr>
      <w:rFonts w:ascii="Tahoma" w:hAnsi="Tahoma" w:cs="Tahoma"/>
      <w:sz w:val="16"/>
      <w:szCs w:val="16"/>
      <w:lang w:val="en-US"/>
    </w:rPr>
  </w:style>
  <w:style w:type="character" w:customStyle="1" w:styleId="afb">
    <w:name w:val="Основной текст с отступом Знак"/>
    <w:rsid w:val="00690567"/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_"/>
    <w:rsid w:val="00690567"/>
    <w:rPr>
      <w:spacing w:val="3"/>
      <w:sz w:val="25"/>
      <w:szCs w:val="25"/>
      <w:shd w:val="clear" w:color="auto" w:fill="FFFFFF"/>
    </w:rPr>
  </w:style>
  <w:style w:type="character" w:customStyle="1" w:styleId="24">
    <w:name w:val="Основной текст (2)_"/>
    <w:rsid w:val="00690567"/>
    <w:rPr>
      <w:b/>
      <w:bCs/>
      <w:spacing w:val="6"/>
      <w:shd w:val="clear" w:color="auto" w:fill="FFFFFF"/>
    </w:rPr>
  </w:style>
  <w:style w:type="character" w:customStyle="1" w:styleId="18">
    <w:name w:val="Заголовок №1_"/>
    <w:rsid w:val="00690567"/>
    <w:rPr>
      <w:b/>
      <w:bCs/>
      <w:spacing w:val="6"/>
      <w:shd w:val="clear" w:color="auto" w:fill="FFFFFF"/>
    </w:rPr>
  </w:style>
  <w:style w:type="character" w:customStyle="1" w:styleId="WW-">
    <w:name w:val="WW-Символ концевой сноски"/>
    <w:rsid w:val="00690567"/>
    <w:rPr>
      <w:vertAlign w:val="superscript"/>
    </w:rPr>
  </w:style>
  <w:style w:type="character" w:customStyle="1" w:styleId="WW-0">
    <w:name w:val="WW-Символ сноски"/>
    <w:rsid w:val="00690567"/>
    <w:rPr>
      <w:vertAlign w:val="superscript"/>
    </w:rPr>
  </w:style>
  <w:style w:type="character" w:customStyle="1" w:styleId="afd">
    <w:name w:val="Выделение жирным"/>
    <w:rsid w:val="00690567"/>
    <w:rPr>
      <w:b/>
      <w:bCs/>
    </w:rPr>
  </w:style>
  <w:style w:type="character" w:customStyle="1" w:styleId="afe">
    <w:name w:val="Посещённая гиперссылка"/>
    <w:rsid w:val="00690567"/>
    <w:rPr>
      <w:color w:val="800080"/>
      <w:u w:val="single"/>
    </w:rPr>
  </w:style>
  <w:style w:type="character" w:customStyle="1" w:styleId="wmi-callto">
    <w:name w:val="wmi-callto"/>
    <w:rsid w:val="00690567"/>
  </w:style>
  <w:style w:type="character" w:customStyle="1" w:styleId="FontStyle22">
    <w:name w:val="Font Style22"/>
    <w:rsid w:val="00690567"/>
    <w:rPr>
      <w:rFonts w:ascii="Arial" w:hAnsi="Arial" w:cs="Arial"/>
      <w:sz w:val="20"/>
      <w:szCs w:val="20"/>
    </w:rPr>
  </w:style>
  <w:style w:type="character" w:customStyle="1" w:styleId="Hyperlink1">
    <w:name w:val="Hyperlink1"/>
    <w:rsid w:val="00690567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paragraph" w:customStyle="1" w:styleId="aff">
    <w:name w:val="Заголовок"/>
    <w:basedOn w:val="a"/>
    <w:next w:val="a"/>
    <w:rsid w:val="00690567"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link w:val="19"/>
    <w:uiPriority w:val="1"/>
    <w:qFormat/>
    <w:rsid w:val="00690567"/>
    <w:pPr>
      <w:spacing w:after="12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19">
    <w:name w:val="Основной текст Знак1"/>
    <w:basedOn w:val="a0"/>
    <w:link w:val="aff0"/>
    <w:uiPriority w:val="1"/>
    <w:rsid w:val="00690567"/>
    <w:rPr>
      <w:rFonts w:eastAsia="Times New Roman" w:cs="Times New Roman"/>
      <w:sz w:val="24"/>
      <w:szCs w:val="24"/>
      <w:lang w:eastAsia="zh-CN"/>
    </w:rPr>
  </w:style>
  <w:style w:type="paragraph" w:styleId="aff1">
    <w:name w:val="List"/>
    <w:basedOn w:val="aff0"/>
    <w:rsid w:val="00690567"/>
    <w:rPr>
      <w:rFonts w:cs="Mangal"/>
    </w:rPr>
  </w:style>
  <w:style w:type="paragraph" w:styleId="1a">
    <w:name w:val="index 1"/>
    <w:basedOn w:val="a"/>
    <w:next w:val="a"/>
    <w:autoRedefine/>
    <w:uiPriority w:val="99"/>
    <w:semiHidden/>
    <w:unhideWhenUsed/>
    <w:rsid w:val="00690567"/>
    <w:pPr>
      <w:ind w:left="200" w:hanging="200"/>
    </w:pPr>
  </w:style>
  <w:style w:type="paragraph" w:styleId="aff2">
    <w:name w:val="index heading"/>
    <w:basedOn w:val="a"/>
    <w:rsid w:val="00690567"/>
    <w:pPr>
      <w:suppressLineNumbers/>
    </w:pPr>
    <w:rPr>
      <w:rFonts w:cs="Mangal"/>
    </w:rPr>
  </w:style>
  <w:style w:type="paragraph" w:styleId="aff3">
    <w:name w:val="List Paragraph"/>
    <w:basedOn w:val="a"/>
    <w:uiPriority w:val="1"/>
    <w:qFormat/>
    <w:rsid w:val="006905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styleId="aff4">
    <w:name w:val="No Spacing"/>
    <w:rsid w:val="00690567"/>
    <w:rPr>
      <w:rFonts w:ascii="Calibri" w:eastAsia="Calibri" w:hAnsi="Calibri" w:cs="Calibri"/>
      <w:sz w:val="22"/>
      <w:lang w:eastAsia="zh-CN"/>
    </w:rPr>
  </w:style>
  <w:style w:type="paragraph" w:styleId="25">
    <w:name w:val="Quote"/>
    <w:basedOn w:val="a"/>
    <w:next w:val="a"/>
    <w:link w:val="26"/>
    <w:rsid w:val="00690567"/>
    <w:pPr>
      <w:ind w:left="720" w:right="720"/>
    </w:pPr>
    <w:rPr>
      <w:i/>
    </w:rPr>
  </w:style>
  <w:style w:type="character" w:customStyle="1" w:styleId="26">
    <w:name w:val="Цитата 2 Знак"/>
    <w:basedOn w:val="a0"/>
    <w:link w:val="25"/>
    <w:rsid w:val="00690567"/>
    <w:rPr>
      <w:rFonts w:ascii="Century" w:eastAsia="Times New Roman" w:hAnsi="Century" w:cs="Century"/>
      <w:i/>
      <w:sz w:val="20"/>
      <w:szCs w:val="20"/>
      <w:lang w:val="en-US" w:eastAsia="zh-CN"/>
    </w:rPr>
  </w:style>
  <w:style w:type="paragraph" w:styleId="aff5">
    <w:name w:val="Intense Quote"/>
    <w:basedOn w:val="a"/>
    <w:next w:val="a"/>
    <w:link w:val="aff6"/>
    <w:rsid w:val="006905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6">
    <w:name w:val="Выделенная цитата Знак"/>
    <w:basedOn w:val="a0"/>
    <w:link w:val="aff5"/>
    <w:rsid w:val="00690567"/>
    <w:rPr>
      <w:rFonts w:ascii="Century" w:eastAsia="Times New Roman" w:hAnsi="Century" w:cs="Century"/>
      <w:i/>
      <w:sz w:val="20"/>
      <w:szCs w:val="20"/>
      <w:shd w:val="clear" w:color="auto" w:fill="F2F2F2"/>
      <w:lang w:val="en-US" w:eastAsia="zh-CN"/>
    </w:rPr>
  </w:style>
  <w:style w:type="paragraph" w:customStyle="1" w:styleId="aff7">
    <w:name w:val="Верхний и нижний колонтитулы"/>
    <w:basedOn w:val="a"/>
    <w:rsid w:val="00690567"/>
    <w:pPr>
      <w:suppressLineNumbers/>
    </w:pPr>
  </w:style>
  <w:style w:type="paragraph" w:customStyle="1" w:styleId="Caption1">
    <w:name w:val="Caption1"/>
    <w:basedOn w:val="a"/>
    <w:next w:val="a"/>
    <w:rsid w:val="00690567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aff8">
    <w:name w:val="Сноска"/>
    <w:basedOn w:val="a"/>
    <w:rsid w:val="00690567"/>
    <w:pPr>
      <w:spacing w:after="40"/>
    </w:pPr>
    <w:rPr>
      <w:sz w:val="18"/>
    </w:rPr>
  </w:style>
  <w:style w:type="paragraph" w:customStyle="1" w:styleId="aff9">
    <w:name w:val="Концевая сноска"/>
    <w:basedOn w:val="a"/>
    <w:rsid w:val="00690567"/>
  </w:style>
  <w:style w:type="paragraph" w:styleId="affa">
    <w:name w:val="TOC Heading"/>
    <w:rsid w:val="00690567"/>
    <w:rPr>
      <w:rFonts w:eastAsia="Times New Roman" w:cs="Times New Roman"/>
      <w:sz w:val="20"/>
      <w:szCs w:val="20"/>
      <w:lang w:val="en-US" w:eastAsia="zh-CN"/>
    </w:rPr>
  </w:style>
  <w:style w:type="paragraph" w:styleId="affb">
    <w:name w:val="table of figures"/>
    <w:basedOn w:val="a"/>
    <w:next w:val="a"/>
    <w:rsid w:val="00690567"/>
  </w:style>
  <w:style w:type="paragraph" w:customStyle="1" w:styleId="WW-1">
    <w:name w:val="WW-Заголовок 1"/>
    <w:basedOn w:val="a"/>
    <w:next w:val="a"/>
    <w:rsid w:val="00690567"/>
    <w:pPr>
      <w:keepNext/>
      <w:numPr>
        <w:numId w:val="2"/>
      </w:numPr>
    </w:pPr>
    <w:rPr>
      <w:rFonts w:ascii="Times New Roman" w:hAnsi="Times New Roman" w:cs="Times New Roman"/>
      <w:b/>
      <w:sz w:val="24"/>
      <w:lang w:val="ru-RU"/>
    </w:rPr>
  </w:style>
  <w:style w:type="paragraph" w:customStyle="1" w:styleId="WW-2">
    <w:name w:val="WW-Заголовок 2"/>
    <w:basedOn w:val="a"/>
    <w:next w:val="a"/>
    <w:rsid w:val="00690567"/>
    <w:pPr>
      <w:keepNext/>
      <w:tabs>
        <w:tab w:val="num" w:pos="0"/>
      </w:tabs>
      <w:spacing w:before="60"/>
      <w:jc w:val="both"/>
    </w:pPr>
    <w:rPr>
      <w:rFonts w:ascii="Times New Roman" w:hAnsi="Times New Roman" w:cs="Times New Roman"/>
      <w:sz w:val="28"/>
      <w:lang w:val="ru-RU"/>
    </w:rPr>
  </w:style>
  <w:style w:type="paragraph" w:customStyle="1" w:styleId="WW-3">
    <w:name w:val="WW-Заголовок 3"/>
    <w:basedOn w:val="a"/>
    <w:next w:val="a"/>
    <w:rsid w:val="00690567"/>
    <w:pPr>
      <w:keepNext/>
      <w:tabs>
        <w:tab w:val="num" w:pos="0"/>
      </w:tabs>
      <w:jc w:val="center"/>
    </w:pPr>
    <w:rPr>
      <w:rFonts w:ascii="Times New Roman" w:hAnsi="Times New Roman" w:cs="Times New Roman"/>
      <w:sz w:val="28"/>
      <w:lang w:val="ru-RU"/>
    </w:rPr>
  </w:style>
  <w:style w:type="paragraph" w:customStyle="1" w:styleId="WW-4">
    <w:name w:val="WW-Заголовок"/>
    <w:basedOn w:val="a"/>
    <w:next w:val="aff0"/>
    <w:rsid w:val="006905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5">
    <w:name w:val="WW-Верхний колонтитул"/>
    <w:basedOn w:val="a"/>
    <w:rsid w:val="00690567"/>
  </w:style>
  <w:style w:type="paragraph" w:customStyle="1" w:styleId="WW-6">
    <w:name w:val="WW-Нижний колонтитул"/>
    <w:basedOn w:val="a"/>
    <w:rsid w:val="00690567"/>
  </w:style>
  <w:style w:type="paragraph" w:customStyle="1" w:styleId="affc">
    <w:name w:val="Знак Знак Знак Знак Знак Знак Знак"/>
    <w:basedOn w:val="a"/>
    <w:rsid w:val="00690567"/>
    <w:rPr>
      <w:rFonts w:ascii="Verdana" w:hAnsi="Verdana" w:cs="Verdana"/>
    </w:rPr>
  </w:style>
  <w:style w:type="paragraph" w:customStyle="1" w:styleId="affd">
    <w:name w:val="Знак Знак Знак Знак Знак Знак Знак Знак Знак Знак"/>
    <w:basedOn w:val="a"/>
    <w:rsid w:val="00690567"/>
    <w:pPr>
      <w:spacing w:before="100" w:after="100"/>
    </w:pPr>
    <w:rPr>
      <w:rFonts w:ascii="Tahoma" w:hAnsi="Tahoma" w:cs="Tahoma"/>
    </w:rPr>
  </w:style>
  <w:style w:type="paragraph" w:styleId="affe">
    <w:name w:val="Balloon Text"/>
    <w:basedOn w:val="a"/>
    <w:link w:val="1b"/>
    <w:rsid w:val="00690567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fe"/>
    <w:rsid w:val="00690567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WW-7">
    <w:name w:val="WW-Знак Знак Знак Знак Знак Знак Знак Знак Знак Знак"/>
    <w:basedOn w:val="a"/>
    <w:rsid w:val="00690567"/>
    <w:pPr>
      <w:spacing w:before="100" w:after="100"/>
    </w:pPr>
    <w:rPr>
      <w:rFonts w:ascii="Tahoma" w:hAnsi="Tahoma" w:cs="Tahoma"/>
    </w:rPr>
  </w:style>
  <w:style w:type="paragraph" w:styleId="afff">
    <w:name w:val="Body Text Indent"/>
    <w:basedOn w:val="a"/>
    <w:link w:val="1c"/>
    <w:rsid w:val="00690567"/>
    <w:pPr>
      <w:spacing w:after="120"/>
      <w:ind w:left="283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1c">
    <w:name w:val="Основной текст с отступом Знак1"/>
    <w:basedOn w:val="a0"/>
    <w:link w:val="afff"/>
    <w:rsid w:val="00690567"/>
    <w:rPr>
      <w:rFonts w:eastAsia="Times New Roman" w:cs="Times New Roman"/>
      <w:sz w:val="24"/>
      <w:szCs w:val="24"/>
      <w:lang w:eastAsia="zh-CN"/>
    </w:rPr>
  </w:style>
  <w:style w:type="paragraph" w:customStyle="1" w:styleId="afff0">
    <w:name w:val="Заголовок статьи"/>
    <w:basedOn w:val="a"/>
    <w:next w:val="a"/>
    <w:rsid w:val="00690567"/>
    <w:pPr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ConsPlusNormal">
    <w:name w:val="ConsPlusNormal"/>
    <w:rsid w:val="00690567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9056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f1">
    <w:name w:val="Знак Знак Знак Знак"/>
    <w:basedOn w:val="a"/>
    <w:rsid w:val="00690567"/>
    <w:pPr>
      <w:spacing w:before="100" w:after="100"/>
    </w:pPr>
    <w:rPr>
      <w:rFonts w:ascii="Tahoma" w:hAnsi="Tahoma" w:cs="Tahoma"/>
    </w:rPr>
  </w:style>
  <w:style w:type="paragraph" w:customStyle="1" w:styleId="afff2">
    <w:name w:val="Прижатый влево"/>
    <w:basedOn w:val="a"/>
    <w:next w:val="a"/>
    <w:rsid w:val="00690567"/>
    <w:rPr>
      <w:rFonts w:ascii="Arial" w:hAnsi="Arial" w:cs="Arial"/>
      <w:sz w:val="24"/>
      <w:szCs w:val="24"/>
      <w:lang w:val="ru-RU"/>
    </w:rPr>
  </w:style>
  <w:style w:type="paragraph" w:customStyle="1" w:styleId="ConsPlusCell">
    <w:name w:val="ConsPlusCell"/>
    <w:rsid w:val="00690567"/>
    <w:pPr>
      <w:widowControl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690567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690567"/>
    <w:rPr>
      <w:rFonts w:ascii="Courier New" w:hAnsi="Courier New" w:cs="Courier New"/>
      <w:lang w:val="ru-RU"/>
    </w:rPr>
  </w:style>
  <w:style w:type="character" w:customStyle="1" w:styleId="HTML1">
    <w:name w:val="Стандартный HTML Знак1"/>
    <w:basedOn w:val="a0"/>
    <w:link w:val="HTML0"/>
    <w:rsid w:val="0069056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f3">
    <w:name w:val="Стиль"/>
    <w:basedOn w:val="a"/>
    <w:rsid w:val="00690567"/>
    <w:rPr>
      <w:rFonts w:ascii="Verdana" w:hAnsi="Verdana" w:cs="Verdana"/>
    </w:rPr>
  </w:style>
  <w:style w:type="paragraph" w:customStyle="1" w:styleId="1d">
    <w:name w:val="1"/>
    <w:basedOn w:val="a"/>
    <w:rsid w:val="00690567"/>
    <w:pPr>
      <w:spacing w:before="100" w:after="100"/>
    </w:pPr>
    <w:rPr>
      <w:rFonts w:ascii="Tahoma" w:hAnsi="Tahoma" w:cs="Tahoma"/>
    </w:rPr>
  </w:style>
  <w:style w:type="paragraph" w:customStyle="1" w:styleId="1e">
    <w:name w:val="Основной текст1"/>
    <w:basedOn w:val="a"/>
    <w:rsid w:val="00690567"/>
    <w:pPr>
      <w:widowControl w:val="0"/>
      <w:shd w:val="clear" w:color="auto" w:fill="FFFFFF"/>
      <w:spacing w:after="300" w:line="331" w:lineRule="exact"/>
      <w:jc w:val="both"/>
    </w:pPr>
    <w:rPr>
      <w:rFonts w:ascii="CG Times" w:hAnsi="CG Times" w:cs="CG Times"/>
      <w:spacing w:val="3"/>
      <w:sz w:val="25"/>
      <w:szCs w:val="25"/>
      <w:shd w:val="clear" w:color="auto" w:fill="FFFFFF"/>
      <w:lang w:val="ru-RU"/>
    </w:rPr>
  </w:style>
  <w:style w:type="paragraph" w:customStyle="1" w:styleId="27">
    <w:name w:val="Основной текст (2)"/>
    <w:basedOn w:val="a"/>
    <w:rsid w:val="00690567"/>
    <w:pPr>
      <w:widowControl w:val="0"/>
      <w:shd w:val="clear" w:color="auto" w:fill="FFFFFF"/>
      <w:spacing w:before="300" w:line="317" w:lineRule="exact"/>
      <w:jc w:val="center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1f">
    <w:name w:val="Заголовок №1"/>
    <w:basedOn w:val="a"/>
    <w:rsid w:val="00690567"/>
    <w:pPr>
      <w:widowControl w:val="0"/>
      <w:shd w:val="clear" w:color="auto" w:fill="FFFFFF"/>
      <w:spacing w:before="300" w:after="360" w:line="0" w:lineRule="atLeast"/>
      <w:ind w:hanging="720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WW-8">
    <w:name w:val="WW-Концевая сноска"/>
    <w:basedOn w:val="a"/>
    <w:rsid w:val="00690567"/>
  </w:style>
  <w:style w:type="paragraph" w:customStyle="1" w:styleId="WW-9">
    <w:name w:val="WW-Сноска"/>
    <w:basedOn w:val="a"/>
    <w:rsid w:val="00690567"/>
  </w:style>
  <w:style w:type="paragraph" w:customStyle="1" w:styleId="western">
    <w:name w:val="western"/>
    <w:basedOn w:val="a"/>
    <w:rsid w:val="00690567"/>
    <w:pPr>
      <w:spacing w:before="280" w:after="280"/>
    </w:pPr>
    <w:rPr>
      <w:rFonts w:ascii="Times New Roman" w:hAnsi="Times New Roman" w:cs="Times New Roman"/>
      <w:sz w:val="24"/>
      <w:szCs w:val="24"/>
      <w:lang w:val="ru-RU"/>
    </w:rPr>
  </w:style>
  <w:style w:type="paragraph" w:styleId="afff4">
    <w:name w:val="Normal (Web)"/>
    <w:basedOn w:val="a"/>
    <w:rsid w:val="00690567"/>
    <w:pPr>
      <w:spacing w:before="100" w:after="142" w:line="288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s1">
    <w:name w:val="s_1"/>
    <w:basedOn w:val="a"/>
    <w:rsid w:val="00690567"/>
    <w:pPr>
      <w:spacing w:before="100" w:after="1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5">
    <w:name w:val="Содержимое таблицы"/>
    <w:basedOn w:val="a"/>
    <w:rsid w:val="00690567"/>
    <w:pPr>
      <w:suppressLineNumbers/>
    </w:pPr>
  </w:style>
  <w:style w:type="paragraph" w:customStyle="1" w:styleId="afff6">
    <w:name w:val="Заголовок таблицы"/>
    <w:basedOn w:val="afff5"/>
    <w:rsid w:val="00690567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690567"/>
  </w:style>
  <w:style w:type="paragraph" w:customStyle="1" w:styleId="Style3">
    <w:name w:val="Style3"/>
    <w:basedOn w:val="aff4"/>
    <w:rsid w:val="0069056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54" w:lineRule="exact"/>
      <w:ind w:firstLine="658"/>
      <w:jc w:val="both"/>
    </w:pPr>
    <w:rPr>
      <w:rFonts w:ascii="Arial" w:eastAsia="Times New Roman" w:hAnsi="Arial" w:cs="Arial"/>
      <w:color w:val="00000A"/>
      <w:sz w:val="24"/>
      <w:szCs w:val="24"/>
      <w:rtl/>
    </w:rPr>
  </w:style>
  <w:style w:type="paragraph" w:customStyle="1" w:styleId="Standard">
    <w:name w:val="Standard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BodyText21">
    <w:name w:val="Body Text 21"/>
    <w:basedOn w:val="aff4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dy">
    <w:name w:val="Text body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54" w:lineRule="auto"/>
    </w:pPr>
    <w:rPr>
      <w:rFonts w:ascii="Calibri" w:eastAsia="Calibri" w:hAnsi="Calibri" w:cs="Calibri"/>
      <w:color w:val="00000A"/>
      <w:sz w:val="22"/>
      <w:lang w:eastAsia="zh-CN"/>
    </w:rPr>
  </w:style>
  <w:style w:type="paragraph" w:styleId="28">
    <w:name w:val="Body Text 2"/>
    <w:basedOn w:val="aff4"/>
    <w:link w:val="29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character" w:customStyle="1" w:styleId="29">
    <w:name w:val="Основной текст 2 Знак"/>
    <w:basedOn w:val="a0"/>
    <w:link w:val="28"/>
    <w:rsid w:val="00690567"/>
    <w:rPr>
      <w:rFonts w:eastAsia="Times New Roman" w:cs="Times New Roman"/>
      <w:color w:val="00000A"/>
      <w:szCs w:val="20"/>
      <w:lang w:eastAsia="zh-CN"/>
    </w:rPr>
  </w:style>
  <w:style w:type="paragraph" w:customStyle="1" w:styleId="TextBoldCenter">
    <w:name w:val="TextBoldCenter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3"/>
      <w:jc w:val="center"/>
    </w:pPr>
    <w:rPr>
      <w:rFonts w:eastAsia="Calibri" w:cs="Times New Roman"/>
      <w:b/>
      <w:bCs/>
      <w:color w:val="00000A"/>
      <w:sz w:val="26"/>
      <w:szCs w:val="26"/>
      <w:lang w:eastAsia="zh-CN"/>
    </w:rPr>
  </w:style>
  <w:style w:type="paragraph" w:customStyle="1" w:styleId="u">
    <w:name w:val="u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BodyText1">
    <w:name w:val="Body Text1"/>
    <w:rsid w:val="0069056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"/>
      <w:ind w:left="111" w:firstLine="427"/>
    </w:pPr>
    <w:rPr>
      <w:rFonts w:eastAsia="Times New Roman" w:cs="Times New Roman"/>
      <w:sz w:val="22"/>
      <w:lang w:val="en-US" w:eastAsia="zh-CN"/>
    </w:rPr>
  </w:style>
  <w:style w:type="paragraph" w:customStyle="1" w:styleId="LO-Normal1">
    <w:name w:val="LO-Normal1"/>
    <w:next w:val="23"/>
    <w:rsid w:val="0069056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00" w:lineRule="auto"/>
      <w:ind w:left="40"/>
      <w:jc w:val="both"/>
    </w:pPr>
    <w:rPr>
      <w:rFonts w:eastAsia="Times New Roman" w:cs="Times New Roman"/>
      <w:sz w:val="22"/>
      <w:szCs w:val="20"/>
      <w:lang w:eastAsia="zh-CN"/>
    </w:rPr>
  </w:style>
  <w:style w:type="paragraph" w:styleId="afff8">
    <w:name w:val="Plain Text"/>
    <w:next w:val="71"/>
    <w:link w:val="afff9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ff9">
    <w:name w:val="Текст Знак"/>
    <w:basedOn w:val="a0"/>
    <w:link w:val="afff8"/>
    <w:rsid w:val="00690567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2a">
    <w:name w:val="Body Text Indent 2"/>
    <w:next w:val="91"/>
    <w:link w:val="2b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480" w:lineRule="auto"/>
      <w:ind w:left="283"/>
    </w:pPr>
    <w:rPr>
      <w:rFonts w:eastAsia="Times New Roman" w:cs="Times New Roman"/>
      <w:sz w:val="20"/>
      <w:szCs w:val="20"/>
      <w:lang w:eastAsia="zh-CN"/>
    </w:rPr>
  </w:style>
  <w:style w:type="character" w:customStyle="1" w:styleId="2b">
    <w:name w:val="Основной текст с отступом 2 Знак"/>
    <w:basedOn w:val="a0"/>
    <w:link w:val="2a"/>
    <w:rsid w:val="00690567"/>
    <w:rPr>
      <w:rFonts w:eastAsia="Times New Roman" w:cs="Times New Roman"/>
      <w:sz w:val="20"/>
      <w:szCs w:val="20"/>
      <w:lang w:eastAsia="zh-CN"/>
    </w:rPr>
  </w:style>
  <w:style w:type="paragraph" w:customStyle="1" w:styleId="afffa">
    <w:name w:val="Таблицы (моноширинный)"/>
    <w:rsid w:val="0069056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Courier New" w:eastAsia="Times New Roman" w:hAnsi="Courier New" w:cs="Courier New"/>
      <w:sz w:val="22"/>
      <w:lang w:eastAsia="zh-CN"/>
    </w:rPr>
  </w:style>
  <w:style w:type="paragraph" w:customStyle="1" w:styleId="Textbodyindent">
    <w:name w:val="Text body indent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160"/>
      <w:jc w:val="both"/>
    </w:pPr>
    <w:rPr>
      <w:rFonts w:eastAsia="Times New Roman" w:cs="Times New Roman"/>
      <w:sz w:val="18"/>
      <w:szCs w:val="24"/>
      <w:lang w:eastAsia="zh-CN"/>
    </w:rPr>
  </w:style>
  <w:style w:type="paragraph" w:customStyle="1" w:styleId="TableContents">
    <w:name w:val="Table Contents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Liberation Serif" w:eastAsia="NSimSun" w:hAnsi="Liberation Serif" w:cs="Arial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90567"/>
    <w:pPr>
      <w:widowControl w:val="0"/>
      <w:autoSpaceDE w:val="0"/>
      <w:autoSpaceDN w:val="0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056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u-RU" w:eastAsia="en-US"/>
    </w:rPr>
  </w:style>
  <w:style w:type="character" w:styleId="afffb">
    <w:name w:val="Strong"/>
    <w:uiPriority w:val="22"/>
    <w:qFormat/>
    <w:rsid w:val="00690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2117</Words>
  <Characters>12067</Characters>
  <Application>Microsoft Office Word</Application>
  <DocSecurity>0</DocSecurity>
  <Lines>100</Lines>
  <Paragraphs>28</Paragraphs>
  <ScaleCrop>false</ScaleCrop>
  <Company/>
  <LinksUpToDate>false</LinksUpToDate>
  <CharactersWithSpaces>14156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2024-12-25T08:58:00Z</dcterms:created>
  <dcterms:modified xsi:type="dcterms:W3CDTF">2025-07-05T06:55:00Z</dcterms:modified>
</cp:coreProperties>
</file>