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bookmarkStart w:id="0" w:name="_GoBack"/>
      <w:bookmarkEnd w:id="0"/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FA7A8F" w:rsidRDefault="00FA7A8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FA7A8F">
        <w:rPr>
          <w:rFonts w:ascii="PT Astra Serif" w:eastAsia="Calibri" w:hAnsi="PT Astra Serif"/>
          <w:sz w:val="23"/>
          <w:szCs w:val="23"/>
        </w:rPr>
        <w:t>Здание, назначение: нежилое, общая площадь 608,8 кв. м, кадастровый номер 45:21:040302:795, расположенное по адресу: Российская Федерация, Курганская область, Шатровский район, с. Камышевка, ул. Ленина, д. 2а; земельный участок, кадастровый номер 45:21:040302:789, категория земель: земли населенных пунктов; виды разрешенного использования: объекты административные и офисные; площадь: 1721 кв. м.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8.3. В случае если Покупатель не переведет на счет Продавца сумму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proofErr w:type="gramStart"/>
            <w:r w:rsidRPr="008136EE">
              <w:rPr>
                <w:rFonts w:ascii="PT Astra Serif" w:hAnsi="PT Astra Serif"/>
              </w:rPr>
              <w:t>в</w:t>
            </w:r>
            <w:proofErr w:type="gramEnd"/>
            <w:r w:rsidRPr="008136EE">
              <w:rPr>
                <w:rFonts w:ascii="PT Astra Serif" w:hAnsi="PT Astra Serif"/>
              </w:rPr>
              <w:t xml:space="preserve"> Отделение Курган  //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2022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2022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 xml:space="preserve">Муниципальное образование Шатровский муниципальный округ Курганской области в лице Главы Шатровского муниципального округа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</w:t>
      </w:r>
      <w:proofErr w:type="gramStart"/>
      <w:r w:rsidRPr="00D44234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D44234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FA7A8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FA7A8F">
        <w:rPr>
          <w:sz w:val="25"/>
          <w:szCs w:val="25"/>
        </w:rPr>
        <w:t>Здание, назначение: нежилое, общая площадь 608,8 кв. м, кадастровый номер 45:21:040302:795, расположенное по адресу: Российская Федерация, Курганская область, Шатровский район, с. Камышевка, ул. Ленина, д. 2а; земельный участок, кадастровый номер 45:21:040302:789, категория земель: земли населенных пунктов; виды разрешенного использования: объекты административные и офисные; площадь: 1721 кв. м.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F"/>
    <w:rsid w:val="005A3937"/>
    <w:rsid w:val="00673693"/>
    <w:rsid w:val="007368F7"/>
    <w:rsid w:val="008F3F57"/>
    <w:rsid w:val="00AE0BED"/>
    <w:rsid w:val="00B63B0F"/>
    <w:rsid w:val="00CE5BAB"/>
    <w:rsid w:val="00D44234"/>
    <w:rsid w:val="00E961CA"/>
    <w:rsid w:val="00EB160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2022-09-09T10:57:00Z</dcterms:created>
  <dcterms:modified xsi:type="dcterms:W3CDTF">2022-09-09T10:57:00Z</dcterms:modified>
</cp:coreProperties>
</file>