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D52F9C" w:rsidP="00E24AC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E24AC9" w:rsidRDefault="00E034AC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239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F962E8" w:rsidRDefault="00E24AC9" w:rsidP="00E24AC9">
      <w:pPr>
        <w:jc w:val="center"/>
        <w:rPr>
          <w:rFonts w:ascii="PT Astra Serif" w:hAnsi="PT Astra Serif"/>
          <w:b/>
          <w:sz w:val="28"/>
          <w:szCs w:val="28"/>
        </w:rPr>
      </w:pPr>
      <w:r w:rsidRPr="00F962E8">
        <w:rPr>
          <w:rFonts w:ascii="PT Astra Serif" w:hAnsi="PT Astra Serif"/>
          <w:b/>
          <w:sz w:val="28"/>
          <w:szCs w:val="28"/>
        </w:rPr>
        <w:t>Об испол</w:t>
      </w:r>
      <w:r w:rsidR="00253751">
        <w:rPr>
          <w:rFonts w:ascii="PT Astra Serif" w:hAnsi="PT Astra Serif"/>
          <w:b/>
          <w:sz w:val="28"/>
          <w:szCs w:val="28"/>
        </w:rPr>
        <w:t>нении бюджета Камышевского сельсовета</w:t>
      </w:r>
      <w:r w:rsidRPr="00F962E8">
        <w:rPr>
          <w:rFonts w:ascii="PT Astra Serif" w:hAnsi="PT Astra Serif"/>
          <w:b/>
          <w:sz w:val="28"/>
          <w:szCs w:val="28"/>
        </w:rPr>
        <w:t xml:space="preserve"> за 2021 год</w:t>
      </w:r>
    </w:p>
    <w:p w:rsidR="00E24AC9" w:rsidRPr="00F962E8" w:rsidRDefault="00E24AC9" w:rsidP="00E24AC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4AC9" w:rsidRPr="00F962E8" w:rsidRDefault="00E24AC9" w:rsidP="00E24AC9">
      <w:pPr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jc w:val="both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 xml:space="preserve">                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</w:p>
    <w:p w:rsidR="00E24AC9" w:rsidRPr="00F962E8" w:rsidRDefault="00E24AC9" w:rsidP="00E24AC9">
      <w:pPr>
        <w:jc w:val="both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>РЕШИЛА:</w:t>
      </w:r>
    </w:p>
    <w:p w:rsidR="00E24AC9" w:rsidRPr="00F962E8" w:rsidRDefault="00E24AC9" w:rsidP="00E24AC9">
      <w:pPr>
        <w:jc w:val="both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 xml:space="preserve">                1. Утвердить представленный Финансовым отделом Администрации Шатровского муниципального округа отчет об испол</w:t>
      </w:r>
      <w:r w:rsidR="00253751">
        <w:rPr>
          <w:rFonts w:ascii="PT Astra Serif" w:hAnsi="PT Astra Serif"/>
          <w:sz w:val="28"/>
          <w:szCs w:val="28"/>
        </w:rPr>
        <w:t>нении бюджета Камышевского сельсовета</w:t>
      </w:r>
      <w:r w:rsidRPr="00F962E8">
        <w:rPr>
          <w:rFonts w:ascii="PT Astra Serif" w:hAnsi="PT Astra Serif"/>
          <w:sz w:val="28"/>
          <w:szCs w:val="28"/>
        </w:rPr>
        <w:t xml:space="preserve"> за 20</w:t>
      </w:r>
      <w:r w:rsidR="00253751">
        <w:rPr>
          <w:rFonts w:ascii="PT Astra Serif" w:hAnsi="PT Astra Serif"/>
          <w:sz w:val="28"/>
          <w:szCs w:val="28"/>
        </w:rPr>
        <w:t>21 год по доходам в сумме 3701</w:t>
      </w:r>
      <w:r w:rsidRPr="00F962E8">
        <w:rPr>
          <w:rFonts w:ascii="PT Astra Serif" w:hAnsi="PT Astra Serif"/>
          <w:sz w:val="28"/>
          <w:szCs w:val="28"/>
        </w:rPr>
        <w:t>,0 тысяч р</w:t>
      </w:r>
      <w:r w:rsidR="00253751">
        <w:rPr>
          <w:rFonts w:ascii="PT Astra Serif" w:hAnsi="PT Astra Serif"/>
          <w:sz w:val="28"/>
          <w:szCs w:val="28"/>
        </w:rPr>
        <w:t>ублей, по расходам в сумме 3820</w:t>
      </w:r>
      <w:r w:rsidRPr="00F962E8">
        <w:rPr>
          <w:rFonts w:ascii="PT Astra Serif" w:hAnsi="PT Astra Serif"/>
          <w:sz w:val="28"/>
          <w:szCs w:val="28"/>
        </w:rPr>
        <w:t>,</w:t>
      </w:r>
      <w:r w:rsidR="00253751">
        <w:rPr>
          <w:rFonts w:ascii="PT Astra Serif" w:hAnsi="PT Astra Serif"/>
          <w:sz w:val="28"/>
          <w:szCs w:val="28"/>
        </w:rPr>
        <w:t>0 тысяч  рублей с превышением расходов над доходами в сумме 119</w:t>
      </w:r>
      <w:r w:rsidRPr="00F962E8">
        <w:rPr>
          <w:rFonts w:ascii="PT Astra Serif" w:hAnsi="PT Astra Serif"/>
          <w:sz w:val="28"/>
          <w:szCs w:val="28"/>
        </w:rPr>
        <w:t>,0  тысяч рублей (в объемах показателей, приведенных в приложениях 1-4 к настоящему решению).</w:t>
      </w:r>
    </w:p>
    <w:p w:rsidR="00E24AC9" w:rsidRPr="00F962E8" w:rsidRDefault="00E24AC9" w:rsidP="00E24AC9">
      <w:pPr>
        <w:jc w:val="both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F962E8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ind w:firstLine="709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ind w:firstLine="709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ind w:left="709" w:hanging="709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>Председатель Думы</w:t>
      </w:r>
    </w:p>
    <w:p w:rsidR="00E24AC9" w:rsidRPr="00F962E8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 xml:space="preserve">Шатровского муниципального округа                                   </w:t>
      </w:r>
      <w:r w:rsidR="00F962E8">
        <w:rPr>
          <w:rFonts w:ascii="PT Astra Serif" w:hAnsi="PT Astra Serif"/>
          <w:sz w:val="28"/>
          <w:szCs w:val="28"/>
        </w:rPr>
        <w:t xml:space="preserve">            </w:t>
      </w:r>
      <w:r w:rsidR="00F962E8" w:rsidRPr="00F962E8">
        <w:rPr>
          <w:rFonts w:ascii="PT Astra Serif" w:hAnsi="PT Astra Serif"/>
          <w:sz w:val="28"/>
          <w:szCs w:val="28"/>
        </w:rPr>
        <w:t xml:space="preserve">П.Н.Клименко       </w:t>
      </w:r>
      <w:r w:rsidRPr="00F962E8">
        <w:rPr>
          <w:rFonts w:ascii="PT Astra Serif" w:hAnsi="PT Astra Serif"/>
          <w:sz w:val="28"/>
          <w:szCs w:val="28"/>
        </w:rPr>
        <w:t xml:space="preserve">              </w:t>
      </w:r>
      <w:r w:rsidR="00F962E8">
        <w:rPr>
          <w:rFonts w:ascii="PT Astra Serif" w:hAnsi="PT Astra Serif"/>
          <w:sz w:val="28"/>
          <w:szCs w:val="28"/>
        </w:rPr>
        <w:t xml:space="preserve">    </w:t>
      </w:r>
    </w:p>
    <w:p w:rsidR="00E24AC9" w:rsidRPr="00F962E8" w:rsidRDefault="00E24AC9" w:rsidP="00E24AC9">
      <w:pPr>
        <w:ind w:left="709" w:hanging="709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ind w:left="709" w:hanging="709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206121" w:rsidRPr="00F962E8" w:rsidRDefault="00E24AC9" w:rsidP="00E24AC9">
      <w:pPr>
        <w:ind w:left="709" w:hanging="709"/>
        <w:rPr>
          <w:rFonts w:ascii="PT Astra Serif" w:hAnsi="PT Astra Serif"/>
          <w:sz w:val="28"/>
          <w:szCs w:val="28"/>
        </w:rPr>
      </w:pPr>
      <w:r w:rsidRPr="00F962E8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     </w:t>
      </w:r>
      <w:r w:rsidR="00F962E8">
        <w:rPr>
          <w:rFonts w:ascii="PT Astra Serif" w:hAnsi="PT Astra Serif"/>
          <w:sz w:val="28"/>
          <w:szCs w:val="28"/>
        </w:rPr>
        <w:t xml:space="preserve">                </w:t>
      </w:r>
      <w:r w:rsidR="00F962E8" w:rsidRPr="00F962E8">
        <w:rPr>
          <w:rFonts w:ascii="PT Astra Serif" w:hAnsi="PT Astra Serif"/>
          <w:sz w:val="28"/>
          <w:szCs w:val="28"/>
        </w:rPr>
        <w:t>Л.А.Рассохин</w:t>
      </w:r>
      <w:r w:rsidRPr="00F962E8">
        <w:rPr>
          <w:rFonts w:ascii="PT Astra Serif" w:hAnsi="PT Astra Serif"/>
          <w:sz w:val="28"/>
          <w:szCs w:val="28"/>
        </w:rPr>
        <w:t xml:space="preserve">                                            </w:t>
      </w:r>
    </w:p>
    <w:p w:rsidR="00206121" w:rsidRPr="00F962E8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D13F87" w:rsidRDefault="00D13F87" w:rsidP="006F0DA1">
      <w:pPr>
        <w:jc w:val="both"/>
        <w:rPr>
          <w:sz w:val="24"/>
          <w:szCs w:val="24"/>
        </w:rPr>
      </w:pPr>
    </w:p>
    <w:p w:rsidR="00D13F87" w:rsidRDefault="00D13F87" w:rsidP="006F0DA1">
      <w:pPr>
        <w:jc w:val="both"/>
        <w:rPr>
          <w:sz w:val="24"/>
          <w:szCs w:val="24"/>
        </w:rPr>
      </w:pPr>
    </w:p>
    <w:p w:rsidR="00206121" w:rsidRDefault="00D52F9C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2E" w:rsidRPr="006F0DA1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1                                                                                                                  </w:t>
                            </w:r>
                          </w:p>
                          <w:p w:rsidR="00F6402E" w:rsidRPr="006F0DA1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6402E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</w:t>
                            </w:r>
                            <w:r w:rsidRPr="00221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402E" w:rsidRPr="006F0DA1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4AC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E034A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E034AC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E034A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239</w:t>
                            </w:r>
                          </w:p>
                          <w:p w:rsidR="00F6402E" w:rsidRPr="006F0DA1" w:rsidRDefault="00D13F87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Камышевского</w:t>
                            </w:r>
                            <w:r w:rsidR="00F6402E"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 w:rsidR="00F6402E"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="00F6402E" w:rsidRPr="006F0DA1">
                              <w:rPr>
                                <w:sz w:val="24"/>
                                <w:szCs w:val="24"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T6dbJ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F6402E" w:rsidRPr="006F0DA1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1                                                                                                                  </w:t>
                      </w:r>
                    </w:p>
                    <w:p w:rsidR="00F6402E" w:rsidRPr="006F0DA1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6402E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</w:t>
                      </w:r>
                      <w:r w:rsidRPr="00221E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6402E" w:rsidRPr="006F0DA1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34AC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E034AC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E034AC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E034AC">
                        <w:rPr>
                          <w:sz w:val="24"/>
                          <w:szCs w:val="24"/>
                          <w:u w:val="single"/>
                        </w:rPr>
                        <w:t xml:space="preserve"> 239</w:t>
                      </w:r>
                    </w:p>
                    <w:p w:rsidR="00F6402E" w:rsidRPr="006F0DA1" w:rsidRDefault="00D13F87" w:rsidP="006F0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«Об исполнении бюджета Камышевского</w:t>
                      </w:r>
                      <w:r w:rsidR="00F6402E"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 w:rsidR="00F6402E"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="00F6402E" w:rsidRPr="006F0DA1">
                        <w:rPr>
                          <w:sz w:val="24"/>
                          <w:szCs w:val="24"/>
                        </w:rPr>
                        <w:t>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Default="001E1AFE" w:rsidP="001E1AFE">
      <w:pPr>
        <w:jc w:val="center"/>
        <w:rPr>
          <w:sz w:val="24"/>
          <w:szCs w:val="24"/>
        </w:rPr>
      </w:pPr>
    </w:p>
    <w:p w:rsidR="00211AE2" w:rsidRPr="00444C06" w:rsidRDefault="004D7E5C" w:rsidP="004D7E5C">
      <w:pPr>
        <w:rPr>
          <w:b/>
          <w:sz w:val="24"/>
          <w:szCs w:val="24"/>
        </w:rPr>
      </w:pPr>
      <w:r w:rsidRPr="00444C06">
        <w:rPr>
          <w:b/>
          <w:sz w:val="24"/>
          <w:szCs w:val="24"/>
        </w:rPr>
        <w:t xml:space="preserve">                                         </w:t>
      </w:r>
      <w:r w:rsidR="009846A9" w:rsidRPr="00444C06">
        <w:rPr>
          <w:b/>
          <w:sz w:val="24"/>
          <w:szCs w:val="24"/>
        </w:rPr>
        <w:t xml:space="preserve">Доходы </w:t>
      </w:r>
      <w:r w:rsidR="00D13F87" w:rsidRPr="00444C06">
        <w:rPr>
          <w:b/>
          <w:sz w:val="24"/>
          <w:szCs w:val="24"/>
        </w:rPr>
        <w:t xml:space="preserve">  бюджета Камышевского сельсовета</w:t>
      </w:r>
      <w:r w:rsidR="001E1AFE" w:rsidRPr="00444C06">
        <w:rPr>
          <w:b/>
          <w:sz w:val="24"/>
          <w:szCs w:val="24"/>
        </w:rPr>
        <w:t xml:space="preserve"> за 20</w:t>
      </w:r>
      <w:r w:rsidR="00DB38AE" w:rsidRPr="00444C06">
        <w:rPr>
          <w:b/>
          <w:sz w:val="24"/>
          <w:szCs w:val="24"/>
        </w:rPr>
        <w:t>2</w:t>
      </w:r>
      <w:r w:rsidR="000E1DE2" w:rsidRPr="00444C06">
        <w:rPr>
          <w:b/>
          <w:sz w:val="24"/>
          <w:szCs w:val="24"/>
        </w:rPr>
        <w:t>1</w:t>
      </w:r>
      <w:r w:rsidR="001E1AFE" w:rsidRPr="00444C06">
        <w:rPr>
          <w:b/>
          <w:sz w:val="24"/>
          <w:szCs w:val="24"/>
        </w:rPr>
        <w:t xml:space="preserve"> год       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447"/>
        <w:gridCol w:w="1417"/>
        <w:gridCol w:w="1418"/>
        <w:gridCol w:w="1098"/>
      </w:tblGrid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0E1D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D13F87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6F0DA1" w:rsidRDefault="00421B75" w:rsidP="00421B7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1 03 02000</w:t>
            </w:r>
            <w:r w:rsidRPr="004E3A07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6F0DA1" w:rsidRDefault="00421B75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Default="00421B75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Default="00421B75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Default="009C59B0" w:rsidP="00D7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F08A5" w:rsidRPr="00170A07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6F08A5" w:rsidRPr="00170A07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6E5E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4E3A07" w:rsidRDefault="000C6E5E" w:rsidP="000503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1 06 00000 00 0000110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E5E" w:rsidRPr="004E3A07" w:rsidRDefault="000C6E5E" w:rsidP="00050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B3493B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9C59B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1 08 00000 00 0000 </w:t>
            </w:r>
            <w:r w:rsidR="00D13F8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Государственная пошлина, сборы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D13F8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9C59B0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1 11 00000 00 0000 </w:t>
            </w:r>
            <w:r w:rsidR="00D13F8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B3493B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9C59B0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D13F87" w:rsidP="0005032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</w:t>
            </w:r>
            <w:r w:rsidR="006F08A5" w:rsidRPr="004E3A07">
              <w:rPr>
                <w:color w:val="000000"/>
                <w:sz w:val="24"/>
                <w:szCs w:val="24"/>
              </w:rPr>
              <w:t xml:space="preserve"> 00000 00 0000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4E3A07" w:rsidRDefault="00D13F87" w:rsidP="00050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  <w:r w:rsidR="006F08A5" w:rsidRPr="004E3A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D13F8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9C59B0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D13F87" w:rsidP="0005032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2 07 00000 00 0000 15</w:t>
            </w:r>
            <w:r w:rsidR="006F08A5" w:rsidRPr="004E3A07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4E3A07" w:rsidRDefault="006F08A5" w:rsidP="00050326">
            <w:pPr>
              <w:rPr>
                <w:bCs/>
                <w:color w:val="000000"/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D13F87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D13F87" w:rsidRDefault="00D13F87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9C59B0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Default="006F08A5" w:rsidP="008C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A5" w:rsidRDefault="006F08A5" w:rsidP="00050326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0C6E5E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0C6E5E" w:rsidRDefault="000C6E5E" w:rsidP="00B66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170A07" w:rsidRDefault="009C59B0" w:rsidP="0018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6" w:rsidRPr="00C41F98" w:rsidRDefault="0018569F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0C6E5E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0C6E5E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9C59B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6" w:rsidRDefault="00050326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0C6E5E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0C6E5E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9C59B0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color w:val="000000"/>
                <w:sz w:val="24"/>
                <w:szCs w:val="24"/>
                <w:u w:val="none"/>
              </w:rPr>
              <w:t>88</w:t>
            </w:r>
          </w:p>
        </w:tc>
      </w:tr>
      <w:tr w:rsidR="00050326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202 40000 00 0000 150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26" w:rsidRDefault="00050326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0C6E5E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03B6D" w:rsidRDefault="000C6E5E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23" w:rsidRPr="00603B6D" w:rsidRDefault="009C59B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8C45D2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0503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60F5" w:rsidRDefault="000C6E5E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60F5" w:rsidRDefault="000C6E5E" w:rsidP="00B8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60F5" w:rsidRDefault="009C59B0" w:rsidP="002E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E07AA2" w:rsidRDefault="00E07AA2" w:rsidP="00211AE2">
      <w:pPr>
        <w:rPr>
          <w:b/>
        </w:rPr>
      </w:pPr>
    </w:p>
    <w:p w:rsidR="004D7E5C" w:rsidRPr="00444C06" w:rsidRDefault="004D7E5C" w:rsidP="004D7E5C">
      <w:pPr>
        <w:rPr>
          <w:sz w:val="28"/>
          <w:szCs w:val="28"/>
        </w:rPr>
      </w:pPr>
      <w:r w:rsidRPr="00444C06">
        <w:rPr>
          <w:sz w:val="28"/>
          <w:szCs w:val="28"/>
        </w:rPr>
        <w:t xml:space="preserve">Глава Шатровского </w:t>
      </w:r>
      <w:r w:rsidR="00444C06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56240" w:rsidRPr="00444C06" w:rsidRDefault="004D7E5C" w:rsidP="004D7E5C">
      <w:pPr>
        <w:rPr>
          <w:sz w:val="28"/>
          <w:szCs w:val="28"/>
        </w:rPr>
      </w:pPr>
      <w:r w:rsidRPr="00444C06">
        <w:rPr>
          <w:sz w:val="28"/>
          <w:szCs w:val="28"/>
        </w:rPr>
        <w:t xml:space="preserve">муниципального округа   </w:t>
      </w:r>
      <w:r w:rsidR="00444C06">
        <w:rPr>
          <w:sz w:val="28"/>
          <w:szCs w:val="28"/>
        </w:rPr>
        <w:t xml:space="preserve">                                                       </w:t>
      </w:r>
      <w:r w:rsidRPr="00444C06">
        <w:rPr>
          <w:sz w:val="28"/>
          <w:szCs w:val="28"/>
        </w:rPr>
        <w:t xml:space="preserve"> </w:t>
      </w:r>
      <w:r w:rsidR="00444C06">
        <w:rPr>
          <w:sz w:val="28"/>
          <w:szCs w:val="28"/>
        </w:rPr>
        <w:t xml:space="preserve">            </w:t>
      </w:r>
      <w:r w:rsidRPr="00444C06">
        <w:rPr>
          <w:sz w:val="28"/>
          <w:szCs w:val="28"/>
        </w:rPr>
        <w:t xml:space="preserve">  </w:t>
      </w:r>
      <w:r w:rsidR="00444C06">
        <w:rPr>
          <w:sz w:val="28"/>
          <w:szCs w:val="28"/>
        </w:rPr>
        <w:t xml:space="preserve">    </w:t>
      </w:r>
      <w:r w:rsidR="00444C06" w:rsidRPr="00444C06">
        <w:rPr>
          <w:sz w:val="28"/>
          <w:szCs w:val="28"/>
        </w:rPr>
        <w:t>Л.А.Рассохин</w:t>
      </w:r>
      <w:r w:rsidR="00444C06">
        <w:rPr>
          <w:sz w:val="28"/>
          <w:szCs w:val="28"/>
        </w:rPr>
        <w:t xml:space="preserve">                           </w:t>
      </w:r>
      <w:r w:rsidRPr="00444C06">
        <w:rPr>
          <w:sz w:val="28"/>
          <w:szCs w:val="28"/>
        </w:rPr>
        <w:t xml:space="preserve">                          </w:t>
      </w:r>
      <w:r w:rsidR="00456240" w:rsidRPr="00444C06">
        <w:rPr>
          <w:sz w:val="28"/>
          <w:szCs w:val="28"/>
        </w:rPr>
        <w:t xml:space="preserve">                                                                 </w:t>
      </w:r>
      <w:r w:rsidR="00444C06">
        <w:rPr>
          <w:sz w:val="28"/>
          <w:szCs w:val="28"/>
        </w:rPr>
        <w:t xml:space="preserve">                                    </w:t>
      </w:r>
    </w:p>
    <w:p w:rsidR="00456240" w:rsidRPr="00444C06" w:rsidRDefault="00456240" w:rsidP="004D7E5C">
      <w:pPr>
        <w:rPr>
          <w:sz w:val="28"/>
          <w:szCs w:val="28"/>
        </w:rPr>
      </w:pPr>
    </w:p>
    <w:p w:rsidR="00456240" w:rsidRPr="00444C06" w:rsidRDefault="00456240" w:rsidP="004D7E5C">
      <w:pPr>
        <w:rPr>
          <w:sz w:val="28"/>
          <w:szCs w:val="28"/>
        </w:rPr>
      </w:pPr>
    </w:p>
    <w:p w:rsidR="00456240" w:rsidRDefault="00456240" w:rsidP="004D7E5C">
      <w:pPr>
        <w:rPr>
          <w:sz w:val="24"/>
          <w:szCs w:val="24"/>
        </w:rPr>
      </w:pPr>
    </w:p>
    <w:p w:rsidR="00456240" w:rsidRDefault="00456240" w:rsidP="004D7E5C">
      <w:pPr>
        <w:rPr>
          <w:sz w:val="24"/>
          <w:szCs w:val="24"/>
        </w:rPr>
      </w:pPr>
    </w:p>
    <w:p w:rsidR="00456240" w:rsidRDefault="00456240" w:rsidP="004D7E5C">
      <w:pPr>
        <w:rPr>
          <w:sz w:val="24"/>
          <w:szCs w:val="24"/>
        </w:rPr>
      </w:pPr>
    </w:p>
    <w:p w:rsidR="00700165" w:rsidRDefault="00700165" w:rsidP="00E034AC">
      <w:pPr>
        <w:rPr>
          <w:sz w:val="24"/>
          <w:szCs w:val="24"/>
        </w:rPr>
      </w:pPr>
    </w:p>
    <w:p w:rsidR="00E034AC" w:rsidRDefault="00E034AC" w:rsidP="00E034AC">
      <w:pPr>
        <w:rPr>
          <w:sz w:val="24"/>
          <w:szCs w:val="24"/>
        </w:rPr>
      </w:pPr>
    </w:p>
    <w:p w:rsidR="00E034AC" w:rsidRDefault="00E034AC" w:rsidP="00E034AC">
      <w:pPr>
        <w:rPr>
          <w:sz w:val="24"/>
          <w:szCs w:val="24"/>
        </w:rPr>
      </w:pPr>
    </w:p>
    <w:p w:rsidR="00E034AC" w:rsidRPr="00E034AC" w:rsidRDefault="00E034AC" w:rsidP="00E034AC">
      <w:pPr>
        <w:rPr>
          <w:b/>
        </w:rPr>
      </w:pPr>
    </w:p>
    <w:p w:rsidR="00700165" w:rsidRDefault="00700165" w:rsidP="00BF5116">
      <w:pPr>
        <w:jc w:val="right"/>
        <w:rPr>
          <w:sz w:val="24"/>
          <w:szCs w:val="24"/>
        </w:rPr>
      </w:pPr>
    </w:p>
    <w:p w:rsidR="00700165" w:rsidRDefault="00700165" w:rsidP="00BF5116">
      <w:pPr>
        <w:jc w:val="right"/>
        <w:rPr>
          <w:sz w:val="24"/>
          <w:szCs w:val="24"/>
        </w:rPr>
      </w:pPr>
    </w:p>
    <w:p w:rsidR="00700165" w:rsidRPr="006F0DA1" w:rsidRDefault="00700165" w:rsidP="007001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Pr="006F0DA1">
        <w:rPr>
          <w:sz w:val="24"/>
          <w:szCs w:val="24"/>
        </w:rPr>
        <w:t xml:space="preserve">Приложение    </w:t>
      </w:r>
      <w:r>
        <w:rPr>
          <w:sz w:val="24"/>
          <w:szCs w:val="24"/>
        </w:rPr>
        <w:t>2</w:t>
      </w:r>
      <w:r w:rsidRPr="006F0DA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00165" w:rsidRPr="006F0DA1" w:rsidRDefault="00700165" w:rsidP="007001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F0DA1">
        <w:rPr>
          <w:sz w:val="24"/>
          <w:szCs w:val="24"/>
        </w:rPr>
        <w:t xml:space="preserve">к решению </w:t>
      </w:r>
    </w:p>
    <w:p w:rsidR="00456240" w:rsidRDefault="00700165" w:rsidP="007001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56240" w:rsidRPr="00211AE2">
        <w:rPr>
          <w:sz w:val="24"/>
          <w:szCs w:val="24"/>
        </w:rPr>
        <w:t xml:space="preserve">Думы </w:t>
      </w:r>
      <w:r w:rsidR="00456240">
        <w:rPr>
          <w:sz w:val="24"/>
          <w:szCs w:val="24"/>
        </w:rPr>
        <w:t>Шатровского муниципального округа</w:t>
      </w:r>
      <w:r w:rsidR="00456240" w:rsidRPr="00086C11">
        <w:rPr>
          <w:sz w:val="24"/>
          <w:szCs w:val="24"/>
        </w:rPr>
        <w:t xml:space="preserve"> </w:t>
      </w:r>
    </w:p>
    <w:p w:rsidR="00E034AC" w:rsidRDefault="00E034AC" w:rsidP="00BF511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239</w:t>
      </w:r>
    </w:p>
    <w:p w:rsidR="00E034AC" w:rsidRDefault="00456240" w:rsidP="00BF51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исполнении бюджета Камышевского </w:t>
      </w:r>
    </w:p>
    <w:p w:rsidR="00456240" w:rsidRPr="00211AE2" w:rsidRDefault="00456240" w:rsidP="00BF5116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за 2021 год»</w:t>
      </w:r>
    </w:p>
    <w:p w:rsidR="00456240" w:rsidRPr="00211AE2" w:rsidRDefault="00456240" w:rsidP="00BF5116">
      <w:pPr>
        <w:jc w:val="right"/>
        <w:rPr>
          <w:sz w:val="24"/>
          <w:szCs w:val="24"/>
        </w:rPr>
      </w:pPr>
    </w:p>
    <w:p w:rsidR="00456240" w:rsidRDefault="00456240" w:rsidP="006F0DA1">
      <w:pPr>
        <w:jc w:val="center"/>
        <w:rPr>
          <w:sz w:val="24"/>
          <w:szCs w:val="24"/>
        </w:rPr>
      </w:pPr>
    </w:p>
    <w:p w:rsidR="00456240" w:rsidRDefault="00456240" w:rsidP="006F0DA1">
      <w:pPr>
        <w:jc w:val="center"/>
        <w:rPr>
          <w:sz w:val="24"/>
          <w:szCs w:val="24"/>
        </w:rPr>
      </w:pPr>
    </w:p>
    <w:p w:rsidR="006F0DA1" w:rsidRPr="00A8755F" w:rsidRDefault="006F0DA1" w:rsidP="006F0DA1">
      <w:pPr>
        <w:jc w:val="center"/>
        <w:rPr>
          <w:b/>
          <w:sz w:val="24"/>
          <w:szCs w:val="24"/>
        </w:rPr>
      </w:pPr>
      <w:r w:rsidRPr="006F0DA1">
        <w:rPr>
          <w:sz w:val="24"/>
          <w:szCs w:val="24"/>
        </w:rPr>
        <w:t xml:space="preserve">  </w:t>
      </w:r>
      <w:r w:rsidRPr="00A8755F">
        <w:rPr>
          <w:b/>
          <w:sz w:val="24"/>
          <w:szCs w:val="24"/>
        </w:rPr>
        <w:t>Источники внутреннего финансирования  деф</w:t>
      </w:r>
      <w:r w:rsidR="0079472F" w:rsidRPr="00A8755F">
        <w:rPr>
          <w:b/>
          <w:sz w:val="24"/>
          <w:szCs w:val="24"/>
        </w:rPr>
        <w:t>ицита бюджета Камышевского сельсовета</w:t>
      </w:r>
      <w:r w:rsidRPr="00A8755F">
        <w:rPr>
          <w:b/>
          <w:sz w:val="24"/>
          <w:szCs w:val="24"/>
        </w:rPr>
        <w:t xml:space="preserve"> </w:t>
      </w:r>
      <w:r w:rsidR="0008140D" w:rsidRPr="00A8755F">
        <w:rPr>
          <w:b/>
          <w:sz w:val="24"/>
          <w:szCs w:val="24"/>
        </w:rPr>
        <w:t>з</w:t>
      </w:r>
      <w:r w:rsidRPr="00A8755F">
        <w:rPr>
          <w:b/>
          <w:sz w:val="24"/>
          <w:szCs w:val="24"/>
        </w:rPr>
        <w:t>а</w:t>
      </w:r>
      <w:r w:rsidR="00C221C0" w:rsidRPr="00A8755F">
        <w:rPr>
          <w:b/>
          <w:sz w:val="24"/>
          <w:szCs w:val="24"/>
        </w:rPr>
        <w:t xml:space="preserve"> </w:t>
      </w:r>
      <w:r w:rsidRPr="00A8755F">
        <w:rPr>
          <w:b/>
          <w:sz w:val="24"/>
          <w:szCs w:val="24"/>
        </w:rPr>
        <w:t>20</w:t>
      </w:r>
      <w:r w:rsidR="00C221C0" w:rsidRPr="00A8755F">
        <w:rPr>
          <w:b/>
          <w:sz w:val="24"/>
          <w:szCs w:val="24"/>
        </w:rPr>
        <w:t>2</w:t>
      </w:r>
      <w:r w:rsidR="00586636" w:rsidRPr="00A8755F">
        <w:rPr>
          <w:b/>
          <w:sz w:val="24"/>
          <w:szCs w:val="24"/>
        </w:rPr>
        <w:t>1</w:t>
      </w:r>
      <w:r w:rsidRPr="00A8755F">
        <w:rPr>
          <w:b/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379"/>
        <w:gridCol w:w="1425"/>
        <w:gridCol w:w="1276"/>
        <w:gridCol w:w="1240"/>
      </w:tblGrid>
      <w:tr w:rsidR="00233B19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58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  <w:r w:rsidRPr="006F0DA1">
              <w:rPr>
                <w:sz w:val="24"/>
                <w:szCs w:val="24"/>
              </w:rPr>
              <w:t xml:space="preserve"> </w:t>
            </w:r>
          </w:p>
        </w:tc>
      </w:tr>
      <w:tr w:rsidR="00155355" w:rsidRPr="006F0DA1" w:rsidTr="00940E7F">
        <w:trPr>
          <w:trHeight w:val="107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456240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456240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7947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55355" w:rsidRPr="006F0DA1" w:rsidTr="00940E7F">
        <w:trPr>
          <w:trHeight w:val="9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01050201050000510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456240" w:rsidP="00486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456240" w:rsidP="003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-3713,00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2E1A26" w:rsidP="0052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5355" w:rsidRPr="006F0DA1" w:rsidTr="00940E7F">
        <w:trPr>
          <w:trHeight w:val="84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01050201050000610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456240" w:rsidP="003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456240" w:rsidP="0002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79472F" w:rsidP="00AA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5355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79472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79472F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326964" w:rsidRPr="00A8755F" w:rsidRDefault="006F0DA1" w:rsidP="006F0DA1">
      <w:pPr>
        <w:rPr>
          <w:sz w:val="28"/>
          <w:szCs w:val="28"/>
        </w:rPr>
      </w:pPr>
      <w:r w:rsidRPr="00A8755F">
        <w:rPr>
          <w:sz w:val="28"/>
          <w:szCs w:val="28"/>
        </w:rPr>
        <w:t xml:space="preserve">Глава Шатровского </w:t>
      </w:r>
    </w:p>
    <w:p w:rsidR="00A8755F" w:rsidRPr="00A8755F" w:rsidRDefault="00326964" w:rsidP="00A8755F">
      <w:pPr>
        <w:rPr>
          <w:sz w:val="28"/>
          <w:szCs w:val="28"/>
        </w:rPr>
      </w:pPr>
      <w:r w:rsidRPr="00A8755F">
        <w:rPr>
          <w:sz w:val="28"/>
          <w:szCs w:val="28"/>
        </w:rPr>
        <w:t>муниципального округа</w:t>
      </w:r>
      <w:r w:rsidR="006F0DA1" w:rsidRPr="00A8755F">
        <w:rPr>
          <w:sz w:val="28"/>
          <w:szCs w:val="28"/>
        </w:rPr>
        <w:t xml:space="preserve">                                      </w:t>
      </w:r>
      <w:r w:rsidR="00A8755F">
        <w:rPr>
          <w:sz w:val="28"/>
          <w:szCs w:val="28"/>
        </w:rPr>
        <w:t xml:space="preserve">                                      Л.А.Рассохин</w:t>
      </w:r>
      <w:r w:rsidR="006F0DA1" w:rsidRPr="00A8755F">
        <w:rPr>
          <w:sz w:val="28"/>
          <w:szCs w:val="28"/>
        </w:rPr>
        <w:t xml:space="preserve">                 </w:t>
      </w:r>
      <w:r w:rsidR="00A8755F">
        <w:rPr>
          <w:sz w:val="28"/>
          <w:szCs w:val="28"/>
        </w:rPr>
        <w:t xml:space="preserve">             </w:t>
      </w:r>
      <w:r w:rsidR="006F0DA1" w:rsidRPr="00A8755F">
        <w:rPr>
          <w:sz w:val="28"/>
          <w:szCs w:val="28"/>
        </w:rPr>
        <w:t xml:space="preserve">           </w:t>
      </w:r>
    </w:p>
    <w:p w:rsidR="00A8755F" w:rsidRPr="00A8755F" w:rsidRDefault="00A8755F" w:rsidP="00A8755F">
      <w:pPr>
        <w:pStyle w:val="a8"/>
        <w:jc w:val="left"/>
        <w:rPr>
          <w:rFonts w:cs="Tahoma"/>
          <w:szCs w:val="28"/>
        </w:rPr>
      </w:pPr>
    </w:p>
    <w:p w:rsidR="006F0DA1" w:rsidRPr="006F0DA1" w:rsidRDefault="006F0DA1" w:rsidP="00A8755F">
      <w:pPr>
        <w:rPr>
          <w:rFonts w:cs="Tahoma"/>
          <w:sz w:val="24"/>
          <w:szCs w:val="24"/>
        </w:rPr>
      </w:pPr>
      <w:r w:rsidRPr="00A8755F">
        <w:rPr>
          <w:sz w:val="28"/>
          <w:szCs w:val="28"/>
        </w:rPr>
        <w:t xml:space="preserve">               </w:t>
      </w:r>
      <w:r w:rsidR="00326964" w:rsidRPr="00A8755F">
        <w:t xml:space="preserve">       </w:t>
      </w:r>
      <w:r w:rsidRPr="00A8755F">
        <w:t xml:space="preserve"> 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D52F9C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-191135</wp:posOffset>
                </wp:positionV>
                <wp:extent cx="3399790" cy="1327785"/>
                <wp:effectExtent l="13335" t="12700" r="6350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2E" w:rsidRPr="006F0DA1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F6402E" w:rsidRPr="006F0DA1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6402E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Шатровского муниципального округа </w:t>
                            </w:r>
                          </w:p>
                          <w:p w:rsidR="00F6402E" w:rsidRPr="006F0DA1" w:rsidRDefault="00E034AC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239</w:t>
                            </w:r>
                          </w:p>
                          <w:p w:rsidR="00F6402E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</w:t>
                            </w:r>
                            <w:r w:rsidR="005F7565">
                              <w:rPr>
                                <w:sz w:val="24"/>
                                <w:szCs w:val="24"/>
                              </w:rPr>
                              <w:t>ении бюджета Камышевского сельсовета</w:t>
                            </w:r>
                          </w:p>
                          <w:p w:rsidR="00F6402E" w:rsidRPr="006F0DA1" w:rsidRDefault="00F6402E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9.2pt;margin-top:-15.05pt;width:267.7pt;height:10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" strokecolor="white">
                <v:textbox style="mso-fit-shape-to-text:t">
                  <w:txbxContent>
                    <w:p w:rsidR="00F6402E" w:rsidRPr="006F0DA1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F6402E" w:rsidRPr="006F0DA1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6402E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 xml:space="preserve">Шатровского муниципального округа </w:t>
                      </w:r>
                    </w:p>
                    <w:p w:rsidR="00F6402E" w:rsidRPr="006F0DA1" w:rsidRDefault="00E034AC" w:rsidP="006F0D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239</w:t>
                      </w:r>
                    </w:p>
                    <w:p w:rsidR="00F6402E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</w:t>
                      </w:r>
                      <w:r w:rsidR="005F7565">
                        <w:rPr>
                          <w:sz w:val="24"/>
                          <w:szCs w:val="24"/>
                        </w:rPr>
                        <w:t>ении бюджета Камышевского сельсовета</w:t>
                      </w:r>
                    </w:p>
                    <w:p w:rsidR="00F6402E" w:rsidRPr="006F0DA1" w:rsidRDefault="00F6402E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за 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79472F" w:rsidRPr="006F0DA1" w:rsidRDefault="0079472F" w:rsidP="0079472F">
      <w:pPr>
        <w:jc w:val="right"/>
        <w:rPr>
          <w:sz w:val="24"/>
          <w:szCs w:val="24"/>
        </w:rPr>
      </w:pPr>
      <w:r w:rsidRPr="006F0DA1">
        <w:rPr>
          <w:sz w:val="24"/>
          <w:szCs w:val="24"/>
        </w:rPr>
        <w:t xml:space="preserve">Приложение    </w:t>
      </w:r>
      <w:r>
        <w:rPr>
          <w:sz w:val="24"/>
          <w:szCs w:val="24"/>
        </w:rPr>
        <w:t>3</w:t>
      </w:r>
      <w:r w:rsidRPr="006F0DA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9472F" w:rsidRPr="006F0DA1" w:rsidRDefault="0079472F" w:rsidP="0079472F">
      <w:pPr>
        <w:jc w:val="right"/>
        <w:rPr>
          <w:sz w:val="24"/>
          <w:szCs w:val="24"/>
        </w:rPr>
      </w:pPr>
      <w:r w:rsidRPr="006F0DA1">
        <w:rPr>
          <w:sz w:val="24"/>
          <w:szCs w:val="24"/>
        </w:rPr>
        <w:t xml:space="preserve">к решению </w:t>
      </w:r>
    </w:p>
    <w:p w:rsidR="006F0DA1" w:rsidRPr="006F0DA1" w:rsidRDefault="006F0DA1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1557DA" w:rsidRDefault="006F0DA1" w:rsidP="006C3874">
      <w:pPr>
        <w:jc w:val="center"/>
        <w:rPr>
          <w:b/>
          <w:sz w:val="24"/>
          <w:szCs w:val="24"/>
        </w:rPr>
      </w:pPr>
      <w:r w:rsidRPr="001557DA">
        <w:rPr>
          <w:b/>
          <w:sz w:val="24"/>
          <w:szCs w:val="24"/>
        </w:rPr>
        <w:t>Распределение бюджетных ассигнований по разделам, подразделам классификации расх</w:t>
      </w:r>
      <w:r w:rsidR="005F7565" w:rsidRPr="001557DA">
        <w:rPr>
          <w:b/>
          <w:sz w:val="24"/>
          <w:szCs w:val="24"/>
        </w:rPr>
        <w:t>одов  бюджета Камышевского сельсовета</w:t>
      </w:r>
      <w:r w:rsidRPr="001557DA">
        <w:rPr>
          <w:b/>
          <w:sz w:val="24"/>
          <w:szCs w:val="24"/>
        </w:rPr>
        <w:t xml:space="preserve"> </w:t>
      </w:r>
      <w:r w:rsidR="0008140D" w:rsidRPr="001557DA">
        <w:rPr>
          <w:b/>
          <w:sz w:val="24"/>
          <w:szCs w:val="24"/>
        </w:rPr>
        <w:t>з</w:t>
      </w:r>
      <w:r w:rsidRPr="001557DA">
        <w:rPr>
          <w:b/>
          <w:sz w:val="24"/>
          <w:szCs w:val="24"/>
        </w:rPr>
        <w:t>а 20</w:t>
      </w:r>
      <w:r w:rsidR="004806EE" w:rsidRPr="001557DA">
        <w:rPr>
          <w:b/>
          <w:sz w:val="24"/>
          <w:szCs w:val="24"/>
        </w:rPr>
        <w:t>2</w:t>
      </w:r>
      <w:r w:rsidR="009361ED" w:rsidRPr="001557DA">
        <w:rPr>
          <w:b/>
          <w:sz w:val="24"/>
          <w:szCs w:val="24"/>
        </w:rPr>
        <w:t>1</w:t>
      </w:r>
      <w:r w:rsidRPr="001557DA">
        <w:rPr>
          <w:b/>
          <w:sz w:val="24"/>
          <w:szCs w:val="24"/>
        </w:rPr>
        <w:t xml:space="preserve"> год</w:t>
      </w:r>
    </w:p>
    <w:p w:rsidR="006F0DA1" w:rsidRPr="001557DA" w:rsidRDefault="006F0DA1" w:rsidP="006F0DA1">
      <w:pPr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88"/>
        <w:gridCol w:w="516"/>
        <w:gridCol w:w="567"/>
        <w:gridCol w:w="1275"/>
        <w:gridCol w:w="1276"/>
        <w:gridCol w:w="709"/>
      </w:tblGrid>
      <w:tr w:rsidR="00233B19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Раздел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Подраз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9361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</w:p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</w:t>
            </w:r>
          </w:p>
          <w:p w:rsidR="00233B19" w:rsidRPr="006F0DA1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9304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  <w:r w:rsidR="0031287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9304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  <w:r w:rsidR="00E43A4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E43A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93042" w:rsidP="005E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E43A4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9304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7049C9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049C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E43A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E43A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049C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E43A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E43A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E43A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840A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840A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131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31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6F0DA1" w:rsidRDefault="00A840AF" w:rsidP="0027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6F0DA1" w:rsidRDefault="00A840A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6F0DA1" w:rsidRDefault="00A840A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Default="00A840A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Default="00A840A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Default="00A840AF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2922A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60F5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E12C48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60F5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39366B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E12C48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60F5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AB60F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D054A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D054A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6F0DA1" w:rsidRDefault="00D054A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81102C" w:rsidRPr="005E66BE" w:rsidRDefault="006F0DA1" w:rsidP="006F0DA1">
      <w:pPr>
        <w:rPr>
          <w:sz w:val="28"/>
          <w:szCs w:val="28"/>
        </w:rPr>
      </w:pPr>
      <w:r w:rsidRPr="005E66BE">
        <w:rPr>
          <w:sz w:val="28"/>
          <w:szCs w:val="28"/>
        </w:rPr>
        <w:t>Глава Шатровского</w:t>
      </w:r>
    </w:p>
    <w:p w:rsidR="005E66BE" w:rsidRPr="00A8755F" w:rsidRDefault="0081102C" w:rsidP="005E66BE">
      <w:pPr>
        <w:rPr>
          <w:sz w:val="28"/>
          <w:szCs w:val="28"/>
        </w:rPr>
      </w:pPr>
      <w:r w:rsidRPr="005E66BE">
        <w:rPr>
          <w:sz w:val="28"/>
          <w:szCs w:val="28"/>
        </w:rPr>
        <w:t>муниципального округа</w:t>
      </w:r>
      <w:r w:rsidR="006F0DA1" w:rsidRPr="005E66BE">
        <w:rPr>
          <w:sz w:val="28"/>
          <w:szCs w:val="28"/>
        </w:rPr>
        <w:t xml:space="preserve">                   </w:t>
      </w:r>
      <w:r w:rsidR="005E66BE">
        <w:rPr>
          <w:sz w:val="28"/>
          <w:szCs w:val="28"/>
        </w:rPr>
        <w:t xml:space="preserve">                                                    </w:t>
      </w:r>
      <w:r w:rsidR="006F0DA1" w:rsidRPr="005E66BE">
        <w:rPr>
          <w:sz w:val="28"/>
          <w:szCs w:val="28"/>
        </w:rPr>
        <w:t xml:space="preserve">      </w:t>
      </w:r>
      <w:r w:rsidR="005E66BE" w:rsidRPr="00A8755F">
        <w:rPr>
          <w:sz w:val="28"/>
          <w:szCs w:val="28"/>
        </w:rPr>
        <w:t>Л.А.Рассохин</w:t>
      </w:r>
    </w:p>
    <w:p w:rsidR="005E66BE" w:rsidRPr="00A8755F" w:rsidRDefault="005E66BE" w:rsidP="005E66BE">
      <w:pPr>
        <w:pStyle w:val="a8"/>
        <w:jc w:val="left"/>
        <w:rPr>
          <w:rFonts w:cs="Tahoma"/>
          <w:szCs w:val="28"/>
        </w:rPr>
      </w:pPr>
    </w:p>
    <w:p w:rsidR="006F0DA1" w:rsidRPr="005E66BE" w:rsidRDefault="006F0DA1" w:rsidP="006F0DA1">
      <w:pPr>
        <w:rPr>
          <w:sz w:val="28"/>
          <w:szCs w:val="28"/>
        </w:rPr>
      </w:pPr>
      <w:r w:rsidRPr="005E66BE">
        <w:rPr>
          <w:sz w:val="28"/>
          <w:szCs w:val="28"/>
        </w:rPr>
        <w:t xml:space="preserve">                                                               </w:t>
      </w:r>
      <w:r w:rsidR="0081102C" w:rsidRPr="005E66BE">
        <w:rPr>
          <w:sz w:val="28"/>
          <w:szCs w:val="28"/>
        </w:rPr>
        <w:t xml:space="preserve">    </w:t>
      </w:r>
      <w:r w:rsidR="005955C6" w:rsidRPr="005E66BE">
        <w:rPr>
          <w:sz w:val="28"/>
          <w:szCs w:val="28"/>
        </w:rPr>
        <w:t xml:space="preserve">        </w:t>
      </w:r>
    </w:p>
    <w:p w:rsidR="006F0DA1" w:rsidRDefault="006F0DA1" w:rsidP="006F0DA1">
      <w:pPr>
        <w:pStyle w:val="a8"/>
        <w:jc w:val="left"/>
        <w:rPr>
          <w:sz w:val="24"/>
          <w:szCs w:val="24"/>
          <w:lang w:val="ru-RU"/>
        </w:rPr>
      </w:pPr>
    </w:p>
    <w:p w:rsidR="002E1A26" w:rsidRDefault="002E1A26" w:rsidP="006F0DA1">
      <w:pPr>
        <w:pStyle w:val="a8"/>
        <w:jc w:val="left"/>
        <w:rPr>
          <w:sz w:val="24"/>
          <w:szCs w:val="24"/>
          <w:lang w:val="ru-RU"/>
        </w:rPr>
      </w:pPr>
    </w:p>
    <w:p w:rsidR="00E034AC" w:rsidRDefault="00E034AC" w:rsidP="006F0DA1">
      <w:pPr>
        <w:pStyle w:val="a8"/>
        <w:jc w:val="left"/>
        <w:rPr>
          <w:sz w:val="24"/>
          <w:szCs w:val="24"/>
          <w:lang w:val="ru-RU"/>
        </w:rPr>
      </w:pPr>
    </w:p>
    <w:p w:rsidR="00E034AC" w:rsidRPr="002E1A26" w:rsidRDefault="00E034AC" w:rsidP="006F0DA1">
      <w:pPr>
        <w:pStyle w:val="a8"/>
        <w:jc w:val="left"/>
        <w:rPr>
          <w:sz w:val="24"/>
          <w:szCs w:val="24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</w:tblGrid>
      <w:tr w:rsidR="003D0039" w:rsidTr="003D003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D0039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Приложение 4</w:t>
            </w:r>
          </w:p>
          <w:p w:rsidR="003D0039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 решению Думы Шатровского муниципального округа</w:t>
            </w:r>
          </w:p>
          <w:p w:rsidR="003D0039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34AC">
              <w:rPr>
                <w:sz w:val="24"/>
                <w:szCs w:val="24"/>
              </w:rPr>
              <w:t xml:space="preserve"> от </w:t>
            </w:r>
            <w:r w:rsidR="00E034AC">
              <w:rPr>
                <w:sz w:val="24"/>
                <w:szCs w:val="24"/>
                <w:u w:val="single"/>
              </w:rPr>
              <w:t xml:space="preserve">26 апреля 2022 года      </w:t>
            </w:r>
            <w:r w:rsidR="00E034AC">
              <w:rPr>
                <w:sz w:val="24"/>
                <w:szCs w:val="24"/>
              </w:rPr>
              <w:t xml:space="preserve"> № </w:t>
            </w:r>
            <w:r w:rsidR="00E034AC">
              <w:rPr>
                <w:sz w:val="24"/>
                <w:szCs w:val="24"/>
                <w:u w:val="single"/>
              </w:rPr>
              <w:t xml:space="preserve"> 239</w:t>
            </w:r>
          </w:p>
          <w:p w:rsidR="003D0039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«Об исполнении бюджета  Камышевского сельсовета </w:t>
            </w:r>
          </w:p>
          <w:p w:rsidR="003D0039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   2021 года» </w:t>
            </w:r>
          </w:p>
        </w:tc>
      </w:tr>
    </w:tbl>
    <w:p w:rsidR="003D0039" w:rsidRDefault="003D0039" w:rsidP="003D003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br w:type="textWrapping" w:clear="all"/>
      </w:r>
    </w:p>
    <w:p w:rsidR="003D0039" w:rsidRDefault="003D0039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Ведомственная структура расходов бюджета Камышевского сельсовета </w:t>
      </w:r>
    </w:p>
    <w:p w:rsidR="003D0039" w:rsidRDefault="003D0039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     2021 года</w:t>
      </w:r>
    </w:p>
    <w:p w:rsidR="003D0039" w:rsidRDefault="003D0039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540"/>
        <w:gridCol w:w="540"/>
        <w:gridCol w:w="540"/>
        <w:gridCol w:w="1440"/>
        <w:gridCol w:w="720"/>
        <w:gridCol w:w="1080"/>
        <w:gridCol w:w="1080"/>
        <w:gridCol w:w="900"/>
      </w:tblGrid>
      <w:tr w:rsidR="003D0039" w:rsidRPr="006D76C1" w:rsidTr="003D0039">
        <w:trPr>
          <w:trHeight w:val="11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Наименование бюджетополучателей и расходов бюджетной классификации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6D76C1" w:rsidRDefault="003D0039" w:rsidP="003D0039">
            <w:pPr>
              <w:jc w:val="center"/>
            </w:pPr>
            <w:r w:rsidRPr="006D76C1">
              <w:t>Утвержденные бюджетные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6D76C1" w:rsidRDefault="003D0039" w:rsidP="003D0039">
            <w:pPr>
              <w:jc w:val="center"/>
            </w:pPr>
            <w:r w:rsidRPr="006D76C1"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6D76C1" w:rsidRDefault="003D0039" w:rsidP="003D0039">
            <w:pPr>
              <w:jc w:val="center"/>
            </w:pPr>
            <w:r w:rsidRPr="006D76C1">
              <w:t>% выполнения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 xml:space="preserve">  Поощрение муниципальных управленческих команд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886 00 10930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886 00 10930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614,0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614,0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Аппарат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 xml:space="preserve">Расходы на выплаты персоналу в целях обеспечения выполнения </w:t>
            </w:r>
            <w:r w:rsidRPr="006D76C1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lastRenderedPageBreak/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886 00 86040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lang w:val="en-US"/>
              </w:rPr>
            </w:pPr>
            <w:r w:rsidRPr="006D76C1">
              <w:t>1</w:t>
            </w:r>
            <w:r w:rsidRPr="006D76C1"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889 00 86300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889 00 86300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88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88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22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889 00 51180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 xml:space="preserve">Мероприятия по предупреждению и ликвидации последствий </w:t>
            </w:r>
            <w:r w:rsidRPr="006D76C1">
              <w:lastRenderedPageBreak/>
              <w:t>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lastRenderedPageBreak/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882 00 86050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882 00 86050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1238,0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1238,0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Муниципальная программа «Обеспечение пожарной безопасности муниципального образования на 2019-2021годы»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310 00 00000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по содержанию пожарных постов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1238,0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310 00 87100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994,00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99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Дорожное хозяйство 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984,00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99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Муниципальная программа                             «Комплексное развитие транспортной  инфраструктуры на 2018-2030годы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99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Мероприятия по содержанию и реконструкции 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705,0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 по содержанию и реконструкции автомобильных дорог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350 01 87320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705,0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702,0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350 01 87320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705,0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702,0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Мероприятия по содержанию и реконструкции уличного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97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Расходы  по содержанию и реконструкции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350 02 87320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97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350 02 87320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97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outlineLvl w:val="0"/>
            </w:pPr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100,0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outlineLvl w:val="0"/>
            </w:pPr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100,0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outlineLvl w:val="0"/>
            </w:pPr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885 00 86700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100,0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outlineLvl w:val="0"/>
            </w:pPr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885 00 86700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100,0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512,0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511,00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512,0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511,0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 xml:space="preserve">Муниципальная программа «Благоустройство и развитие коммунальной инфраструктуры муниципального образования </w:t>
            </w:r>
            <w:r w:rsidRPr="006D76C1">
              <w:lastRenderedPageBreak/>
              <w:t>2019-2021гг.»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lastRenderedPageBreak/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511,0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lastRenderedPageBreak/>
              <w:t>Мероприятия в области содержания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Содержание кладбищ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300 04 87040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300 04 87040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Мероприятия в области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Прочие мероприятия по благоустройству 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300 05 87050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rPr>
          <w:trHeight w:val="5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300 05 87050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rPr>
          <w:trHeight w:val="3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Мероприятия в области содержания свалок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Содержание свалок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300 06 87060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46,0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300 06 87060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46,0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300 06 87060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2E6E56" w:rsidP="003D0039">
            <w:pPr>
              <w:jc w:val="center"/>
            </w:pPr>
            <w:r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Муниципальная программа Шатровского района «Развитие культуры Шатровского района» на 2021-2025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060 00 00000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color w:val="000000"/>
              </w:rPr>
            </w:pPr>
            <w:r w:rsidRPr="006D76C1">
              <w:rPr>
                <w:color w:val="000000"/>
              </w:rPr>
              <w:t>Сохранение и развитие традиционной народной культуры, нематериального культурного наследия, развитие культурно - досуговой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color w:val="000000"/>
              </w:rPr>
            </w:pPr>
            <w:r w:rsidRPr="006D76C1">
              <w:rPr>
                <w:color w:val="000000"/>
              </w:rPr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060 01 00000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 xml:space="preserve">Обеспечение деятельности домов культуры, других учреждений культуры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060 01 88010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060 01 88010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Обеспечение деятельности библиотек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060 02 88020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060 02 88020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r w:rsidRPr="006D76C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100</w:t>
            </w:r>
          </w:p>
        </w:tc>
      </w:tr>
      <w:tr w:rsidR="003D0039" w:rsidRPr="006D76C1" w:rsidTr="003D0039">
        <w:trPr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  <w:r w:rsidRPr="006D76C1">
              <w:rPr>
                <w:b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3839,0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3821,0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  <w:r w:rsidRPr="006D76C1">
              <w:rPr>
                <w:b/>
              </w:rPr>
              <w:t>100</w:t>
            </w:r>
          </w:p>
        </w:tc>
      </w:tr>
      <w:tr w:rsidR="003D0039" w:rsidRPr="006D76C1" w:rsidTr="003D0039">
        <w:trPr>
          <w:trHeight w:val="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</w:pPr>
            <w:r w:rsidRPr="006D76C1">
              <w:t>Результат исполнения бюджета (дефицит/профицит)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-157,0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</w:pPr>
            <w:r w:rsidRPr="006D76C1">
              <w:t>-119,0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6D76C1" w:rsidRDefault="003D0039" w:rsidP="003D0039">
            <w:pPr>
              <w:jc w:val="center"/>
              <w:rPr>
                <w:b/>
              </w:rPr>
            </w:pPr>
          </w:p>
        </w:tc>
      </w:tr>
    </w:tbl>
    <w:p w:rsidR="003D0039" w:rsidRDefault="003D0039" w:rsidP="003D0039">
      <w:pPr>
        <w:keepNext/>
      </w:pPr>
    </w:p>
    <w:p w:rsidR="003D0039" w:rsidRPr="00577883" w:rsidRDefault="003D0039" w:rsidP="003D0039">
      <w:pPr>
        <w:tabs>
          <w:tab w:val="left" w:pos="567"/>
        </w:tabs>
        <w:rPr>
          <w:sz w:val="24"/>
          <w:szCs w:val="24"/>
        </w:rPr>
      </w:pPr>
      <w:r w:rsidRPr="00577883">
        <w:rPr>
          <w:sz w:val="24"/>
          <w:szCs w:val="24"/>
        </w:rPr>
        <w:t>Глава Шатровского</w:t>
      </w:r>
    </w:p>
    <w:p w:rsidR="006F0DA1" w:rsidRPr="00577883" w:rsidRDefault="003D0039" w:rsidP="003D0039">
      <w:pPr>
        <w:pStyle w:val="a8"/>
        <w:jc w:val="left"/>
        <w:rPr>
          <w:rFonts w:cs="Tahoma"/>
          <w:sz w:val="24"/>
          <w:szCs w:val="24"/>
          <w:lang w:val="ru-RU"/>
        </w:rPr>
      </w:pPr>
      <w:r w:rsidRPr="00577883">
        <w:rPr>
          <w:sz w:val="24"/>
          <w:szCs w:val="24"/>
        </w:rPr>
        <w:t xml:space="preserve">муниципального округа                            </w:t>
      </w:r>
      <w:r w:rsidR="00577883">
        <w:rPr>
          <w:sz w:val="24"/>
          <w:szCs w:val="24"/>
        </w:rPr>
        <w:t xml:space="preserve">                             </w:t>
      </w:r>
      <w:r w:rsidRPr="00577883">
        <w:rPr>
          <w:sz w:val="24"/>
          <w:szCs w:val="24"/>
        </w:rPr>
        <w:t xml:space="preserve">          </w:t>
      </w:r>
      <w:r w:rsidR="00577883">
        <w:rPr>
          <w:sz w:val="24"/>
          <w:szCs w:val="24"/>
          <w:lang w:val="ru-RU"/>
        </w:rPr>
        <w:t xml:space="preserve">                        </w:t>
      </w:r>
      <w:r w:rsidRPr="00577883">
        <w:rPr>
          <w:sz w:val="24"/>
          <w:szCs w:val="24"/>
        </w:rPr>
        <w:t xml:space="preserve">   </w:t>
      </w:r>
      <w:r w:rsidRPr="00577883">
        <w:rPr>
          <w:sz w:val="24"/>
          <w:szCs w:val="24"/>
          <w:lang w:val="ru-RU"/>
        </w:rPr>
        <w:t xml:space="preserve">  </w:t>
      </w:r>
      <w:r w:rsidRPr="00577883">
        <w:rPr>
          <w:sz w:val="24"/>
          <w:szCs w:val="24"/>
        </w:rPr>
        <w:t xml:space="preserve">  Л</w:t>
      </w:r>
      <w:r w:rsidRPr="00577883">
        <w:rPr>
          <w:sz w:val="24"/>
          <w:szCs w:val="24"/>
          <w:lang w:val="ru-RU"/>
        </w:rPr>
        <w:t>.А.Рассохин</w:t>
      </w:r>
    </w:p>
    <w:p w:rsidR="006F0DA1" w:rsidRPr="00577883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3D0039">
      <w:pPr>
        <w:rPr>
          <w:b/>
          <w:sz w:val="24"/>
          <w:szCs w:val="24"/>
        </w:rPr>
      </w:pPr>
    </w:p>
    <w:sectPr w:rsidR="006F0DA1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189C"/>
    <w:rsid w:val="000101D4"/>
    <w:rsid w:val="00017B48"/>
    <w:rsid w:val="00024BFD"/>
    <w:rsid w:val="00026CFC"/>
    <w:rsid w:val="000271FF"/>
    <w:rsid w:val="00031FA0"/>
    <w:rsid w:val="000368C6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472C"/>
    <w:rsid w:val="00084D0E"/>
    <w:rsid w:val="00086C11"/>
    <w:rsid w:val="00090340"/>
    <w:rsid w:val="000917A1"/>
    <w:rsid w:val="00093042"/>
    <w:rsid w:val="000A083A"/>
    <w:rsid w:val="000A673E"/>
    <w:rsid w:val="000A71FC"/>
    <w:rsid w:val="000A776B"/>
    <w:rsid w:val="000B5B3C"/>
    <w:rsid w:val="000C54FA"/>
    <w:rsid w:val="000C69E8"/>
    <w:rsid w:val="000C6E5E"/>
    <w:rsid w:val="000C7157"/>
    <w:rsid w:val="000C752E"/>
    <w:rsid w:val="000D10CC"/>
    <w:rsid w:val="000D1DBA"/>
    <w:rsid w:val="000E1DE2"/>
    <w:rsid w:val="000E22A4"/>
    <w:rsid w:val="000F114A"/>
    <w:rsid w:val="000F179F"/>
    <w:rsid w:val="000F1C50"/>
    <w:rsid w:val="000F5880"/>
    <w:rsid w:val="00104467"/>
    <w:rsid w:val="00105A2B"/>
    <w:rsid w:val="00111E6B"/>
    <w:rsid w:val="00113123"/>
    <w:rsid w:val="001173CD"/>
    <w:rsid w:val="00120F33"/>
    <w:rsid w:val="00123038"/>
    <w:rsid w:val="00130C09"/>
    <w:rsid w:val="0013368B"/>
    <w:rsid w:val="001426D7"/>
    <w:rsid w:val="001435DC"/>
    <w:rsid w:val="00151044"/>
    <w:rsid w:val="00154C33"/>
    <w:rsid w:val="00155355"/>
    <w:rsid w:val="001557DA"/>
    <w:rsid w:val="001560EE"/>
    <w:rsid w:val="001573F1"/>
    <w:rsid w:val="00157587"/>
    <w:rsid w:val="00161B6F"/>
    <w:rsid w:val="00166D76"/>
    <w:rsid w:val="00170A07"/>
    <w:rsid w:val="0017268C"/>
    <w:rsid w:val="001740CB"/>
    <w:rsid w:val="00180EF2"/>
    <w:rsid w:val="0018508C"/>
    <w:rsid w:val="0018569F"/>
    <w:rsid w:val="001942B1"/>
    <w:rsid w:val="001A1423"/>
    <w:rsid w:val="001C0EF1"/>
    <w:rsid w:val="001C28F1"/>
    <w:rsid w:val="001C2BEF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467F5"/>
    <w:rsid w:val="00251BB6"/>
    <w:rsid w:val="00253751"/>
    <w:rsid w:val="002633D6"/>
    <w:rsid w:val="00263707"/>
    <w:rsid w:val="00265452"/>
    <w:rsid w:val="002707B4"/>
    <w:rsid w:val="00270C05"/>
    <w:rsid w:val="00270D80"/>
    <w:rsid w:val="00275367"/>
    <w:rsid w:val="00276192"/>
    <w:rsid w:val="00283C4E"/>
    <w:rsid w:val="002867D5"/>
    <w:rsid w:val="0029101A"/>
    <w:rsid w:val="002922A9"/>
    <w:rsid w:val="00294D72"/>
    <w:rsid w:val="002A4471"/>
    <w:rsid w:val="002B05D0"/>
    <w:rsid w:val="002B3F11"/>
    <w:rsid w:val="002B40D0"/>
    <w:rsid w:val="002B4434"/>
    <w:rsid w:val="002C2116"/>
    <w:rsid w:val="002C30FC"/>
    <w:rsid w:val="002D5119"/>
    <w:rsid w:val="002D66E2"/>
    <w:rsid w:val="002E147E"/>
    <w:rsid w:val="002E1A26"/>
    <w:rsid w:val="002E2B00"/>
    <w:rsid w:val="002E2B66"/>
    <w:rsid w:val="002E656B"/>
    <w:rsid w:val="002E669E"/>
    <w:rsid w:val="002E6E56"/>
    <w:rsid w:val="002F19ED"/>
    <w:rsid w:val="002F2173"/>
    <w:rsid w:val="00303B85"/>
    <w:rsid w:val="0031287E"/>
    <w:rsid w:val="00322BCC"/>
    <w:rsid w:val="003249D6"/>
    <w:rsid w:val="00325724"/>
    <w:rsid w:val="00326964"/>
    <w:rsid w:val="00345078"/>
    <w:rsid w:val="0034518A"/>
    <w:rsid w:val="003471F6"/>
    <w:rsid w:val="003475E0"/>
    <w:rsid w:val="0035188A"/>
    <w:rsid w:val="0036230E"/>
    <w:rsid w:val="00383D5E"/>
    <w:rsid w:val="00391986"/>
    <w:rsid w:val="0039366B"/>
    <w:rsid w:val="00393A4E"/>
    <w:rsid w:val="003A39FD"/>
    <w:rsid w:val="003B2979"/>
    <w:rsid w:val="003C0BB9"/>
    <w:rsid w:val="003C1001"/>
    <w:rsid w:val="003D0034"/>
    <w:rsid w:val="003D0039"/>
    <w:rsid w:val="003D5673"/>
    <w:rsid w:val="003E2630"/>
    <w:rsid w:val="003E78D5"/>
    <w:rsid w:val="003F349E"/>
    <w:rsid w:val="003F4BEA"/>
    <w:rsid w:val="003F6C21"/>
    <w:rsid w:val="00400EF3"/>
    <w:rsid w:val="004108FA"/>
    <w:rsid w:val="00411B45"/>
    <w:rsid w:val="004135A9"/>
    <w:rsid w:val="00414ECE"/>
    <w:rsid w:val="00420319"/>
    <w:rsid w:val="00421B75"/>
    <w:rsid w:val="00444C06"/>
    <w:rsid w:val="00452ADA"/>
    <w:rsid w:val="00454E4B"/>
    <w:rsid w:val="00455BE9"/>
    <w:rsid w:val="00456240"/>
    <w:rsid w:val="00466D23"/>
    <w:rsid w:val="00467796"/>
    <w:rsid w:val="004806EE"/>
    <w:rsid w:val="00482200"/>
    <w:rsid w:val="00484323"/>
    <w:rsid w:val="00486285"/>
    <w:rsid w:val="0048639B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D121F"/>
    <w:rsid w:val="004D2059"/>
    <w:rsid w:val="004D7E5C"/>
    <w:rsid w:val="004E327C"/>
    <w:rsid w:val="004E3A07"/>
    <w:rsid w:val="004E3C25"/>
    <w:rsid w:val="004E5925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7497"/>
    <w:rsid w:val="005678EE"/>
    <w:rsid w:val="00572595"/>
    <w:rsid w:val="005733D4"/>
    <w:rsid w:val="00577883"/>
    <w:rsid w:val="005827EB"/>
    <w:rsid w:val="005848C5"/>
    <w:rsid w:val="00584DC2"/>
    <w:rsid w:val="005850D3"/>
    <w:rsid w:val="00586636"/>
    <w:rsid w:val="005955C6"/>
    <w:rsid w:val="00596A5A"/>
    <w:rsid w:val="005A2547"/>
    <w:rsid w:val="005A50CF"/>
    <w:rsid w:val="005A6DE7"/>
    <w:rsid w:val="005B38E3"/>
    <w:rsid w:val="005B5390"/>
    <w:rsid w:val="005B6018"/>
    <w:rsid w:val="005B6BF5"/>
    <w:rsid w:val="005B72FE"/>
    <w:rsid w:val="005C1EE5"/>
    <w:rsid w:val="005C7558"/>
    <w:rsid w:val="005D0462"/>
    <w:rsid w:val="005D372D"/>
    <w:rsid w:val="005D3A5A"/>
    <w:rsid w:val="005D6116"/>
    <w:rsid w:val="005D753D"/>
    <w:rsid w:val="005E0E00"/>
    <w:rsid w:val="005E628F"/>
    <w:rsid w:val="005E66BE"/>
    <w:rsid w:val="005F7565"/>
    <w:rsid w:val="00600153"/>
    <w:rsid w:val="00603274"/>
    <w:rsid w:val="00603B6D"/>
    <w:rsid w:val="006112CD"/>
    <w:rsid w:val="00620FC8"/>
    <w:rsid w:val="00621C8A"/>
    <w:rsid w:val="00621E37"/>
    <w:rsid w:val="00623B6E"/>
    <w:rsid w:val="00637CAE"/>
    <w:rsid w:val="00637F9C"/>
    <w:rsid w:val="00641B00"/>
    <w:rsid w:val="00641DC1"/>
    <w:rsid w:val="006436AD"/>
    <w:rsid w:val="0064491D"/>
    <w:rsid w:val="0065559A"/>
    <w:rsid w:val="00655A11"/>
    <w:rsid w:val="00656990"/>
    <w:rsid w:val="006631DD"/>
    <w:rsid w:val="00665097"/>
    <w:rsid w:val="00667FFD"/>
    <w:rsid w:val="0067443E"/>
    <w:rsid w:val="00674698"/>
    <w:rsid w:val="0068088C"/>
    <w:rsid w:val="00680B08"/>
    <w:rsid w:val="006935FD"/>
    <w:rsid w:val="006A7E7D"/>
    <w:rsid w:val="006B6853"/>
    <w:rsid w:val="006B724D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165"/>
    <w:rsid w:val="0070052F"/>
    <w:rsid w:val="007026AF"/>
    <w:rsid w:val="007049C9"/>
    <w:rsid w:val="007054FD"/>
    <w:rsid w:val="007135F5"/>
    <w:rsid w:val="007252D1"/>
    <w:rsid w:val="00726238"/>
    <w:rsid w:val="007315F2"/>
    <w:rsid w:val="0073211B"/>
    <w:rsid w:val="00732AF4"/>
    <w:rsid w:val="00735894"/>
    <w:rsid w:val="00757B20"/>
    <w:rsid w:val="00771455"/>
    <w:rsid w:val="00782999"/>
    <w:rsid w:val="007933A6"/>
    <w:rsid w:val="0079472F"/>
    <w:rsid w:val="007A12A2"/>
    <w:rsid w:val="007A33A2"/>
    <w:rsid w:val="007A3EAF"/>
    <w:rsid w:val="007A678B"/>
    <w:rsid w:val="007A6D3D"/>
    <w:rsid w:val="007C3329"/>
    <w:rsid w:val="007C4792"/>
    <w:rsid w:val="007D5FB5"/>
    <w:rsid w:val="007E6C8B"/>
    <w:rsid w:val="007E7770"/>
    <w:rsid w:val="007F19EA"/>
    <w:rsid w:val="007F2E87"/>
    <w:rsid w:val="007F5102"/>
    <w:rsid w:val="007F5798"/>
    <w:rsid w:val="007F68B0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C3C34"/>
    <w:rsid w:val="008C45D2"/>
    <w:rsid w:val="008C5719"/>
    <w:rsid w:val="008C6F20"/>
    <w:rsid w:val="008D301D"/>
    <w:rsid w:val="008E4B16"/>
    <w:rsid w:val="008E6E10"/>
    <w:rsid w:val="008F0D88"/>
    <w:rsid w:val="009007BA"/>
    <w:rsid w:val="00903131"/>
    <w:rsid w:val="0090324E"/>
    <w:rsid w:val="009108D7"/>
    <w:rsid w:val="00912994"/>
    <w:rsid w:val="0092168C"/>
    <w:rsid w:val="0092408C"/>
    <w:rsid w:val="00925A74"/>
    <w:rsid w:val="009344F3"/>
    <w:rsid w:val="00934FA4"/>
    <w:rsid w:val="009361ED"/>
    <w:rsid w:val="0093638C"/>
    <w:rsid w:val="00936624"/>
    <w:rsid w:val="00940E7F"/>
    <w:rsid w:val="00956D8A"/>
    <w:rsid w:val="009718DA"/>
    <w:rsid w:val="00972957"/>
    <w:rsid w:val="009846A9"/>
    <w:rsid w:val="00986E5F"/>
    <w:rsid w:val="009962A8"/>
    <w:rsid w:val="009A2038"/>
    <w:rsid w:val="009B79CE"/>
    <w:rsid w:val="009C200B"/>
    <w:rsid w:val="009C59B0"/>
    <w:rsid w:val="009C5C48"/>
    <w:rsid w:val="009D153E"/>
    <w:rsid w:val="009E53D8"/>
    <w:rsid w:val="009E5DD6"/>
    <w:rsid w:val="009E7A3D"/>
    <w:rsid w:val="009F28F9"/>
    <w:rsid w:val="00A05E40"/>
    <w:rsid w:val="00A06565"/>
    <w:rsid w:val="00A10180"/>
    <w:rsid w:val="00A11ECD"/>
    <w:rsid w:val="00A14D84"/>
    <w:rsid w:val="00A25752"/>
    <w:rsid w:val="00A25B2A"/>
    <w:rsid w:val="00A2758E"/>
    <w:rsid w:val="00A3063A"/>
    <w:rsid w:val="00A40F70"/>
    <w:rsid w:val="00A41211"/>
    <w:rsid w:val="00A441E3"/>
    <w:rsid w:val="00A44505"/>
    <w:rsid w:val="00A7479E"/>
    <w:rsid w:val="00A74B5A"/>
    <w:rsid w:val="00A75B15"/>
    <w:rsid w:val="00A76BB1"/>
    <w:rsid w:val="00A81CC0"/>
    <w:rsid w:val="00A840AF"/>
    <w:rsid w:val="00A862FE"/>
    <w:rsid w:val="00A8755F"/>
    <w:rsid w:val="00AA34E0"/>
    <w:rsid w:val="00AA51CA"/>
    <w:rsid w:val="00AB60F5"/>
    <w:rsid w:val="00AB7953"/>
    <w:rsid w:val="00AC20DA"/>
    <w:rsid w:val="00AC68C3"/>
    <w:rsid w:val="00AC6C76"/>
    <w:rsid w:val="00AD2015"/>
    <w:rsid w:val="00AD3E30"/>
    <w:rsid w:val="00AD4455"/>
    <w:rsid w:val="00AD582E"/>
    <w:rsid w:val="00AE17B7"/>
    <w:rsid w:val="00AF26C4"/>
    <w:rsid w:val="00AF4206"/>
    <w:rsid w:val="00B1094C"/>
    <w:rsid w:val="00B253D9"/>
    <w:rsid w:val="00B2693A"/>
    <w:rsid w:val="00B3445B"/>
    <w:rsid w:val="00B3493B"/>
    <w:rsid w:val="00B34A3E"/>
    <w:rsid w:val="00B444F0"/>
    <w:rsid w:val="00B51CD6"/>
    <w:rsid w:val="00B568E8"/>
    <w:rsid w:val="00B56911"/>
    <w:rsid w:val="00B60792"/>
    <w:rsid w:val="00B62622"/>
    <w:rsid w:val="00B62ABB"/>
    <w:rsid w:val="00B64BC1"/>
    <w:rsid w:val="00B669AB"/>
    <w:rsid w:val="00B67E91"/>
    <w:rsid w:val="00B76283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5116"/>
    <w:rsid w:val="00BF53FB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5893"/>
    <w:rsid w:val="00C35B13"/>
    <w:rsid w:val="00C40747"/>
    <w:rsid w:val="00C41F98"/>
    <w:rsid w:val="00C45462"/>
    <w:rsid w:val="00C509CD"/>
    <w:rsid w:val="00C71676"/>
    <w:rsid w:val="00C7554C"/>
    <w:rsid w:val="00C76610"/>
    <w:rsid w:val="00C76DEC"/>
    <w:rsid w:val="00C82A00"/>
    <w:rsid w:val="00C91F42"/>
    <w:rsid w:val="00C97156"/>
    <w:rsid w:val="00CA515C"/>
    <w:rsid w:val="00CC2A29"/>
    <w:rsid w:val="00CF422A"/>
    <w:rsid w:val="00D04D10"/>
    <w:rsid w:val="00D054AE"/>
    <w:rsid w:val="00D065AB"/>
    <w:rsid w:val="00D10512"/>
    <w:rsid w:val="00D10EB9"/>
    <w:rsid w:val="00D120B2"/>
    <w:rsid w:val="00D13F87"/>
    <w:rsid w:val="00D14D74"/>
    <w:rsid w:val="00D21258"/>
    <w:rsid w:val="00D33415"/>
    <w:rsid w:val="00D3558F"/>
    <w:rsid w:val="00D379FD"/>
    <w:rsid w:val="00D41EED"/>
    <w:rsid w:val="00D41FB3"/>
    <w:rsid w:val="00D42270"/>
    <w:rsid w:val="00D458C1"/>
    <w:rsid w:val="00D526CF"/>
    <w:rsid w:val="00D52F9C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F3803"/>
    <w:rsid w:val="00DF3F07"/>
    <w:rsid w:val="00E00DF8"/>
    <w:rsid w:val="00E02B8F"/>
    <w:rsid w:val="00E034AC"/>
    <w:rsid w:val="00E05884"/>
    <w:rsid w:val="00E07AA2"/>
    <w:rsid w:val="00E127D7"/>
    <w:rsid w:val="00E12C48"/>
    <w:rsid w:val="00E17BED"/>
    <w:rsid w:val="00E22B10"/>
    <w:rsid w:val="00E24AC9"/>
    <w:rsid w:val="00E31AFF"/>
    <w:rsid w:val="00E3562C"/>
    <w:rsid w:val="00E43A4E"/>
    <w:rsid w:val="00E532FD"/>
    <w:rsid w:val="00E638D8"/>
    <w:rsid w:val="00E67AF3"/>
    <w:rsid w:val="00E701AA"/>
    <w:rsid w:val="00E70DA3"/>
    <w:rsid w:val="00E7255C"/>
    <w:rsid w:val="00E74B8A"/>
    <w:rsid w:val="00E765BB"/>
    <w:rsid w:val="00E80E06"/>
    <w:rsid w:val="00E91403"/>
    <w:rsid w:val="00E957B3"/>
    <w:rsid w:val="00E96AD3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F043E4"/>
    <w:rsid w:val="00F05BF2"/>
    <w:rsid w:val="00F11724"/>
    <w:rsid w:val="00F15D14"/>
    <w:rsid w:val="00F208D0"/>
    <w:rsid w:val="00F227E1"/>
    <w:rsid w:val="00F2354E"/>
    <w:rsid w:val="00F254DA"/>
    <w:rsid w:val="00F25856"/>
    <w:rsid w:val="00F34B0D"/>
    <w:rsid w:val="00F34E5F"/>
    <w:rsid w:val="00F373F3"/>
    <w:rsid w:val="00F40B77"/>
    <w:rsid w:val="00F434AB"/>
    <w:rsid w:val="00F460D6"/>
    <w:rsid w:val="00F5071E"/>
    <w:rsid w:val="00F51DA4"/>
    <w:rsid w:val="00F56D2F"/>
    <w:rsid w:val="00F574E8"/>
    <w:rsid w:val="00F57DEA"/>
    <w:rsid w:val="00F60068"/>
    <w:rsid w:val="00F6402E"/>
    <w:rsid w:val="00F72CCC"/>
    <w:rsid w:val="00F74BE9"/>
    <w:rsid w:val="00F91981"/>
    <w:rsid w:val="00F92C11"/>
    <w:rsid w:val="00F962E8"/>
    <w:rsid w:val="00F97ED9"/>
    <w:rsid w:val="00FA1640"/>
    <w:rsid w:val="00FA4370"/>
    <w:rsid w:val="00FA7070"/>
    <w:rsid w:val="00FA781A"/>
    <w:rsid w:val="00FB001D"/>
    <w:rsid w:val="00FB0D3B"/>
    <w:rsid w:val="00FB47EC"/>
    <w:rsid w:val="00FC073D"/>
    <w:rsid w:val="00FD4A49"/>
    <w:rsid w:val="00FD5399"/>
    <w:rsid w:val="00FE1354"/>
    <w:rsid w:val="00FE18D5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15A2C6-C293-4CC5-8C91-36E239C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2022-04-06T05:25:00Z</cp:lastPrinted>
  <dcterms:created xsi:type="dcterms:W3CDTF">2022-04-29T06:16:00Z</dcterms:created>
  <dcterms:modified xsi:type="dcterms:W3CDTF">2022-04-29T06:16:00Z</dcterms:modified>
</cp:coreProperties>
</file>