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36" w:rsidRPr="00714C9A" w:rsidRDefault="00B82F36" w:rsidP="00B82F36">
      <w:pPr>
        <w:jc w:val="center"/>
        <w:rPr>
          <w:rFonts w:eastAsia="Times New Roman" w:cs="Times New Roman"/>
          <w:b/>
          <w:szCs w:val="24"/>
          <w:lang w:eastAsia="ru-RU"/>
        </w:rPr>
      </w:pPr>
      <w:r w:rsidRPr="00DC3083">
        <w:rPr>
          <w:rFonts w:eastAsia="Times New Roman" w:cs="Times New Roman"/>
          <w:noProof/>
          <w:sz w:val="24"/>
          <w:szCs w:val="24"/>
          <w:lang w:eastAsia="ru-RU"/>
        </w:rPr>
        <w:drawing>
          <wp:inline distT="0" distB="0" distL="0" distR="0">
            <wp:extent cx="857250" cy="1076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p w:rsidR="0032339A" w:rsidRDefault="0032339A" w:rsidP="00B82F36">
      <w:pPr>
        <w:jc w:val="center"/>
        <w:rPr>
          <w:rFonts w:eastAsia="Times New Roman" w:cs="Times New Roman"/>
          <w:b/>
          <w:sz w:val="32"/>
          <w:szCs w:val="32"/>
          <w:lang w:eastAsia="ru-RU"/>
        </w:rPr>
      </w:pPr>
    </w:p>
    <w:p w:rsidR="00B82F36" w:rsidRPr="00E41C6F" w:rsidRDefault="00B82F36" w:rsidP="00B82F36">
      <w:pPr>
        <w:jc w:val="center"/>
        <w:rPr>
          <w:rFonts w:eastAsia="Times New Roman" w:cs="Times New Roman"/>
          <w:b/>
          <w:sz w:val="32"/>
          <w:szCs w:val="32"/>
          <w:lang w:eastAsia="ru-RU"/>
        </w:rPr>
      </w:pPr>
      <w:r w:rsidRPr="00E41C6F">
        <w:rPr>
          <w:rFonts w:eastAsia="Times New Roman" w:cs="Times New Roman"/>
          <w:b/>
          <w:sz w:val="32"/>
          <w:szCs w:val="32"/>
          <w:lang w:eastAsia="ru-RU"/>
        </w:rPr>
        <w:t>ДУМА</w:t>
      </w:r>
    </w:p>
    <w:p w:rsidR="00B82F36" w:rsidRPr="00E41C6F" w:rsidRDefault="00B82F36" w:rsidP="00B82F36">
      <w:pPr>
        <w:jc w:val="center"/>
        <w:rPr>
          <w:rFonts w:eastAsia="Times New Roman" w:cs="Times New Roman"/>
          <w:b/>
          <w:sz w:val="32"/>
          <w:szCs w:val="32"/>
          <w:lang w:eastAsia="ru-RU"/>
        </w:rPr>
      </w:pPr>
      <w:r w:rsidRPr="00E41C6F">
        <w:rPr>
          <w:rFonts w:eastAsia="Times New Roman" w:cs="Times New Roman"/>
          <w:b/>
          <w:sz w:val="32"/>
          <w:szCs w:val="32"/>
          <w:lang w:eastAsia="ru-RU"/>
        </w:rPr>
        <w:t>ШАТРОВСКОГО МУНИЦИПАЛЬНОГО ОКРУГА</w:t>
      </w:r>
    </w:p>
    <w:p w:rsidR="00B82F36" w:rsidRPr="00E41C6F" w:rsidRDefault="00E41C6F" w:rsidP="00B82F36">
      <w:pPr>
        <w:jc w:val="center"/>
        <w:rPr>
          <w:rFonts w:eastAsia="Times New Roman" w:cs="Times New Roman"/>
          <w:b/>
          <w:sz w:val="32"/>
          <w:szCs w:val="32"/>
          <w:lang w:eastAsia="ru-RU"/>
        </w:rPr>
      </w:pPr>
      <w:r w:rsidRPr="00E41C6F">
        <w:rPr>
          <w:rFonts w:eastAsia="Times New Roman" w:cs="Times New Roman"/>
          <w:b/>
          <w:sz w:val="32"/>
          <w:szCs w:val="32"/>
          <w:lang w:eastAsia="ru-RU"/>
        </w:rPr>
        <w:t>КУРГАНСКОЙ ОБЛАСТИ</w:t>
      </w:r>
    </w:p>
    <w:p w:rsidR="00580F26" w:rsidRDefault="00580F26" w:rsidP="00B82F36">
      <w:pPr>
        <w:jc w:val="center"/>
        <w:rPr>
          <w:rFonts w:eastAsia="Times New Roman" w:cs="Times New Roman"/>
          <w:b/>
          <w:sz w:val="32"/>
          <w:szCs w:val="32"/>
          <w:lang w:eastAsia="ru-RU"/>
        </w:rPr>
      </w:pPr>
    </w:p>
    <w:p w:rsidR="0032339A" w:rsidRPr="00E41C6F" w:rsidRDefault="0032339A" w:rsidP="00B82F36">
      <w:pPr>
        <w:jc w:val="center"/>
        <w:rPr>
          <w:rFonts w:eastAsia="Times New Roman" w:cs="Times New Roman"/>
          <w:b/>
          <w:sz w:val="32"/>
          <w:szCs w:val="32"/>
          <w:lang w:eastAsia="ru-RU"/>
        </w:rPr>
      </w:pPr>
    </w:p>
    <w:p w:rsidR="00B82F36" w:rsidRDefault="00B82F36" w:rsidP="00B82F36">
      <w:pPr>
        <w:jc w:val="center"/>
        <w:rPr>
          <w:rFonts w:eastAsia="Times New Roman" w:cs="Times New Roman"/>
          <w:b/>
          <w:sz w:val="44"/>
          <w:szCs w:val="44"/>
          <w:lang w:eastAsia="ru-RU"/>
        </w:rPr>
      </w:pPr>
      <w:r w:rsidRPr="00B82F36">
        <w:rPr>
          <w:rFonts w:eastAsia="Times New Roman" w:cs="Times New Roman"/>
          <w:b/>
          <w:sz w:val="44"/>
          <w:szCs w:val="44"/>
          <w:lang w:eastAsia="ru-RU"/>
        </w:rPr>
        <w:t>РЕШЕНИЕ</w:t>
      </w:r>
    </w:p>
    <w:p w:rsidR="0032339A" w:rsidRPr="00B82F36" w:rsidRDefault="0032339A" w:rsidP="00B82F36">
      <w:pPr>
        <w:jc w:val="center"/>
        <w:rPr>
          <w:rFonts w:eastAsia="Times New Roman" w:cs="Times New Roman"/>
          <w:b/>
          <w:sz w:val="44"/>
          <w:szCs w:val="44"/>
          <w:lang w:eastAsia="ru-RU"/>
        </w:rPr>
      </w:pPr>
    </w:p>
    <w:p w:rsidR="005E4F0C" w:rsidRDefault="00B82F36" w:rsidP="00B82F36">
      <w:pPr>
        <w:tabs>
          <w:tab w:val="left" w:pos="7740"/>
        </w:tabs>
        <w:rPr>
          <w:rFonts w:eastAsia="Times New Roman" w:cs="Times New Roman"/>
          <w:sz w:val="24"/>
          <w:szCs w:val="24"/>
          <w:lang w:eastAsia="ru-RU"/>
        </w:rPr>
      </w:pPr>
      <w:r w:rsidRPr="00E41C6F">
        <w:rPr>
          <w:rFonts w:eastAsia="Times New Roman" w:cs="Times New Roman"/>
          <w:szCs w:val="28"/>
          <w:lang w:eastAsia="ru-RU"/>
        </w:rPr>
        <w:t xml:space="preserve">от </w:t>
      </w:r>
      <w:r w:rsidR="00214E83">
        <w:rPr>
          <w:rFonts w:eastAsia="Times New Roman" w:cs="Times New Roman"/>
          <w:szCs w:val="28"/>
          <w:lang w:eastAsia="ru-RU"/>
        </w:rPr>
        <w:t xml:space="preserve">   26 апреля 2022 года</w:t>
      </w:r>
      <w:r w:rsidRPr="00E41C6F">
        <w:rPr>
          <w:rFonts w:eastAsia="Times New Roman" w:cs="Times New Roman"/>
          <w:szCs w:val="28"/>
          <w:lang w:eastAsia="ru-RU"/>
        </w:rPr>
        <w:t xml:space="preserve"> </w:t>
      </w:r>
      <w:r w:rsidR="00214E83">
        <w:rPr>
          <w:rFonts w:eastAsia="Times New Roman" w:cs="Times New Roman"/>
          <w:szCs w:val="28"/>
          <w:lang w:eastAsia="ru-RU"/>
        </w:rPr>
        <w:t xml:space="preserve">   </w:t>
      </w:r>
      <w:r w:rsidRPr="00E41C6F">
        <w:rPr>
          <w:rFonts w:eastAsia="Times New Roman" w:cs="Times New Roman"/>
          <w:szCs w:val="28"/>
          <w:lang w:eastAsia="ru-RU"/>
        </w:rPr>
        <w:t xml:space="preserve">№ </w:t>
      </w:r>
      <w:r w:rsidR="00214E83">
        <w:rPr>
          <w:rFonts w:eastAsia="Times New Roman" w:cs="Times New Roman"/>
          <w:szCs w:val="28"/>
          <w:lang w:eastAsia="ru-RU"/>
        </w:rPr>
        <w:t xml:space="preserve">250                 </w:t>
      </w:r>
      <w:r w:rsidRPr="00E41C6F">
        <w:rPr>
          <w:rFonts w:eastAsia="Times New Roman" w:cs="Times New Roman"/>
          <w:szCs w:val="28"/>
          <w:lang w:eastAsia="ru-RU"/>
        </w:rPr>
        <w:t xml:space="preserve"> </w:t>
      </w:r>
      <w:r w:rsidR="00E676E9">
        <w:rPr>
          <w:rFonts w:eastAsia="Times New Roman" w:cs="Times New Roman"/>
          <w:szCs w:val="28"/>
          <w:lang w:eastAsia="ru-RU"/>
        </w:rPr>
        <w:t xml:space="preserve">                            </w:t>
      </w:r>
      <w:r w:rsidRPr="00E41C6F">
        <w:rPr>
          <w:rFonts w:eastAsia="Times New Roman" w:cs="Times New Roman"/>
          <w:szCs w:val="28"/>
          <w:lang w:eastAsia="ru-RU"/>
        </w:rPr>
        <w:t xml:space="preserve"> </w:t>
      </w:r>
      <w:r w:rsidR="00B14742">
        <w:rPr>
          <w:rFonts w:eastAsia="Times New Roman" w:cs="Times New Roman"/>
          <w:szCs w:val="28"/>
          <w:lang w:eastAsia="ru-RU"/>
        </w:rPr>
        <w:t xml:space="preserve">               </w:t>
      </w:r>
      <w:proofErr w:type="spellStart"/>
      <w:r w:rsidR="005E4F0C" w:rsidRPr="00B82F36">
        <w:rPr>
          <w:rFonts w:eastAsia="Times New Roman" w:cs="Times New Roman"/>
          <w:sz w:val="24"/>
          <w:szCs w:val="24"/>
          <w:lang w:eastAsia="ru-RU"/>
        </w:rPr>
        <w:t>с.Шатрово</w:t>
      </w:r>
      <w:proofErr w:type="spellEnd"/>
    </w:p>
    <w:p w:rsidR="005E4F0C" w:rsidRDefault="005E4F0C" w:rsidP="00B82F36">
      <w:pPr>
        <w:tabs>
          <w:tab w:val="left" w:pos="7740"/>
        </w:tabs>
        <w:rPr>
          <w:rFonts w:eastAsia="Times New Roman" w:cs="Times New Roman"/>
          <w:sz w:val="24"/>
          <w:szCs w:val="24"/>
          <w:lang w:eastAsia="ru-RU"/>
        </w:rPr>
      </w:pPr>
    </w:p>
    <w:p w:rsidR="00B82F36" w:rsidRPr="00B82F36" w:rsidRDefault="00B82F36" w:rsidP="00B82F36">
      <w:pPr>
        <w:tabs>
          <w:tab w:val="left" w:pos="7740"/>
        </w:tabs>
        <w:rPr>
          <w:rFonts w:eastAsia="Times New Roman" w:cs="Times New Roman"/>
          <w:sz w:val="24"/>
          <w:szCs w:val="24"/>
          <w:lang w:eastAsia="ru-RU"/>
        </w:rPr>
      </w:pPr>
    </w:p>
    <w:p w:rsidR="00B82F36" w:rsidRPr="00DE4FA4" w:rsidRDefault="00B82F36" w:rsidP="001B003B">
      <w:pPr>
        <w:tabs>
          <w:tab w:val="left" w:pos="0"/>
        </w:tabs>
        <w:suppressAutoHyphens/>
        <w:spacing w:line="216" w:lineRule="auto"/>
        <w:outlineLvl w:val="3"/>
        <w:rPr>
          <w:rFonts w:eastAsia="Times New Roman" w:cs="Times New Roman"/>
          <w:sz w:val="20"/>
          <w:szCs w:val="20"/>
          <w:lang w:eastAsia="ru-RU"/>
        </w:rPr>
      </w:pPr>
    </w:p>
    <w:p w:rsidR="0089024A" w:rsidRDefault="0089024A" w:rsidP="00616B33">
      <w:pPr>
        <w:widowControl w:val="0"/>
        <w:ind w:firstLine="708"/>
        <w:jc w:val="center"/>
        <w:rPr>
          <w:rFonts w:eastAsia="Times New Roman" w:cs="Times New Roman"/>
          <w:b/>
          <w:bCs/>
          <w:sz w:val="24"/>
          <w:szCs w:val="24"/>
          <w:lang w:eastAsia="ru-RU"/>
        </w:rPr>
      </w:pPr>
    </w:p>
    <w:p w:rsidR="0089024A" w:rsidRDefault="00754254" w:rsidP="00616B33">
      <w:pPr>
        <w:widowControl w:val="0"/>
        <w:ind w:firstLine="708"/>
        <w:jc w:val="center"/>
        <w:rPr>
          <w:rFonts w:eastAsia="Times New Roman" w:cs="Times New Roman"/>
          <w:b/>
          <w:bCs/>
          <w:sz w:val="24"/>
          <w:szCs w:val="24"/>
          <w:lang w:eastAsia="ru-RU"/>
        </w:rPr>
      </w:pPr>
      <w:r w:rsidRPr="00754254">
        <w:rPr>
          <w:rFonts w:eastAsia="Times New Roman" w:cs="Times New Roman"/>
          <w:b/>
          <w:bCs/>
          <w:sz w:val="24"/>
          <w:szCs w:val="24"/>
          <w:lang w:eastAsia="ru-RU"/>
        </w:rPr>
        <w:t xml:space="preserv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Pr>
          <w:rFonts w:eastAsia="Times New Roman" w:cs="Times New Roman"/>
          <w:b/>
          <w:bCs/>
          <w:sz w:val="24"/>
          <w:szCs w:val="24"/>
          <w:lang w:eastAsia="ru-RU"/>
        </w:rPr>
        <w:t xml:space="preserve">в </w:t>
      </w:r>
      <w:proofErr w:type="spellStart"/>
      <w:r>
        <w:rPr>
          <w:rFonts w:eastAsia="Times New Roman" w:cs="Times New Roman"/>
          <w:b/>
          <w:bCs/>
          <w:sz w:val="24"/>
          <w:szCs w:val="24"/>
          <w:lang w:eastAsia="ru-RU"/>
        </w:rPr>
        <w:t>Шатровском</w:t>
      </w:r>
      <w:proofErr w:type="spellEnd"/>
      <w:r>
        <w:rPr>
          <w:rFonts w:eastAsia="Times New Roman" w:cs="Times New Roman"/>
          <w:b/>
          <w:bCs/>
          <w:sz w:val="24"/>
          <w:szCs w:val="24"/>
          <w:lang w:eastAsia="ru-RU"/>
        </w:rPr>
        <w:t xml:space="preserve"> муниципальном округе</w:t>
      </w:r>
      <w:r w:rsidR="00BB5496">
        <w:rPr>
          <w:rFonts w:eastAsia="Times New Roman" w:cs="Times New Roman"/>
          <w:b/>
          <w:bCs/>
          <w:sz w:val="24"/>
          <w:szCs w:val="24"/>
          <w:lang w:eastAsia="ru-RU"/>
        </w:rPr>
        <w:t xml:space="preserve"> Курганской области</w:t>
      </w:r>
    </w:p>
    <w:p w:rsidR="00BB5496" w:rsidRDefault="00BB5496" w:rsidP="00616B33">
      <w:pPr>
        <w:widowControl w:val="0"/>
        <w:ind w:firstLine="708"/>
        <w:jc w:val="center"/>
        <w:rPr>
          <w:rFonts w:eastAsia="Times New Roman" w:cs="Times New Roman"/>
          <w:b/>
          <w:bCs/>
          <w:sz w:val="24"/>
          <w:szCs w:val="24"/>
          <w:lang w:eastAsia="ru-RU"/>
        </w:rPr>
      </w:pPr>
    </w:p>
    <w:p w:rsidR="006E32CF" w:rsidRDefault="006E32CF" w:rsidP="00616B33">
      <w:pPr>
        <w:widowControl w:val="0"/>
        <w:ind w:firstLine="708"/>
        <w:jc w:val="center"/>
        <w:rPr>
          <w:rFonts w:eastAsia="Times New Roman" w:cs="Times New Roman"/>
          <w:b/>
          <w:bCs/>
          <w:sz w:val="24"/>
          <w:szCs w:val="24"/>
          <w:lang w:eastAsia="ru-RU"/>
        </w:rPr>
      </w:pPr>
    </w:p>
    <w:p w:rsidR="00634FBB" w:rsidRPr="00634FBB" w:rsidRDefault="00634FBB" w:rsidP="00754254">
      <w:pPr>
        <w:widowControl w:val="0"/>
        <w:ind w:firstLine="708"/>
        <w:jc w:val="both"/>
        <w:rPr>
          <w:rFonts w:eastAsia="Times New Roman" w:cs="Times New Roman"/>
          <w:bCs/>
          <w:sz w:val="24"/>
          <w:szCs w:val="24"/>
          <w:lang w:eastAsia="ru-RU"/>
        </w:rPr>
      </w:pPr>
      <w:r w:rsidRPr="00634FBB">
        <w:rPr>
          <w:rFonts w:eastAsia="Times New Roman" w:cs="Times New Roman"/>
          <w:bCs/>
          <w:sz w:val="24"/>
          <w:szCs w:val="24"/>
          <w:lang w:eastAsia="ru-RU"/>
        </w:rPr>
        <w:t xml:space="preserve">В </w:t>
      </w:r>
      <w:proofErr w:type="gramStart"/>
      <w:r w:rsidRPr="00634FBB">
        <w:rPr>
          <w:rFonts w:eastAsia="Times New Roman" w:cs="Times New Roman"/>
          <w:bCs/>
          <w:sz w:val="24"/>
          <w:szCs w:val="24"/>
          <w:lang w:eastAsia="ru-RU"/>
        </w:rPr>
        <w:t xml:space="preserve">соответствии </w:t>
      </w:r>
      <w:r w:rsidR="00754254" w:rsidRPr="00754254">
        <w:t xml:space="preserve"> </w:t>
      </w:r>
      <w:r w:rsidR="00754254" w:rsidRPr="00754254">
        <w:rPr>
          <w:rFonts w:eastAsia="Times New Roman" w:cs="Times New Roman"/>
          <w:bCs/>
          <w:sz w:val="24"/>
          <w:szCs w:val="24"/>
          <w:lang w:eastAsia="ru-RU"/>
        </w:rPr>
        <w:t>со</w:t>
      </w:r>
      <w:proofErr w:type="gramEnd"/>
      <w:r w:rsidR="00754254" w:rsidRPr="00754254">
        <w:rPr>
          <w:rFonts w:eastAsia="Times New Roman" w:cs="Times New Roman"/>
          <w:bCs/>
          <w:sz w:val="24"/>
          <w:szCs w:val="24"/>
          <w:lang w:eastAsia="ru-RU"/>
        </w:rPr>
        <w:t xml:space="preserve"> статьей 23.14 Фе</w:t>
      </w:r>
      <w:r w:rsidR="00754254">
        <w:rPr>
          <w:rFonts w:eastAsia="Times New Roman" w:cs="Times New Roman"/>
          <w:bCs/>
          <w:sz w:val="24"/>
          <w:szCs w:val="24"/>
          <w:lang w:eastAsia="ru-RU"/>
        </w:rPr>
        <w:t xml:space="preserve">дерального закона от 27.07.2010г. </w:t>
      </w:r>
      <w:r w:rsidR="00754254" w:rsidRPr="00754254">
        <w:rPr>
          <w:rFonts w:eastAsia="Times New Roman" w:cs="Times New Roman"/>
          <w:bCs/>
          <w:sz w:val="24"/>
          <w:szCs w:val="24"/>
          <w:lang w:eastAsia="ru-RU"/>
        </w:rPr>
        <w:t>№ 190-ФЗ «О теплоснабжении», Федеральным законом от 31.07.2020</w:t>
      </w:r>
      <w:r w:rsidR="00754254">
        <w:rPr>
          <w:rFonts w:eastAsia="Times New Roman" w:cs="Times New Roman"/>
          <w:bCs/>
          <w:sz w:val="24"/>
          <w:szCs w:val="24"/>
          <w:lang w:eastAsia="ru-RU"/>
        </w:rPr>
        <w:t>г.</w:t>
      </w:r>
      <w:r w:rsidR="00754254" w:rsidRPr="00754254">
        <w:rPr>
          <w:rFonts w:eastAsia="Times New Roman" w:cs="Times New Roman"/>
          <w:bCs/>
          <w:sz w:val="24"/>
          <w:szCs w:val="24"/>
          <w:lang w:eastAsia="ru-RU"/>
        </w:rPr>
        <w:t xml:space="preserve"> № 248-ФЗ «О государственном контроле (надзоре) и муниципальном контроле в Российской Федерации»,</w:t>
      </w:r>
      <w:r w:rsidR="00BB5496">
        <w:rPr>
          <w:rFonts w:eastAsia="Times New Roman" w:cs="Times New Roman"/>
          <w:bCs/>
          <w:sz w:val="24"/>
          <w:szCs w:val="24"/>
          <w:lang w:eastAsia="ru-RU"/>
        </w:rPr>
        <w:t xml:space="preserve"> </w:t>
      </w:r>
      <w:r w:rsidR="00BB5496" w:rsidRPr="00BB5496">
        <w:rPr>
          <w:rFonts w:eastAsia="Times New Roman" w:cs="Times New Roman"/>
          <w:bCs/>
          <w:sz w:val="24"/>
          <w:szCs w:val="24"/>
          <w:lang w:eastAsia="ru-RU"/>
        </w:rPr>
        <w:t>Устав</w:t>
      </w:r>
      <w:r w:rsidR="00BB5496">
        <w:rPr>
          <w:rFonts w:eastAsia="Times New Roman" w:cs="Times New Roman"/>
          <w:bCs/>
          <w:sz w:val="24"/>
          <w:szCs w:val="24"/>
          <w:lang w:eastAsia="ru-RU"/>
        </w:rPr>
        <w:t>ом</w:t>
      </w:r>
      <w:r w:rsidR="00BB5496" w:rsidRPr="00BB5496">
        <w:rPr>
          <w:rFonts w:eastAsia="Times New Roman" w:cs="Times New Roman"/>
          <w:bCs/>
          <w:sz w:val="24"/>
          <w:szCs w:val="24"/>
          <w:lang w:eastAsia="ru-RU"/>
        </w:rPr>
        <w:t xml:space="preserve"> Шатровского муниципального округа Курганской области </w:t>
      </w:r>
      <w:r w:rsidRPr="00634FBB">
        <w:rPr>
          <w:rFonts w:eastAsia="Times New Roman" w:cs="Times New Roman"/>
          <w:bCs/>
          <w:sz w:val="24"/>
          <w:szCs w:val="24"/>
          <w:lang w:eastAsia="ru-RU"/>
        </w:rPr>
        <w:t>Дума Шатровского муниципального округа</w:t>
      </w:r>
      <w:r w:rsidR="003D44EB">
        <w:rPr>
          <w:rFonts w:eastAsia="Times New Roman" w:cs="Times New Roman"/>
          <w:bCs/>
          <w:sz w:val="24"/>
          <w:szCs w:val="24"/>
          <w:lang w:eastAsia="ru-RU"/>
        </w:rPr>
        <w:t xml:space="preserve"> Курганской области</w:t>
      </w:r>
    </w:p>
    <w:p w:rsidR="00634FBB" w:rsidRPr="00634FBB" w:rsidRDefault="00634FBB" w:rsidP="00D64580">
      <w:pPr>
        <w:widowControl w:val="0"/>
        <w:jc w:val="both"/>
        <w:rPr>
          <w:rFonts w:eastAsia="Times New Roman" w:cs="Times New Roman"/>
          <w:bCs/>
          <w:sz w:val="24"/>
          <w:szCs w:val="24"/>
          <w:lang w:eastAsia="ru-RU"/>
        </w:rPr>
      </w:pPr>
      <w:r w:rsidRPr="00634FBB">
        <w:rPr>
          <w:rFonts w:eastAsia="Times New Roman" w:cs="Times New Roman"/>
          <w:bCs/>
          <w:sz w:val="24"/>
          <w:szCs w:val="24"/>
          <w:lang w:eastAsia="ru-RU"/>
        </w:rPr>
        <w:t>РЕШИЛА:</w:t>
      </w:r>
    </w:p>
    <w:p w:rsidR="003D44EB" w:rsidRDefault="0089024A" w:rsidP="00BB5496">
      <w:pPr>
        <w:widowControl w:val="0"/>
        <w:ind w:firstLine="708"/>
        <w:jc w:val="both"/>
        <w:rPr>
          <w:rFonts w:eastAsia="Times New Roman" w:cs="Times New Roman"/>
          <w:bCs/>
          <w:sz w:val="24"/>
          <w:szCs w:val="24"/>
          <w:lang w:eastAsia="ru-RU"/>
        </w:rPr>
      </w:pPr>
      <w:r w:rsidRPr="0089024A">
        <w:rPr>
          <w:rFonts w:eastAsia="Times New Roman" w:cs="Times New Roman"/>
          <w:bCs/>
          <w:sz w:val="24"/>
          <w:szCs w:val="24"/>
          <w:lang w:eastAsia="ru-RU"/>
        </w:rPr>
        <w:t xml:space="preserve">1. </w:t>
      </w:r>
      <w:r w:rsidR="00BB5496">
        <w:rPr>
          <w:rFonts w:eastAsia="Times New Roman" w:cs="Times New Roman"/>
          <w:bCs/>
          <w:sz w:val="24"/>
          <w:szCs w:val="24"/>
          <w:lang w:eastAsia="ru-RU"/>
        </w:rPr>
        <w:t>Утвердить</w:t>
      </w:r>
      <w:r w:rsidR="00BB5496" w:rsidRPr="00BB5496">
        <w:rPr>
          <w:rFonts w:eastAsia="Times New Roman" w:cs="Times New Roman"/>
          <w:bCs/>
          <w:sz w:val="24"/>
          <w:szCs w:val="24"/>
          <w:lang w:eastAsia="ru-RU"/>
        </w:rPr>
        <w:t xml:space="preserve"> Положение </w:t>
      </w:r>
      <w:r w:rsidR="00754254" w:rsidRPr="00754254">
        <w:rPr>
          <w:rFonts w:eastAsia="Times New Roman" w:cs="Times New Roman"/>
          <w:bCs/>
          <w:sz w:val="24"/>
          <w:szCs w:val="24"/>
          <w:lang w:eastAsia="ru-RU"/>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proofErr w:type="spellStart"/>
      <w:r w:rsidR="00754254" w:rsidRPr="00754254">
        <w:rPr>
          <w:rFonts w:eastAsia="Times New Roman" w:cs="Times New Roman"/>
          <w:bCs/>
          <w:sz w:val="24"/>
          <w:szCs w:val="24"/>
          <w:lang w:eastAsia="ru-RU"/>
        </w:rPr>
        <w:t>Шатровском</w:t>
      </w:r>
      <w:proofErr w:type="spellEnd"/>
      <w:r w:rsidR="00754254" w:rsidRPr="00754254">
        <w:rPr>
          <w:rFonts w:eastAsia="Times New Roman" w:cs="Times New Roman"/>
          <w:bCs/>
          <w:sz w:val="24"/>
          <w:szCs w:val="24"/>
          <w:lang w:eastAsia="ru-RU"/>
        </w:rPr>
        <w:t xml:space="preserve"> муниципальном округе Курганской области</w:t>
      </w:r>
      <w:r w:rsidR="00754254">
        <w:rPr>
          <w:rFonts w:eastAsia="Times New Roman" w:cs="Times New Roman"/>
          <w:bCs/>
          <w:sz w:val="24"/>
          <w:szCs w:val="24"/>
          <w:lang w:eastAsia="ru-RU"/>
        </w:rPr>
        <w:t xml:space="preserve"> </w:t>
      </w:r>
      <w:r w:rsidR="00BB5496">
        <w:rPr>
          <w:rFonts w:eastAsia="Times New Roman" w:cs="Times New Roman"/>
          <w:bCs/>
          <w:sz w:val="24"/>
          <w:szCs w:val="24"/>
          <w:lang w:eastAsia="ru-RU"/>
        </w:rPr>
        <w:t>в соответствии с приложением к настоящему решению.</w:t>
      </w:r>
    </w:p>
    <w:p w:rsidR="0089024A" w:rsidRDefault="00BB5496" w:rsidP="0089024A">
      <w:pPr>
        <w:widowControl w:val="0"/>
        <w:ind w:firstLine="708"/>
        <w:jc w:val="both"/>
        <w:rPr>
          <w:rFonts w:eastAsia="Times New Roman" w:cs="Times New Roman"/>
          <w:bCs/>
          <w:sz w:val="24"/>
          <w:szCs w:val="24"/>
          <w:lang w:eastAsia="ru-RU"/>
        </w:rPr>
      </w:pPr>
      <w:r>
        <w:rPr>
          <w:rFonts w:eastAsia="Times New Roman" w:cs="Times New Roman"/>
          <w:bCs/>
          <w:sz w:val="24"/>
          <w:szCs w:val="24"/>
          <w:lang w:eastAsia="ru-RU"/>
        </w:rPr>
        <w:t>2</w:t>
      </w:r>
      <w:r w:rsidR="00B93BCE">
        <w:rPr>
          <w:rFonts w:eastAsia="Times New Roman" w:cs="Times New Roman"/>
          <w:bCs/>
          <w:sz w:val="24"/>
          <w:szCs w:val="24"/>
          <w:lang w:eastAsia="ru-RU"/>
        </w:rPr>
        <w:t xml:space="preserve">. </w:t>
      </w:r>
      <w:r w:rsidR="0076033F">
        <w:rPr>
          <w:rFonts w:eastAsia="Times New Roman" w:cs="Times New Roman"/>
          <w:bCs/>
          <w:sz w:val="24"/>
          <w:szCs w:val="24"/>
          <w:lang w:eastAsia="ru-RU"/>
        </w:rPr>
        <w:t>Обнародовать настоящее решение в соответствии со ст. 44 Устава Шатровского муниципального округа Курганской области</w:t>
      </w:r>
      <w:r w:rsidR="00806CCA">
        <w:rPr>
          <w:rFonts w:eastAsia="Times New Roman" w:cs="Times New Roman"/>
          <w:bCs/>
          <w:sz w:val="24"/>
          <w:szCs w:val="24"/>
          <w:lang w:eastAsia="ru-RU"/>
        </w:rPr>
        <w:t>.</w:t>
      </w:r>
    </w:p>
    <w:p w:rsidR="00BB5496" w:rsidRPr="0089024A" w:rsidRDefault="00BB5496" w:rsidP="0089024A">
      <w:pPr>
        <w:widowControl w:val="0"/>
        <w:ind w:firstLine="708"/>
        <w:jc w:val="both"/>
        <w:rPr>
          <w:rFonts w:eastAsia="Times New Roman" w:cs="Times New Roman"/>
          <w:bCs/>
          <w:sz w:val="24"/>
          <w:szCs w:val="24"/>
          <w:lang w:eastAsia="ru-RU"/>
        </w:rPr>
      </w:pPr>
      <w:r>
        <w:rPr>
          <w:rFonts w:eastAsia="Times New Roman" w:cs="Times New Roman"/>
          <w:bCs/>
          <w:sz w:val="24"/>
          <w:szCs w:val="24"/>
          <w:lang w:eastAsia="ru-RU"/>
        </w:rPr>
        <w:t>3. Контроль за выполнением настоящего решения возложить на постоянную депутатскую комиссию</w:t>
      </w:r>
      <w:r w:rsidR="002C39D0">
        <w:rPr>
          <w:rFonts w:eastAsia="Times New Roman" w:cs="Times New Roman"/>
          <w:bCs/>
          <w:sz w:val="24"/>
          <w:szCs w:val="24"/>
          <w:lang w:eastAsia="ru-RU"/>
        </w:rPr>
        <w:t xml:space="preserve"> по промышленности, коммунальному хозяйству и торговле.</w:t>
      </w:r>
    </w:p>
    <w:p w:rsidR="0089024A" w:rsidRPr="0089024A" w:rsidRDefault="0089024A" w:rsidP="0089024A">
      <w:pPr>
        <w:widowControl w:val="0"/>
        <w:ind w:firstLine="708"/>
        <w:jc w:val="both"/>
        <w:rPr>
          <w:rFonts w:eastAsia="Times New Roman" w:cs="Times New Roman"/>
          <w:bCs/>
          <w:sz w:val="24"/>
          <w:szCs w:val="24"/>
          <w:lang w:eastAsia="ru-RU"/>
        </w:rPr>
      </w:pPr>
    </w:p>
    <w:p w:rsidR="00E41C6F" w:rsidRDefault="00E41C6F" w:rsidP="005E4F0C">
      <w:pPr>
        <w:widowControl w:val="0"/>
        <w:jc w:val="both"/>
        <w:rPr>
          <w:rFonts w:eastAsia="Times New Roman" w:cs="Times New Roman"/>
          <w:bCs/>
          <w:szCs w:val="28"/>
          <w:lang w:eastAsia="ru-RU"/>
        </w:rPr>
      </w:pPr>
    </w:p>
    <w:p w:rsidR="00806CCA" w:rsidRPr="00DE7133" w:rsidRDefault="00806CCA" w:rsidP="005E4F0C">
      <w:pPr>
        <w:widowControl w:val="0"/>
        <w:jc w:val="both"/>
        <w:rPr>
          <w:rFonts w:eastAsia="Times New Roman" w:cs="Times New Roman"/>
          <w:szCs w:val="28"/>
          <w:lang w:eastAsia="ru-RU"/>
        </w:rPr>
      </w:pPr>
    </w:p>
    <w:p w:rsidR="005E4F0C" w:rsidRPr="0032339A" w:rsidRDefault="005E4F0C" w:rsidP="005E4F0C">
      <w:pPr>
        <w:widowControl w:val="0"/>
        <w:jc w:val="both"/>
        <w:rPr>
          <w:rFonts w:eastAsia="Times New Roman" w:cs="Times New Roman"/>
          <w:sz w:val="24"/>
          <w:szCs w:val="24"/>
          <w:lang w:eastAsia="ru-RU"/>
        </w:rPr>
      </w:pPr>
      <w:r w:rsidRPr="0032339A">
        <w:rPr>
          <w:rFonts w:eastAsia="Times New Roman" w:cs="Times New Roman"/>
          <w:sz w:val="24"/>
          <w:szCs w:val="24"/>
          <w:lang w:eastAsia="ru-RU"/>
        </w:rPr>
        <w:t xml:space="preserve">Председатель Думы                                                     </w:t>
      </w:r>
    </w:p>
    <w:p w:rsidR="00814012" w:rsidRDefault="00AC654F" w:rsidP="005E4F0C">
      <w:pPr>
        <w:widowControl w:val="0"/>
        <w:jc w:val="both"/>
        <w:rPr>
          <w:rFonts w:eastAsia="Times New Roman" w:cs="Times New Roman"/>
          <w:sz w:val="24"/>
          <w:szCs w:val="24"/>
          <w:lang w:eastAsia="ru-RU"/>
        </w:rPr>
      </w:pPr>
      <w:proofErr w:type="spellStart"/>
      <w:r w:rsidRPr="0032339A">
        <w:rPr>
          <w:rFonts w:eastAsia="Times New Roman" w:cs="Times New Roman"/>
          <w:sz w:val="24"/>
          <w:szCs w:val="24"/>
          <w:lang w:eastAsia="ru-RU"/>
        </w:rPr>
        <w:t>Шатровского</w:t>
      </w:r>
      <w:proofErr w:type="spellEnd"/>
      <w:r w:rsidRPr="0032339A">
        <w:rPr>
          <w:rFonts w:eastAsia="Times New Roman" w:cs="Times New Roman"/>
          <w:sz w:val="24"/>
          <w:szCs w:val="24"/>
          <w:lang w:eastAsia="ru-RU"/>
        </w:rPr>
        <w:t xml:space="preserve"> муниципального округа</w:t>
      </w:r>
      <w:r w:rsidR="00602B3A">
        <w:rPr>
          <w:rFonts w:eastAsia="Times New Roman" w:cs="Times New Roman"/>
          <w:sz w:val="24"/>
          <w:szCs w:val="24"/>
          <w:lang w:eastAsia="ru-RU"/>
        </w:rPr>
        <w:t xml:space="preserve">                                                  </w:t>
      </w:r>
      <w:r w:rsidR="00E676E9">
        <w:rPr>
          <w:rFonts w:eastAsia="Times New Roman" w:cs="Times New Roman"/>
          <w:sz w:val="24"/>
          <w:szCs w:val="24"/>
          <w:lang w:eastAsia="ru-RU"/>
        </w:rPr>
        <w:t xml:space="preserve">              </w:t>
      </w:r>
      <w:r w:rsidR="00602B3A">
        <w:rPr>
          <w:rFonts w:eastAsia="Times New Roman" w:cs="Times New Roman"/>
          <w:sz w:val="24"/>
          <w:szCs w:val="24"/>
          <w:lang w:eastAsia="ru-RU"/>
        </w:rPr>
        <w:t xml:space="preserve">        </w:t>
      </w:r>
      <w:proofErr w:type="spellStart"/>
      <w:r w:rsidR="00814012" w:rsidRPr="0032339A">
        <w:rPr>
          <w:rFonts w:eastAsia="Times New Roman" w:cs="Times New Roman"/>
          <w:sz w:val="24"/>
          <w:szCs w:val="24"/>
          <w:lang w:eastAsia="ru-RU"/>
        </w:rPr>
        <w:t>П.Н.Клименко</w:t>
      </w:r>
      <w:proofErr w:type="spellEnd"/>
    </w:p>
    <w:p w:rsidR="005E4F0C" w:rsidRPr="0032339A" w:rsidRDefault="005E4F0C" w:rsidP="005E4F0C">
      <w:pPr>
        <w:widowControl w:val="0"/>
        <w:jc w:val="both"/>
        <w:rPr>
          <w:rFonts w:eastAsia="Times New Roman" w:cs="Times New Roman"/>
          <w:sz w:val="24"/>
          <w:szCs w:val="24"/>
          <w:lang w:eastAsia="ru-RU"/>
        </w:rPr>
      </w:pPr>
    </w:p>
    <w:p w:rsidR="00AC654F" w:rsidRPr="0032339A" w:rsidRDefault="00AC654F" w:rsidP="005E4F0C">
      <w:pPr>
        <w:widowControl w:val="0"/>
        <w:jc w:val="both"/>
        <w:rPr>
          <w:rFonts w:eastAsia="Times New Roman" w:cs="Times New Roman"/>
          <w:sz w:val="24"/>
          <w:szCs w:val="24"/>
          <w:lang w:eastAsia="ru-RU"/>
        </w:rPr>
      </w:pPr>
    </w:p>
    <w:p w:rsidR="005E4F0C" w:rsidRPr="0032339A" w:rsidRDefault="005E4F0C" w:rsidP="005E4F0C">
      <w:pPr>
        <w:widowControl w:val="0"/>
        <w:jc w:val="both"/>
        <w:rPr>
          <w:rFonts w:eastAsia="Times New Roman" w:cs="Times New Roman"/>
          <w:sz w:val="24"/>
          <w:szCs w:val="24"/>
          <w:lang w:eastAsia="ru-RU"/>
        </w:rPr>
      </w:pPr>
    </w:p>
    <w:p w:rsidR="00E676E9" w:rsidRDefault="00B41BF1" w:rsidP="00B41BF1">
      <w:pPr>
        <w:widowControl w:val="0"/>
        <w:jc w:val="both"/>
        <w:rPr>
          <w:rFonts w:eastAsia="Times New Roman" w:cs="Times New Roman"/>
          <w:sz w:val="24"/>
          <w:szCs w:val="24"/>
          <w:lang w:eastAsia="ru-RU"/>
        </w:rPr>
      </w:pPr>
      <w:r>
        <w:rPr>
          <w:rFonts w:eastAsia="Times New Roman" w:cs="Times New Roman"/>
          <w:sz w:val="24"/>
          <w:szCs w:val="24"/>
          <w:lang w:eastAsia="ru-RU"/>
        </w:rPr>
        <w:t xml:space="preserve">Глава Шатровского </w:t>
      </w:r>
    </w:p>
    <w:p w:rsidR="00F17EE8" w:rsidRDefault="00E676E9" w:rsidP="00B41BF1">
      <w:pPr>
        <w:widowControl w:val="0"/>
        <w:jc w:val="both"/>
        <w:rPr>
          <w:rFonts w:eastAsia="Times New Roman" w:cs="Times New Roman"/>
          <w:sz w:val="24"/>
          <w:szCs w:val="24"/>
          <w:lang w:eastAsia="ru-RU"/>
        </w:rPr>
      </w:pPr>
      <w:r>
        <w:rPr>
          <w:rFonts w:eastAsia="Times New Roman" w:cs="Times New Roman"/>
          <w:sz w:val="24"/>
          <w:szCs w:val="24"/>
          <w:lang w:eastAsia="ru-RU"/>
        </w:rPr>
        <w:t>м</w:t>
      </w:r>
      <w:r w:rsidR="00B41BF1">
        <w:rPr>
          <w:rFonts w:eastAsia="Times New Roman" w:cs="Times New Roman"/>
          <w:sz w:val="24"/>
          <w:szCs w:val="24"/>
          <w:lang w:eastAsia="ru-RU"/>
        </w:rPr>
        <w:t>униципального</w:t>
      </w:r>
      <w:r>
        <w:rPr>
          <w:rFonts w:eastAsia="Times New Roman" w:cs="Times New Roman"/>
          <w:sz w:val="24"/>
          <w:szCs w:val="24"/>
          <w:lang w:eastAsia="ru-RU"/>
        </w:rPr>
        <w:t xml:space="preserve"> </w:t>
      </w:r>
      <w:r w:rsidR="00814012">
        <w:rPr>
          <w:rFonts w:eastAsia="Times New Roman" w:cs="Times New Roman"/>
          <w:sz w:val="24"/>
          <w:szCs w:val="24"/>
          <w:lang w:eastAsia="ru-RU"/>
        </w:rPr>
        <w:t>округа</w:t>
      </w:r>
      <w:r w:rsidR="00602B3A">
        <w:rPr>
          <w:rFonts w:eastAsia="Times New Roman" w:cs="Times New Roman"/>
          <w:sz w:val="24"/>
          <w:szCs w:val="24"/>
          <w:lang w:eastAsia="ru-RU"/>
        </w:rPr>
        <w:t xml:space="preserve">  </w:t>
      </w:r>
      <w:r>
        <w:rPr>
          <w:rFonts w:eastAsia="Times New Roman" w:cs="Times New Roman"/>
          <w:sz w:val="24"/>
          <w:szCs w:val="24"/>
          <w:lang w:eastAsia="ru-RU"/>
        </w:rPr>
        <w:t xml:space="preserve">                                                                                             </w:t>
      </w:r>
      <w:r w:rsidR="00602B3A">
        <w:rPr>
          <w:rFonts w:eastAsia="Times New Roman" w:cs="Times New Roman"/>
          <w:sz w:val="24"/>
          <w:szCs w:val="24"/>
          <w:lang w:eastAsia="ru-RU"/>
        </w:rPr>
        <w:t xml:space="preserve"> </w:t>
      </w:r>
      <w:proofErr w:type="spellStart"/>
      <w:r w:rsidRPr="0032339A">
        <w:rPr>
          <w:rFonts w:eastAsia="Times New Roman" w:cs="Times New Roman"/>
          <w:sz w:val="24"/>
          <w:szCs w:val="24"/>
          <w:lang w:eastAsia="ru-RU"/>
        </w:rPr>
        <w:t>Л.А.Рассохин</w:t>
      </w:r>
      <w:proofErr w:type="spellEnd"/>
    </w:p>
    <w:p w:rsidR="008D59F5" w:rsidRDefault="008D59F5" w:rsidP="00B41BF1">
      <w:pPr>
        <w:widowControl w:val="0"/>
        <w:jc w:val="both"/>
        <w:rPr>
          <w:rFonts w:eastAsia="Times New Roman" w:cs="Times New Roman"/>
          <w:sz w:val="24"/>
          <w:szCs w:val="24"/>
          <w:lang w:eastAsia="ru-RU"/>
        </w:rPr>
      </w:pPr>
    </w:p>
    <w:p w:rsidR="00CD667D" w:rsidRDefault="00CD667D" w:rsidP="00B41BF1">
      <w:pPr>
        <w:widowControl w:val="0"/>
        <w:jc w:val="both"/>
        <w:rPr>
          <w:rFonts w:ascii="Times New Roman" w:eastAsia="Times New Roman" w:hAnsi="Times New Roman" w:cs="Times New Roman"/>
          <w:color w:val="000000"/>
          <w:sz w:val="24"/>
          <w:szCs w:val="24"/>
          <w:shd w:val="clear" w:color="auto" w:fill="FFFFFF"/>
          <w:lang w:eastAsia="ru-RU"/>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BB5496" w:rsidRPr="00754254" w:rsidTr="00BB5496">
        <w:tc>
          <w:tcPr>
            <w:tcW w:w="2500" w:type="pct"/>
          </w:tcPr>
          <w:p w:rsidR="00BB5496" w:rsidRPr="00754254" w:rsidRDefault="00BB5496" w:rsidP="00754254">
            <w:pPr>
              <w:widowControl w:val="0"/>
              <w:spacing w:line="0" w:lineRule="atLeast"/>
              <w:jc w:val="both"/>
              <w:rPr>
                <w:rFonts w:eastAsia="Times New Roman" w:cs="Times New Roman"/>
                <w:color w:val="000000"/>
                <w:sz w:val="24"/>
                <w:szCs w:val="24"/>
                <w:shd w:val="clear" w:color="auto" w:fill="FFFFFF"/>
                <w:lang w:eastAsia="ru-RU"/>
              </w:rPr>
            </w:pPr>
          </w:p>
        </w:tc>
        <w:tc>
          <w:tcPr>
            <w:tcW w:w="2500" w:type="pct"/>
          </w:tcPr>
          <w:p w:rsidR="00BB5496" w:rsidRPr="00754254" w:rsidRDefault="00BB5496" w:rsidP="00754254">
            <w:pPr>
              <w:widowControl w:val="0"/>
              <w:spacing w:line="0" w:lineRule="atLeast"/>
              <w:jc w:val="both"/>
              <w:rPr>
                <w:rFonts w:eastAsia="Times New Roman" w:cs="Times New Roman"/>
                <w:color w:val="000000"/>
                <w:sz w:val="24"/>
                <w:szCs w:val="24"/>
                <w:shd w:val="clear" w:color="auto" w:fill="FFFFFF"/>
                <w:lang w:eastAsia="ru-RU"/>
              </w:rPr>
            </w:pPr>
            <w:r w:rsidRPr="00754254">
              <w:rPr>
                <w:rFonts w:eastAsia="Times New Roman" w:cs="Times New Roman"/>
                <w:color w:val="000000"/>
                <w:sz w:val="24"/>
                <w:szCs w:val="24"/>
                <w:shd w:val="clear" w:color="auto" w:fill="FFFFFF"/>
                <w:lang w:eastAsia="ru-RU"/>
              </w:rPr>
              <w:t>Приложение</w:t>
            </w:r>
          </w:p>
          <w:p w:rsidR="00BB5496" w:rsidRPr="00754254" w:rsidRDefault="00BB5496" w:rsidP="00754254">
            <w:pPr>
              <w:widowControl w:val="0"/>
              <w:spacing w:line="0" w:lineRule="atLeast"/>
              <w:jc w:val="both"/>
              <w:rPr>
                <w:rFonts w:eastAsia="Times New Roman" w:cs="Times New Roman"/>
                <w:color w:val="000000"/>
                <w:sz w:val="24"/>
                <w:szCs w:val="24"/>
                <w:shd w:val="clear" w:color="auto" w:fill="FFFFFF"/>
                <w:lang w:eastAsia="ru-RU"/>
              </w:rPr>
            </w:pPr>
            <w:r w:rsidRPr="00754254">
              <w:rPr>
                <w:rFonts w:eastAsia="Times New Roman" w:cs="Times New Roman"/>
                <w:color w:val="000000"/>
                <w:sz w:val="24"/>
                <w:szCs w:val="24"/>
                <w:shd w:val="clear" w:color="auto" w:fill="FFFFFF"/>
                <w:lang w:eastAsia="ru-RU"/>
              </w:rPr>
              <w:t xml:space="preserve">к решению Думы Шатровского муниципального округа </w:t>
            </w:r>
          </w:p>
          <w:p w:rsidR="00BB5496" w:rsidRPr="00622934" w:rsidRDefault="00622934" w:rsidP="00754254">
            <w:pPr>
              <w:widowControl w:val="0"/>
              <w:spacing w:line="0" w:lineRule="atLeast"/>
              <w:jc w:val="both"/>
              <w:rPr>
                <w:rFonts w:eastAsia="Times New Roman" w:cs="Times New Roman"/>
                <w:color w:val="000000"/>
                <w:sz w:val="24"/>
                <w:szCs w:val="24"/>
                <w:shd w:val="clear" w:color="auto" w:fill="FFFFFF"/>
                <w:lang w:eastAsia="ru-RU"/>
              </w:rPr>
            </w:pPr>
            <w:r w:rsidRPr="00622934">
              <w:rPr>
                <w:rFonts w:eastAsia="Times New Roman" w:cs="Times New Roman"/>
                <w:sz w:val="24"/>
                <w:szCs w:val="24"/>
                <w:lang w:eastAsia="ru-RU"/>
              </w:rPr>
              <w:t>от 26 апреля 2022 года № 250</w:t>
            </w:r>
            <w:bookmarkStart w:id="0" w:name="_GoBack"/>
            <w:bookmarkEnd w:id="0"/>
          </w:p>
          <w:p w:rsidR="00BB5496" w:rsidRPr="00754254" w:rsidRDefault="00BB5496" w:rsidP="00754254">
            <w:pPr>
              <w:widowControl w:val="0"/>
              <w:spacing w:line="0" w:lineRule="atLeast"/>
              <w:jc w:val="both"/>
              <w:rPr>
                <w:rFonts w:eastAsia="Times New Roman" w:cs="Times New Roman"/>
                <w:color w:val="000000"/>
                <w:sz w:val="24"/>
                <w:szCs w:val="24"/>
                <w:shd w:val="clear" w:color="auto" w:fill="FFFFFF"/>
                <w:lang w:eastAsia="ru-RU"/>
              </w:rPr>
            </w:pPr>
            <w:r w:rsidRPr="00754254">
              <w:rPr>
                <w:rFonts w:eastAsia="Times New Roman" w:cs="Times New Roman"/>
                <w:color w:val="000000"/>
                <w:sz w:val="24"/>
                <w:szCs w:val="24"/>
                <w:shd w:val="clear" w:color="auto" w:fill="FFFFFF"/>
                <w:lang w:eastAsia="ru-RU"/>
              </w:rPr>
              <w:t>«</w:t>
            </w:r>
            <w:r w:rsidR="00754254" w:rsidRPr="00754254">
              <w:rPr>
                <w:rFonts w:eastAsia="Times New Roman" w:cs="Times New Roman"/>
                <w:color w:val="000000"/>
                <w:sz w:val="24"/>
                <w:szCs w:val="24"/>
                <w:shd w:val="clear" w:color="auto" w:fill="FFFFFF"/>
                <w:lang w:eastAsia="ru-RU"/>
              </w:rPr>
              <w:t xml:space="preserv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proofErr w:type="spellStart"/>
            <w:r w:rsidR="00754254" w:rsidRPr="00754254">
              <w:rPr>
                <w:rFonts w:eastAsia="Times New Roman" w:cs="Times New Roman"/>
                <w:color w:val="000000"/>
                <w:sz w:val="24"/>
                <w:szCs w:val="24"/>
                <w:shd w:val="clear" w:color="auto" w:fill="FFFFFF"/>
                <w:lang w:eastAsia="ru-RU"/>
              </w:rPr>
              <w:t>Шатровском</w:t>
            </w:r>
            <w:proofErr w:type="spellEnd"/>
            <w:r w:rsidR="00754254" w:rsidRPr="00754254">
              <w:rPr>
                <w:rFonts w:eastAsia="Times New Roman" w:cs="Times New Roman"/>
                <w:color w:val="000000"/>
                <w:sz w:val="24"/>
                <w:szCs w:val="24"/>
                <w:shd w:val="clear" w:color="auto" w:fill="FFFFFF"/>
                <w:lang w:eastAsia="ru-RU"/>
              </w:rPr>
              <w:t xml:space="preserve"> муниципальном округе Курганской области</w:t>
            </w:r>
            <w:r w:rsidRPr="00754254">
              <w:rPr>
                <w:rFonts w:eastAsia="Times New Roman" w:cs="Times New Roman"/>
                <w:color w:val="000000"/>
                <w:sz w:val="24"/>
                <w:szCs w:val="24"/>
                <w:shd w:val="clear" w:color="auto" w:fill="FFFFFF"/>
                <w:lang w:eastAsia="ru-RU"/>
              </w:rPr>
              <w:t>»</w:t>
            </w:r>
          </w:p>
        </w:tc>
      </w:tr>
    </w:tbl>
    <w:p w:rsidR="00CD667D" w:rsidRPr="00754254" w:rsidRDefault="00CD667D" w:rsidP="00754254">
      <w:pPr>
        <w:widowControl w:val="0"/>
        <w:spacing w:line="0" w:lineRule="atLeast"/>
        <w:jc w:val="both"/>
        <w:rPr>
          <w:rFonts w:eastAsia="Times New Roman" w:cs="Times New Roman"/>
          <w:color w:val="000000"/>
          <w:sz w:val="24"/>
          <w:szCs w:val="24"/>
          <w:shd w:val="clear" w:color="auto" w:fill="FFFFFF"/>
          <w:lang w:eastAsia="ru-RU"/>
        </w:rPr>
      </w:pPr>
    </w:p>
    <w:p w:rsidR="00CD667D" w:rsidRPr="00754254" w:rsidRDefault="00CD667D" w:rsidP="00754254">
      <w:pPr>
        <w:widowControl w:val="0"/>
        <w:spacing w:line="0" w:lineRule="atLeast"/>
        <w:jc w:val="both"/>
        <w:rPr>
          <w:rFonts w:eastAsia="Times New Roman" w:cs="Times New Roman"/>
          <w:color w:val="000000"/>
          <w:sz w:val="24"/>
          <w:szCs w:val="24"/>
          <w:shd w:val="clear" w:color="auto" w:fill="FFFFFF"/>
          <w:lang w:eastAsia="ru-RU"/>
        </w:rPr>
      </w:pPr>
    </w:p>
    <w:p w:rsidR="00CD667D" w:rsidRPr="00754254" w:rsidRDefault="00CD667D" w:rsidP="00754254">
      <w:pPr>
        <w:widowControl w:val="0"/>
        <w:spacing w:line="0" w:lineRule="atLeast"/>
        <w:jc w:val="both"/>
        <w:rPr>
          <w:rFonts w:eastAsia="Times New Roman" w:cs="Times New Roman"/>
          <w:color w:val="000000"/>
          <w:sz w:val="24"/>
          <w:szCs w:val="24"/>
          <w:shd w:val="clear" w:color="auto" w:fill="FFFFFF"/>
          <w:lang w:eastAsia="ru-RU"/>
        </w:rPr>
      </w:pPr>
    </w:p>
    <w:p w:rsidR="00BB5496" w:rsidRPr="00754254" w:rsidRDefault="00BB5496" w:rsidP="00754254">
      <w:pPr>
        <w:widowControl w:val="0"/>
        <w:spacing w:line="0" w:lineRule="atLeast"/>
        <w:jc w:val="center"/>
        <w:rPr>
          <w:rFonts w:eastAsia="Times New Roman" w:cs="Times New Roman"/>
          <w:b/>
          <w:color w:val="000000"/>
          <w:sz w:val="24"/>
          <w:szCs w:val="24"/>
          <w:shd w:val="clear" w:color="auto" w:fill="FFFFFF"/>
          <w:lang w:eastAsia="ru-RU"/>
        </w:rPr>
      </w:pPr>
      <w:r w:rsidRPr="00754254">
        <w:rPr>
          <w:rFonts w:eastAsia="Times New Roman" w:cs="Times New Roman"/>
          <w:b/>
          <w:color w:val="000000"/>
          <w:sz w:val="24"/>
          <w:szCs w:val="24"/>
          <w:shd w:val="clear" w:color="auto" w:fill="FFFFFF"/>
          <w:lang w:eastAsia="ru-RU"/>
        </w:rPr>
        <w:t>ПОЛОЖЕНИЕ</w:t>
      </w:r>
    </w:p>
    <w:p w:rsidR="00CD667D" w:rsidRPr="00754254" w:rsidRDefault="00BB5496" w:rsidP="00754254">
      <w:pPr>
        <w:widowControl w:val="0"/>
        <w:spacing w:line="0" w:lineRule="atLeast"/>
        <w:jc w:val="center"/>
        <w:rPr>
          <w:rFonts w:eastAsia="Times New Roman" w:cs="Times New Roman"/>
          <w:b/>
          <w:color w:val="000000"/>
          <w:sz w:val="24"/>
          <w:szCs w:val="24"/>
          <w:shd w:val="clear" w:color="auto" w:fill="FFFFFF"/>
          <w:lang w:eastAsia="ru-RU"/>
        </w:rPr>
      </w:pPr>
      <w:r w:rsidRPr="00754254">
        <w:rPr>
          <w:rFonts w:eastAsia="Times New Roman" w:cs="Times New Roman"/>
          <w:b/>
          <w:color w:val="000000"/>
          <w:sz w:val="24"/>
          <w:szCs w:val="24"/>
          <w:shd w:val="clear" w:color="auto" w:fill="FFFFFF"/>
          <w:lang w:eastAsia="ru-RU"/>
        </w:rPr>
        <w:t xml:space="preserve">о </w:t>
      </w:r>
      <w:r w:rsidR="00754254" w:rsidRPr="00754254">
        <w:rPr>
          <w:rFonts w:eastAsia="Times New Roman" w:cs="Times New Roman"/>
          <w:b/>
          <w:color w:val="000000"/>
          <w:sz w:val="24"/>
          <w:szCs w:val="24"/>
          <w:shd w:val="clear" w:color="auto" w:fill="FFFFFF"/>
          <w:lang w:eastAsia="ru-RU"/>
        </w:rPr>
        <w:t xml:space="preserve">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proofErr w:type="spellStart"/>
      <w:r w:rsidR="00754254" w:rsidRPr="00754254">
        <w:rPr>
          <w:rFonts w:eastAsia="Times New Roman" w:cs="Times New Roman"/>
          <w:b/>
          <w:color w:val="000000"/>
          <w:sz w:val="24"/>
          <w:szCs w:val="24"/>
          <w:shd w:val="clear" w:color="auto" w:fill="FFFFFF"/>
          <w:lang w:eastAsia="ru-RU"/>
        </w:rPr>
        <w:t>Шатровском</w:t>
      </w:r>
      <w:proofErr w:type="spellEnd"/>
      <w:r w:rsidR="00754254" w:rsidRPr="00754254">
        <w:rPr>
          <w:rFonts w:eastAsia="Times New Roman" w:cs="Times New Roman"/>
          <w:b/>
          <w:color w:val="000000"/>
          <w:sz w:val="24"/>
          <w:szCs w:val="24"/>
          <w:shd w:val="clear" w:color="auto" w:fill="FFFFFF"/>
          <w:lang w:eastAsia="ru-RU"/>
        </w:rPr>
        <w:t xml:space="preserve"> муниципальном округе Курганской области</w:t>
      </w:r>
    </w:p>
    <w:p w:rsidR="00CD667D" w:rsidRPr="00754254" w:rsidRDefault="00CD667D" w:rsidP="00754254">
      <w:pPr>
        <w:widowControl w:val="0"/>
        <w:spacing w:line="0" w:lineRule="atLeast"/>
        <w:jc w:val="both"/>
        <w:rPr>
          <w:rFonts w:eastAsia="Times New Roman" w:cs="Times New Roman"/>
          <w:color w:val="000000"/>
          <w:sz w:val="24"/>
          <w:szCs w:val="24"/>
          <w:shd w:val="clear" w:color="auto" w:fill="FFFFFF"/>
          <w:lang w:eastAsia="ru-RU"/>
        </w:rPr>
      </w:pPr>
    </w:p>
    <w:p w:rsidR="00BB5496" w:rsidRPr="00754254" w:rsidRDefault="00FE7733" w:rsidP="00754254">
      <w:pPr>
        <w:pStyle w:val="ConsPlusNormal"/>
        <w:spacing w:line="0" w:lineRule="atLeast"/>
        <w:ind w:firstLine="0"/>
        <w:jc w:val="center"/>
        <w:rPr>
          <w:rFonts w:ascii="PT Astra Serif" w:hAnsi="PT Astra Serif" w:cs="Times New Roman"/>
          <w:b/>
          <w:bCs/>
          <w:color w:val="000000"/>
          <w:sz w:val="24"/>
          <w:szCs w:val="24"/>
        </w:rPr>
      </w:pPr>
      <w:r w:rsidRPr="00754254">
        <w:rPr>
          <w:rFonts w:ascii="PT Astra Serif" w:hAnsi="PT Astra Serif" w:cs="Times New Roman"/>
          <w:b/>
          <w:bCs/>
          <w:color w:val="000000"/>
          <w:sz w:val="24"/>
          <w:szCs w:val="24"/>
        </w:rPr>
        <w:t xml:space="preserve">Раздел </w:t>
      </w:r>
      <w:r w:rsidRPr="00754254">
        <w:rPr>
          <w:rFonts w:ascii="PT Astra Serif" w:hAnsi="PT Astra Serif" w:cs="Times New Roman"/>
          <w:b/>
          <w:bCs/>
          <w:color w:val="000000"/>
          <w:sz w:val="24"/>
          <w:szCs w:val="24"/>
          <w:lang w:val="en-US"/>
        </w:rPr>
        <w:t>I</w:t>
      </w:r>
      <w:r w:rsidR="00BB5496" w:rsidRPr="00754254">
        <w:rPr>
          <w:rFonts w:ascii="PT Astra Serif" w:hAnsi="PT Astra Serif" w:cs="Times New Roman"/>
          <w:b/>
          <w:bCs/>
          <w:color w:val="000000"/>
          <w:sz w:val="24"/>
          <w:szCs w:val="24"/>
        </w:rPr>
        <w:t>. Общие положения</w:t>
      </w:r>
    </w:p>
    <w:p w:rsidR="00FE7733" w:rsidRPr="00754254" w:rsidRDefault="00FE7733" w:rsidP="00754254">
      <w:pPr>
        <w:pStyle w:val="ConsPlusNormal"/>
        <w:spacing w:line="0" w:lineRule="atLeast"/>
        <w:ind w:firstLine="0"/>
        <w:jc w:val="center"/>
        <w:rPr>
          <w:rFonts w:ascii="PT Astra Serif" w:hAnsi="PT Astra Serif" w:cs="Times New Roman"/>
          <w:b/>
          <w:bCs/>
          <w:color w:val="000000"/>
          <w:sz w:val="24"/>
          <w:szCs w:val="24"/>
        </w:rPr>
      </w:pPr>
    </w:p>
    <w:p w:rsidR="00754254" w:rsidRPr="00754254" w:rsidRDefault="00754254" w:rsidP="00754254">
      <w:pPr>
        <w:pStyle w:val="ConsPlusNormal"/>
        <w:spacing w:line="0" w:lineRule="atLeast"/>
        <w:ind w:firstLine="709"/>
        <w:jc w:val="both"/>
        <w:rPr>
          <w:rFonts w:ascii="PT Astra Serif" w:hAnsi="PT Astra Serif" w:cs="Times New Roman"/>
          <w:color w:val="000000"/>
          <w:sz w:val="24"/>
          <w:szCs w:val="24"/>
        </w:rPr>
      </w:pPr>
      <w:r w:rsidRPr="00754254">
        <w:rPr>
          <w:rFonts w:ascii="PT Astra Serif" w:hAnsi="PT Astra Serif" w:cs="Times New Roman"/>
          <w:color w:val="000000"/>
          <w:sz w:val="24"/>
          <w:szCs w:val="24"/>
        </w:rPr>
        <w:t xml:space="preserve">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1" w:name="_Hlk77848913"/>
      <w:r w:rsidRPr="00754254">
        <w:rPr>
          <w:rFonts w:ascii="PT Astra Serif" w:hAnsi="PT Astra Serif" w:cs="Times New Roman"/>
          <w:color w:val="000000"/>
          <w:sz w:val="24"/>
          <w:szCs w:val="24"/>
        </w:rPr>
        <w:t xml:space="preserve">в </w:t>
      </w:r>
      <w:bookmarkEnd w:id="1"/>
      <w:proofErr w:type="spellStart"/>
      <w:r w:rsidRPr="00754254">
        <w:rPr>
          <w:rFonts w:ascii="PT Astra Serif" w:hAnsi="PT Astra Serif" w:cs="Times New Roman"/>
          <w:color w:val="000000"/>
          <w:sz w:val="24"/>
          <w:szCs w:val="24"/>
        </w:rPr>
        <w:t>Шатровском</w:t>
      </w:r>
      <w:proofErr w:type="spellEnd"/>
      <w:r w:rsidRPr="00754254">
        <w:rPr>
          <w:rFonts w:ascii="PT Astra Serif" w:hAnsi="PT Astra Serif" w:cs="Times New Roman"/>
          <w:color w:val="000000"/>
          <w:sz w:val="24"/>
          <w:szCs w:val="24"/>
        </w:rPr>
        <w:t xml:space="preserve"> муниципальном округе Курганской области (далее – муниципальный контроль</w:t>
      </w:r>
      <w:r w:rsidRPr="00754254">
        <w:rPr>
          <w:rFonts w:ascii="PT Astra Serif" w:hAnsi="PT Astra Serif"/>
          <w:sz w:val="24"/>
          <w:szCs w:val="24"/>
        </w:rPr>
        <w:t xml:space="preserve"> </w:t>
      </w:r>
      <w:r w:rsidRPr="00754254">
        <w:rPr>
          <w:rFonts w:ascii="PT Astra Serif" w:hAnsi="PT Astra Serif" w:cs="Times New Roman"/>
          <w:color w:val="000000"/>
          <w:sz w:val="24"/>
          <w:szCs w:val="24"/>
        </w:rPr>
        <w:t>за исполнением единой теплоснабжающей организацией обязательств</w:t>
      </w:r>
      <w:r>
        <w:rPr>
          <w:rFonts w:ascii="PT Astra Serif" w:hAnsi="PT Astra Serif" w:cs="Times New Roman"/>
          <w:color w:val="000000"/>
          <w:sz w:val="24"/>
          <w:szCs w:val="24"/>
        </w:rPr>
        <w:t xml:space="preserve">, </w:t>
      </w:r>
      <w:proofErr w:type="spellStart"/>
      <w:r>
        <w:rPr>
          <w:rFonts w:ascii="PT Astra Serif" w:hAnsi="PT Astra Serif" w:cs="Times New Roman"/>
          <w:color w:val="000000"/>
          <w:sz w:val="24"/>
          <w:szCs w:val="24"/>
        </w:rPr>
        <w:t>Шатровский</w:t>
      </w:r>
      <w:proofErr w:type="spellEnd"/>
      <w:r>
        <w:rPr>
          <w:rFonts w:ascii="PT Astra Serif" w:hAnsi="PT Astra Serif" w:cs="Times New Roman"/>
          <w:color w:val="000000"/>
          <w:sz w:val="24"/>
          <w:szCs w:val="24"/>
        </w:rPr>
        <w:t xml:space="preserve"> муниципальный округ</w:t>
      </w:r>
      <w:r w:rsidRPr="00754254">
        <w:rPr>
          <w:rFonts w:ascii="PT Astra Serif" w:hAnsi="PT Astra Serif" w:cs="Times New Roman"/>
          <w:color w:val="000000"/>
          <w:sz w:val="24"/>
          <w:szCs w:val="24"/>
        </w:rPr>
        <w:t>).</w:t>
      </w:r>
    </w:p>
    <w:p w:rsidR="00754254" w:rsidRPr="00754254" w:rsidRDefault="00754254" w:rsidP="00754254">
      <w:pPr>
        <w:pStyle w:val="ConsPlusNormal"/>
        <w:spacing w:line="0" w:lineRule="atLeast"/>
        <w:ind w:firstLine="709"/>
        <w:jc w:val="both"/>
        <w:rPr>
          <w:rFonts w:ascii="PT Astra Serif" w:hAnsi="PT Astra Serif" w:cs="Times New Roman"/>
          <w:color w:val="000000"/>
          <w:sz w:val="24"/>
          <w:szCs w:val="24"/>
        </w:rPr>
      </w:pPr>
      <w:r w:rsidRPr="00754254">
        <w:rPr>
          <w:rFonts w:ascii="PT Astra Serif" w:hAnsi="PT Astra Serif" w:cs="Times New Roman"/>
          <w:color w:val="000000"/>
          <w:sz w:val="24"/>
          <w:szCs w:val="24"/>
        </w:rPr>
        <w:t>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w:t>
      </w:r>
      <w:r>
        <w:rPr>
          <w:rFonts w:ascii="PT Astra Serif" w:hAnsi="PT Astra Serif" w:cs="Times New Roman"/>
          <w:color w:val="000000"/>
          <w:sz w:val="24"/>
          <w:szCs w:val="24"/>
        </w:rPr>
        <w:t xml:space="preserve"> </w:t>
      </w:r>
      <w:proofErr w:type="spellStart"/>
      <w:r w:rsidRPr="00754254">
        <w:rPr>
          <w:rFonts w:ascii="PT Astra Serif" w:hAnsi="PT Astra Serif" w:cs="Times New Roman"/>
          <w:color w:val="000000"/>
          <w:sz w:val="24"/>
          <w:szCs w:val="24"/>
        </w:rPr>
        <w:t>Шатровском</w:t>
      </w:r>
      <w:proofErr w:type="spellEnd"/>
      <w:r w:rsidRPr="00754254">
        <w:rPr>
          <w:rFonts w:ascii="PT Astra Serif" w:hAnsi="PT Astra Serif" w:cs="Times New Roman"/>
          <w:color w:val="000000"/>
          <w:sz w:val="24"/>
          <w:szCs w:val="24"/>
        </w:rPr>
        <w:t xml:space="preserve"> муниципальном округе,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754254">
        <w:rPr>
          <w:rFonts w:ascii="PT Astra Serif" w:hAnsi="PT Astra Serif"/>
          <w:sz w:val="24"/>
          <w:szCs w:val="24"/>
        </w:rPr>
        <w:t xml:space="preserve"> </w:t>
      </w:r>
      <w:r w:rsidRPr="00754254">
        <w:rPr>
          <w:rFonts w:ascii="PT Astra Serif" w:hAnsi="PT Astra Serif" w:cs="Times New Roman"/>
          <w:color w:val="000000"/>
          <w:sz w:val="24"/>
          <w:szCs w:val="24"/>
        </w:rPr>
        <w:t>от 27.07.2010</w:t>
      </w:r>
      <w:r w:rsidR="00661672">
        <w:rPr>
          <w:rFonts w:ascii="PT Astra Serif" w:hAnsi="PT Astra Serif" w:cs="Times New Roman"/>
          <w:color w:val="000000"/>
          <w:sz w:val="24"/>
          <w:szCs w:val="24"/>
        </w:rPr>
        <w:t>г.</w:t>
      </w:r>
      <w:r w:rsidRPr="00754254">
        <w:rPr>
          <w:rFonts w:ascii="PT Astra Serif" w:hAnsi="PT Astra Serif" w:cs="Times New Roman"/>
          <w:color w:val="000000"/>
          <w:sz w:val="24"/>
          <w:szCs w:val="24"/>
        </w:rPr>
        <w:t xml:space="preserve">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754254" w:rsidRPr="00754254" w:rsidRDefault="00754254" w:rsidP="00754254">
      <w:pPr>
        <w:spacing w:line="0" w:lineRule="atLeast"/>
        <w:ind w:firstLine="709"/>
        <w:contextualSpacing/>
        <w:jc w:val="both"/>
        <w:rPr>
          <w:color w:val="000000"/>
          <w:sz w:val="24"/>
          <w:szCs w:val="24"/>
        </w:rPr>
      </w:pPr>
      <w:r w:rsidRPr="00754254">
        <w:rPr>
          <w:color w:val="000000"/>
          <w:sz w:val="24"/>
          <w:szCs w:val="24"/>
        </w:rPr>
        <w:t>3. Муниципальный контроль за исполнением единой теплоснабжающей организаци</w:t>
      </w:r>
      <w:r>
        <w:rPr>
          <w:color w:val="000000"/>
          <w:sz w:val="24"/>
          <w:szCs w:val="24"/>
        </w:rPr>
        <w:t>ей обязательств осуществляется А</w:t>
      </w:r>
      <w:r w:rsidRPr="00754254">
        <w:rPr>
          <w:color w:val="000000"/>
          <w:sz w:val="24"/>
          <w:szCs w:val="24"/>
        </w:rPr>
        <w:t>дминистрацией</w:t>
      </w:r>
      <w:r w:rsidRPr="00754254">
        <w:t xml:space="preserve"> </w:t>
      </w:r>
      <w:r>
        <w:rPr>
          <w:color w:val="000000"/>
          <w:sz w:val="24"/>
          <w:szCs w:val="24"/>
        </w:rPr>
        <w:t>Шатровского муниципального округа Курганской области</w:t>
      </w:r>
      <w:r w:rsidRPr="00754254">
        <w:rPr>
          <w:i/>
          <w:iCs/>
          <w:color w:val="000000"/>
          <w:sz w:val="24"/>
          <w:szCs w:val="24"/>
        </w:rPr>
        <w:t xml:space="preserve"> </w:t>
      </w:r>
      <w:r w:rsidRPr="00754254">
        <w:rPr>
          <w:color w:val="000000"/>
          <w:sz w:val="24"/>
          <w:szCs w:val="24"/>
        </w:rPr>
        <w:t>(далее – администрация).</w:t>
      </w:r>
    </w:p>
    <w:p w:rsidR="00754254" w:rsidRDefault="00754254" w:rsidP="00754254">
      <w:pPr>
        <w:spacing w:line="0" w:lineRule="atLeast"/>
        <w:ind w:firstLine="709"/>
        <w:contextualSpacing/>
        <w:jc w:val="both"/>
        <w:rPr>
          <w:color w:val="000000"/>
          <w:sz w:val="24"/>
          <w:szCs w:val="24"/>
        </w:rPr>
      </w:pPr>
      <w:r w:rsidRPr="00754254">
        <w:rPr>
          <w:color w:val="000000"/>
          <w:sz w:val="24"/>
          <w:szCs w:val="24"/>
        </w:rPr>
        <w:t>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w:t>
      </w:r>
      <w:r>
        <w:rPr>
          <w:color w:val="000000"/>
          <w:sz w:val="24"/>
          <w:szCs w:val="24"/>
        </w:rPr>
        <w:t>:</w:t>
      </w:r>
    </w:p>
    <w:p w:rsidR="00754254" w:rsidRPr="00754254" w:rsidRDefault="00754254" w:rsidP="00754254">
      <w:pPr>
        <w:spacing w:line="0" w:lineRule="atLeast"/>
        <w:ind w:firstLine="709"/>
        <w:contextualSpacing/>
        <w:jc w:val="both"/>
        <w:rPr>
          <w:sz w:val="24"/>
          <w:szCs w:val="24"/>
        </w:rPr>
      </w:pPr>
      <w:r w:rsidRPr="00754254">
        <w:rPr>
          <w:color w:val="000000"/>
          <w:sz w:val="24"/>
          <w:szCs w:val="24"/>
        </w:rPr>
        <w:t xml:space="preserve"> </w:t>
      </w:r>
      <w:r w:rsidR="00D6073C">
        <w:rPr>
          <w:color w:val="000000"/>
          <w:sz w:val="24"/>
          <w:szCs w:val="24"/>
        </w:rPr>
        <w:t>главный специалист отдела по развитию территории, жилищно-коммунальному хозяйству и строительству</w:t>
      </w:r>
      <w:r w:rsidRPr="00754254">
        <w:rPr>
          <w:color w:val="000000"/>
          <w:sz w:val="24"/>
          <w:szCs w:val="24"/>
        </w:rPr>
        <w:t xml:space="preserve"> (далее также – должностные лица, уполномоченные осуществлять муниципальный контроль </w:t>
      </w:r>
      <w:bookmarkStart w:id="2" w:name="_Hlk78275689"/>
      <w:r w:rsidRPr="00754254">
        <w:rPr>
          <w:color w:val="000000"/>
          <w:sz w:val="24"/>
          <w:szCs w:val="24"/>
        </w:rPr>
        <w:t>за исполнением единой теплоснабжающей организацией обязательств</w:t>
      </w:r>
      <w:bookmarkEnd w:id="2"/>
      <w:r w:rsidRPr="00754254">
        <w:rPr>
          <w:color w:val="000000"/>
          <w:sz w:val="24"/>
          <w:szCs w:val="24"/>
        </w:rPr>
        <w:t>)</w:t>
      </w:r>
      <w:r w:rsidRPr="00754254">
        <w:rPr>
          <w:i/>
          <w:iCs/>
          <w:color w:val="000000"/>
          <w:sz w:val="24"/>
          <w:szCs w:val="24"/>
        </w:rPr>
        <w:t>.</w:t>
      </w:r>
      <w:r w:rsidRPr="00754254">
        <w:rPr>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754254">
        <w:rPr>
          <w:sz w:val="24"/>
          <w:szCs w:val="24"/>
        </w:rPr>
        <w:t xml:space="preserve"> </w:t>
      </w:r>
      <w:r w:rsidRPr="00754254">
        <w:rPr>
          <w:color w:val="000000"/>
          <w:sz w:val="24"/>
          <w:szCs w:val="24"/>
        </w:rPr>
        <w:t>за исполнением единой теплоснабжающей организацией обязательств.</w:t>
      </w:r>
    </w:p>
    <w:p w:rsidR="00754254" w:rsidRPr="00754254" w:rsidRDefault="00754254" w:rsidP="00754254">
      <w:pPr>
        <w:spacing w:line="0" w:lineRule="atLeast"/>
        <w:ind w:firstLine="709"/>
        <w:contextualSpacing/>
        <w:jc w:val="both"/>
        <w:rPr>
          <w:sz w:val="24"/>
          <w:szCs w:val="24"/>
        </w:rPr>
      </w:pPr>
      <w:r w:rsidRPr="00754254">
        <w:rPr>
          <w:color w:val="000000"/>
          <w:sz w:val="24"/>
          <w:szCs w:val="24"/>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w:t>
      </w:r>
      <w:r>
        <w:rPr>
          <w:color w:val="000000"/>
          <w:sz w:val="24"/>
          <w:szCs w:val="24"/>
        </w:rPr>
        <w:t>г.</w:t>
      </w:r>
      <w:r w:rsidRPr="00754254">
        <w:rPr>
          <w:color w:val="000000"/>
          <w:sz w:val="24"/>
          <w:szCs w:val="24"/>
        </w:rPr>
        <w:t xml:space="preserve"> № 248-ФЗ «О государственном контроле (надзоре) и муниципальном контроле в Российской Федерации» и иными федеральными законами.</w:t>
      </w:r>
    </w:p>
    <w:p w:rsidR="00754254" w:rsidRPr="00754254" w:rsidRDefault="00754254" w:rsidP="00754254">
      <w:pPr>
        <w:pStyle w:val="ConsPlusNormal"/>
        <w:spacing w:line="0" w:lineRule="atLeast"/>
        <w:ind w:firstLine="709"/>
        <w:jc w:val="both"/>
        <w:rPr>
          <w:rFonts w:ascii="PT Astra Serif" w:hAnsi="PT Astra Serif" w:cs="Times New Roman"/>
          <w:color w:val="000000"/>
          <w:sz w:val="24"/>
          <w:szCs w:val="24"/>
        </w:rPr>
      </w:pPr>
      <w:r w:rsidRPr="00754254">
        <w:rPr>
          <w:rFonts w:ascii="PT Astra Serif" w:hAnsi="PT Astra Serif" w:cs="Times New Roman"/>
          <w:color w:val="000000"/>
          <w:sz w:val="24"/>
          <w:szCs w:val="24"/>
        </w:rPr>
        <w:lastRenderedPageBreak/>
        <w:t xml:space="preserve">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8E73F6">
        <w:rPr>
          <w:rStyle w:val="a8"/>
          <w:rFonts w:ascii="PT Astra Serif" w:hAnsi="PT Astra Serif" w:cs="Times New Roman"/>
          <w:color w:val="000000"/>
          <w:sz w:val="24"/>
          <w:szCs w:val="24"/>
          <w:u w:val="none"/>
        </w:rPr>
        <w:t>закона</w:t>
      </w:r>
      <w:r w:rsidRPr="00754254">
        <w:rPr>
          <w:rFonts w:ascii="PT Astra Serif" w:hAnsi="PT Astra Serif" w:cs="Times New Roman"/>
          <w:color w:val="000000"/>
          <w:sz w:val="24"/>
          <w:szCs w:val="24"/>
        </w:rPr>
        <w:t xml:space="preserve"> от 31.07.2020</w:t>
      </w:r>
      <w:r w:rsidR="008E73F6">
        <w:rPr>
          <w:rFonts w:ascii="PT Astra Serif" w:hAnsi="PT Astra Serif" w:cs="Times New Roman"/>
          <w:color w:val="000000"/>
          <w:sz w:val="24"/>
          <w:szCs w:val="24"/>
        </w:rPr>
        <w:t>г.</w:t>
      </w:r>
      <w:r w:rsidRPr="00754254">
        <w:rPr>
          <w:rFonts w:ascii="PT Astra Serif" w:hAnsi="PT Astra Serif" w:cs="Times New Roman"/>
          <w:color w:val="000000"/>
          <w:sz w:val="24"/>
          <w:szCs w:val="24"/>
        </w:rPr>
        <w:t xml:space="preserve"> № 248-ФЗ «О государственном контроле (надзоре) и муниципальном контроле в Российской Федерации», Федерального закона от 27.07.2010</w:t>
      </w:r>
      <w:r w:rsidR="008E73F6">
        <w:rPr>
          <w:rFonts w:ascii="PT Astra Serif" w:hAnsi="PT Astra Serif" w:cs="Times New Roman"/>
          <w:color w:val="000000"/>
          <w:sz w:val="24"/>
          <w:szCs w:val="24"/>
        </w:rPr>
        <w:t>г.</w:t>
      </w:r>
      <w:r w:rsidRPr="00754254">
        <w:rPr>
          <w:rFonts w:ascii="PT Astra Serif" w:hAnsi="PT Astra Serif" w:cs="Times New Roman"/>
          <w:color w:val="000000"/>
          <w:sz w:val="24"/>
          <w:szCs w:val="24"/>
        </w:rPr>
        <w:t xml:space="preserve"> № 190-ФЗ «О теплоснабжении», Федерального </w:t>
      </w:r>
      <w:r w:rsidRPr="008E73F6">
        <w:rPr>
          <w:rStyle w:val="a8"/>
          <w:rFonts w:ascii="PT Astra Serif" w:hAnsi="PT Astra Serif" w:cs="Times New Roman"/>
          <w:color w:val="000000"/>
          <w:sz w:val="24"/>
          <w:szCs w:val="24"/>
          <w:u w:val="none"/>
        </w:rPr>
        <w:t>закона</w:t>
      </w:r>
      <w:r w:rsidRPr="00754254">
        <w:rPr>
          <w:rFonts w:ascii="PT Astra Serif" w:hAnsi="PT Astra Serif" w:cs="Times New Roman"/>
          <w:color w:val="000000"/>
          <w:sz w:val="24"/>
          <w:szCs w:val="24"/>
        </w:rPr>
        <w:t xml:space="preserve"> от 06.10.2003</w:t>
      </w:r>
      <w:r w:rsidR="008E73F6">
        <w:rPr>
          <w:rFonts w:ascii="PT Astra Serif" w:hAnsi="PT Astra Serif" w:cs="Times New Roman"/>
          <w:color w:val="000000"/>
          <w:sz w:val="24"/>
          <w:szCs w:val="24"/>
        </w:rPr>
        <w:t>г.</w:t>
      </w:r>
      <w:r w:rsidRPr="00754254">
        <w:rPr>
          <w:rFonts w:ascii="PT Astra Serif" w:hAnsi="PT Astra Serif" w:cs="Times New Roman"/>
          <w:color w:val="000000"/>
          <w:sz w:val="24"/>
          <w:szCs w:val="24"/>
        </w:rPr>
        <w:t xml:space="preserve"> № 131-ФЗ «Об общих принципах организации местного самоуправления в Российской Федерации».</w:t>
      </w:r>
    </w:p>
    <w:p w:rsidR="00754254" w:rsidRPr="00754254" w:rsidRDefault="00754254" w:rsidP="00754254">
      <w:pPr>
        <w:pStyle w:val="ConsPlusNormal"/>
        <w:spacing w:line="0" w:lineRule="atLeast"/>
        <w:ind w:firstLine="709"/>
        <w:jc w:val="both"/>
        <w:rPr>
          <w:rFonts w:ascii="PT Astra Serif" w:hAnsi="PT Astra Serif" w:cs="Times New Roman"/>
          <w:color w:val="000000"/>
          <w:sz w:val="24"/>
          <w:szCs w:val="24"/>
        </w:rPr>
      </w:pPr>
      <w:r w:rsidRPr="00754254">
        <w:rPr>
          <w:rFonts w:ascii="PT Astra Serif" w:hAnsi="PT Astra Serif" w:cs="Times New Roman"/>
          <w:color w:val="000000"/>
          <w:sz w:val="24"/>
          <w:szCs w:val="24"/>
        </w:rPr>
        <w:t xml:space="preserve">6. Объектами </w:t>
      </w:r>
      <w:bookmarkStart w:id="3" w:name="_Hlk77676821"/>
      <w:r w:rsidRPr="00754254">
        <w:rPr>
          <w:rFonts w:ascii="PT Astra Serif" w:hAnsi="PT Astra Serif" w:cs="Times New Roman"/>
          <w:color w:val="000000"/>
          <w:sz w:val="24"/>
          <w:szCs w:val="24"/>
        </w:rPr>
        <w:t xml:space="preserve">муниципального контроля за исполнением единой теплоснабжающей организацией обязательств </w:t>
      </w:r>
      <w:bookmarkEnd w:id="3"/>
      <w:r w:rsidRPr="00754254">
        <w:rPr>
          <w:rFonts w:ascii="PT Astra Serif" w:hAnsi="PT Astra Serif" w:cs="Times New Roman"/>
          <w:color w:val="000000"/>
          <w:sz w:val="24"/>
          <w:szCs w:val="24"/>
        </w:rPr>
        <w:t>являются:</w:t>
      </w:r>
    </w:p>
    <w:p w:rsidR="00754254" w:rsidRPr="00754254" w:rsidRDefault="00754254" w:rsidP="00754254">
      <w:pPr>
        <w:pStyle w:val="ConsPlusNormal"/>
        <w:spacing w:line="0" w:lineRule="atLeast"/>
        <w:ind w:firstLine="709"/>
        <w:jc w:val="both"/>
        <w:rPr>
          <w:rFonts w:ascii="PT Astra Serif" w:hAnsi="PT Astra Serif" w:cs="Times New Roman"/>
          <w:color w:val="000000"/>
          <w:sz w:val="24"/>
          <w:szCs w:val="24"/>
        </w:rPr>
      </w:pPr>
      <w:r w:rsidRPr="00754254">
        <w:rPr>
          <w:rFonts w:ascii="PT Astra Serif" w:hAnsi="PT Astra Serif" w:cs="Times New Roman"/>
          <w:color w:val="000000"/>
          <w:sz w:val="24"/>
          <w:szCs w:val="24"/>
        </w:rPr>
        <w:t xml:space="preserve">а) деятельность, действия (бездействие) </w:t>
      </w:r>
      <w:bookmarkStart w:id="4" w:name="_Hlk77851319"/>
      <w:r w:rsidRPr="00754254">
        <w:rPr>
          <w:rFonts w:ascii="PT Astra Serif" w:hAnsi="PT Astra Serif" w:cs="Times New Roman"/>
          <w:color w:val="000000"/>
          <w:sz w:val="24"/>
          <w:szCs w:val="24"/>
        </w:rPr>
        <w:t>единой теплоснабжающей организации</w:t>
      </w:r>
      <w:bookmarkEnd w:id="4"/>
      <w:r w:rsidRPr="00754254">
        <w:rPr>
          <w:rFonts w:ascii="PT Astra Serif" w:hAnsi="PT Astra Serif"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5" w:name="_Hlk77763353"/>
      <w:bookmarkStart w:id="6" w:name="_Hlk77763765"/>
      <w:r w:rsidRPr="00754254">
        <w:rPr>
          <w:rFonts w:ascii="PT Astra Serif" w:hAnsi="PT Astra Serif" w:cs="Times New Roman"/>
          <w:color w:val="000000"/>
          <w:sz w:val="24"/>
          <w:szCs w:val="24"/>
        </w:rPr>
        <w:t xml:space="preserve">указанные в </w:t>
      </w:r>
      <w:bookmarkEnd w:id="5"/>
      <w:r w:rsidRPr="00754254">
        <w:rPr>
          <w:rFonts w:ascii="PT Astra Serif" w:hAnsi="PT Astra Serif" w:cs="Times New Roman"/>
          <w:color w:val="000000"/>
          <w:sz w:val="24"/>
          <w:szCs w:val="24"/>
        </w:rPr>
        <w:t>части 3 статьи 23.7 Федерального закона от 27.07.2010</w:t>
      </w:r>
      <w:r w:rsidR="008E73F6">
        <w:rPr>
          <w:rFonts w:ascii="PT Astra Serif" w:hAnsi="PT Astra Serif" w:cs="Times New Roman"/>
          <w:color w:val="000000"/>
          <w:sz w:val="24"/>
          <w:szCs w:val="24"/>
        </w:rPr>
        <w:t>г.</w:t>
      </w:r>
      <w:r w:rsidRPr="00754254">
        <w:rPr>
          <w:rFonts w:ascii="PT Astra Serif" w:hAnsi="PT Astra Serif" w:cs="Times New Roman"/>
          <w:color w:val="000000"/>
          <w:sz w:val="24"/>
          <w:szCs w:val="24"/>
        </w:rPr>
        <w:t xml:space="preserve">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6"/>
    </w:p>
    <w:p w:rsidR="00754254" w:rsidRPr="00754254" w:rsidRDefault="00754254" w:rsidP="00754254">
      <w:pPr>
        <w:pStyle w:val="ConsPlusNormal"/>
        <w:spacing w:line="0" w:lineRule="atLeast"/>
        <w:ind w:firstLine="709"/>
        <w:jc w:val="both"/>
        <w:rPr>
          <w:rFonts w:ascii="PT Astra Serif" w:hAnsi="PT Astra Serif" w:cs="Times New Roman"/>
          <w:color w:val="000000"/>
          <w:sz w:val="24"/>
          <w:szCs w:val="24"/>
        </w:rPr>
      </w:pPr>
      <w:r w:rsidRPr="00754254">
        <w:rPr>
          <w:rFonts w:ascii="PT Astra Serif" w:hAnsi="PT Astra Serif"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7" w:name="_Hlk77851530"/>
      <w:r w:rsidRPr="00754254">
        <w:rPr>
          <w:rFonts w:ascii="PT Astra Serif" w:hAnsi="PT Astra Serif" w:cs="Times New Roman"/>
          <w:color w:val="000000"/>
          <w:sz w:val="24"/>
          <w:szCs w:val="24"/>
        </w:rPr>
        <w:t>указанные в части 3 статьи 23.7 Федерального закона от 27.07.2010</w:t>
      </w:r>
      <w:r w:rsidR="008E73F6">
        <w:rPr>
          <w:rFonts w:ascii="PT Astra Serif" w:hAnsi="PT Astra Serif" w:cs="Times New Roman"/>
          <w:color w:val="000000"/>
          <w:sz w:val="24"/>
          <w:szCs w:val="24"/>
        </w:rPr>
        <w:t>г.</w:t>
      </w:r>
      <w:r w:rsidRPr="00754254">
        <w:rPr>
          <w:rFonts w:ascii="PT Astra Serif" w:hAnsi="PT Astra Serif" w:cs="Times New Roman"/>
          <w:color w:val="000000"/>
          <w:sz w:val="24"/>
          <w:szCs w:val="24"/>
        </w:rPr>
        <w:t xml:space="preserve"> № 190-ФЗ «О теплоснабжении»</w:t>
      </w:r>
      <w:bookmarkEnd w:id="7"/>
      <w:r w:rsidRPr="00754254">
        <w:rPr>
          <w:rFonts w:ascii="PT Astra Serif" w:hAnsi="PT Astra Serif" w:cs="Times New Roman"/>
          <w:color w:val="000000"/>
          <w:sz w:val="24"/>
          <w:szCs w:val="24"/>
        </w:rPr>
        <w:t>;</w:t>
      </w:r>
    </w:p>
    <w:p w:rsidR="00754254" w:rsidRPr="00754254" w:rsidRDefault="00754254" w:rsidP="00754254">
      <w:pPr>
        <w:pStyle w:val="ConsPlusNormal"/>
        <w:spacing w:line="0" w:lineRule="atLeast"/>
        <w:ind w:firstLine="709"/>
        <w:jc w:val="both"/>
        <w:rPr>
          <w:rFonts w:ascii="PT Astra Serif" w:hAnsi="PT Astra Serif" w:cs="Times New Roman"/>
          <w:color w:val="000000"/>
          <w:sz w:val="24"/>
          <w:szCs w:val="24"/>
        </w:rPr>
      </w:pPr>
      <w:r w:rsidRPr="00754254">
        <w:rPr>
          <w:rFonts w:ascii="PT Astra Serif" w:hAnsi="PT Astra Serif"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754254">
        <w:rPr>
          <w:rFonts w:ascii="PT Astra Serif" w:hAnsi="PT Astra Serif"/>
          <w:sz w:val="24"/>
          <w:szCs w:val="24"/>
        </w:rPr>
        <w:t xml:space="preserve"> </w:t>
      </w:r>
      <w:r w:rsidRPr="00754254">
        <w:rPr>
          <w:rFonts w:ascii="PT Astra Serif" w:hAnsi="PT Astra Serif" w:cs="Times New Roman"/>
          <w:color w:val="000000"/>
          <w:sz w:val="24"/>
          <w:szCs w:val="24"/>
        </w:rPr>
        <w:t>указанные в части 3 статьи 23.7 Федерального закона от 27.07.2010</w:t>
      </w:r>
      <w:r w:rsidR="008E73F6">
        <w:rPr>
          <w:rFonts w:ascii="PT Astra Serif" w:hAnsi="PT Astra Serif" w:cs="Times New Roman"/>
          <w:color w:val="000000"/>
          <w:sz w:val="24"/>
          <w:szCs w:val="24"/>
        </w:rPr>
        <w:t>г.</w:t>
      </w:r>
      <w:r w:rsidRPr="00754254">
        <w:rPr>
          <w:rFonts w:ascii="PT Astra Serif" w:hAnsi="PT Astra Serif" w:cs="Times New Roman"/>
          <w:color w:val="000000"/>
          <w:sz w:val="24"/>
          <w:szCs w:val="24"/>
        </w:rPr>
        <w:t xml:space="preserve"> № 190-ФЗ «О теплоснабжении».</w:t>
      </w:r>
    </w:p>
    <w:p w:rsidR="00754254" w:rsidRPr="00754254" w:rsidRDefault="00754254" w:rsidP="00754254">
      <w:pPr>
        <w:pStyle w:val="ConsPlusNormal"/>
        <w:spacing w:line="0" w:lineRule="atLeast"/>
        <w:ind w:firstLine="709"/>
        <w:jc w:val="both"/>
        <w:rPr>
          <w:rFonts w:ascii="PT Astra Serif" w:hAnsi="PT Astra Serif" w:cs="Times New Roman"/>
          <w:color w:val="000000"/>
          <w:sz w:val="24"/>
          <w:szCs w:val="24"/>
        </w:rPr>
      </w:pPr>
      <w:r w:rsidRPr="00754254">
        <w:rPr>
          <w:rFonts w:ascii="PT Astra Serif" w:hAnsi="PT Astra Serif" w:cs="Times New Roman"/>
          <w:color w:val="000000"/>
          <w:sz w:val="24"/>
          <w:szCs w:val="24"/>
        </w:rPr>
        <w:t>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754254" w:rsidRPr="00754254" w:rsidRDefault="00754254" w:rsidP="00754254">
      <w:pPr>
        <w:pStyle w:val="ConsPlusNormal"/>
        <w:spacing w:line="0" w:lineRule="atLeast"/>
        <w:ind w:firstLine="709"/>
        <w:jc w:val="both"/>
        <w:rPr>
          <w:rFonts w:ascii="PT Astra Serif" w:hAnsi="PT Astra Serif" w:cs="Times New Roman"/>
          <w:color w:val="000000"/>
          <w:sz w:val="24"/>
          <w:szCs w:val="24"/>
        </w:rPr>
      </w:pPr>
      <w:r w:rsidRPr="00754254">
        <w:rPr>
          <w:rFonts w:ascii="PT Astra Serif" w:hAnsi="PT Astra Serif" w:cs="Times New Roman"/>
          <w:color w:val="000000"/>
          <w:sz w:val="24"/>
          <w:szCs w:val="24"/>
        </w:rPr>
        <w:t>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754254" w:rsidRPr="00754254" w:rsidRDefault="00754254" w:rsidP="00754254">
      <w:pPr>
        <w:pStyle w:val="ConsPlusNormal"/>
        <w:spacing w:line="0" w:lineRule="atLeast"/>
        <w:ind w:firstLine="0"/>
        <w:jc w:val="center"/>
        <w:rPr>
          <w:rFonts w:ascii="PT Astra Serif" w:hAnsi="PT Astra Serif" w:cs="Times New Roman"/>
          <w:color w:val="000000"/>
          <w:sz w:val="24"/>
          <w:szCs w:val="24"/>
        </w:rPr>
      </w:pPr>
    </w:p>
    <w:p w:rsidR="00754254" w:rsidRPr="00754254" w:rsidRDefault="008E73F6" w:rsidP="00754254">
      <w:pPr>
        <w:pStyle w:val="ConsPlusNormal"/>
        <w:spacing w:line="0" w:lineRule="atLeast"/>
        <w:ind w:firstLine="0"/>
        <w:jc w:val="center"/>
        <w:rPr>
          <w:rFonts w:ascii="PT Astra Serif" w:hAnsi="PT Astra Serif" w:cs="Times New Roman"/>
          <w:b/>
          <w:bCs/>
          <w:color w:val="000000"/>
          <w:sz w:val="24"/>
          <w:szCs w:val="24"/>
        </w:rPr>
      </w:pPr>
      <w:r>
        <w:rPr>
          <w:rFonts w:ascii="PT Astra Serif" w:hAnsi="PT Astra Serif" w:cs="Times New Roman"/>
          <w:b/>
          <w:bCs/>
          <w:color w:val="000000"/>
          <w:sz w:val="24"/>
          <w:szCs w:val="24"/>
        </w:rPr>
        <w:t xml:space="preserve">Раздел </w:t>
      </w:r>
      <w:r>
        <w:rPr>
          <w:rFonts w:ascii="PT Astra Serif" w:hAnsi="PT Astra Serif" w:cs="Times New Roman"/>
          <w:b/>
          <w:bCs/>
          <w:color w:val="000000"/>
          <w:sz w:val="24"/>
          <w:szCs w:val="24"/>
          <w:lang w:val="en-US"/>
        </w:rPr>
        <w:t>II</w:t>
      </w:r>
      <w:r w:rsidR="00754254" w:rsidRPr="00754254">
        <w:rPr>
          <w:rFonts w:ascii="PT Astra Serif" w:hAnsi="PT Astra Serif" w:cs="Times New Roman"/>
          <w:b/>
          <w:bCs/>
          <w:color w:val="000000"/>
          <w:sz w:val="24"/>
          <w:szCs w:val="24"/>
        </w:rPr>
        <w:t>. Профилактика рисков причинения вреда (ущерба) охраняемым законом ценностям</w:t>
      </w:r>
    </w:p>
    <w:p w:rsidR="00754254" w:rsidRPr="00754254" w:rsidRDefault="00754254" w:rsidP="00754254">
      <w:pPr>
        <w:pStyle w:val="ConsPlusNormal"/>
        <w:spacing w:line="0" w:lineRule="atLeast"/>
        <w:ind w:firstLine="0"/>
        <w:jc w:val="center"/>
        <w:rPr>
          <w:rFonts w:ascii="PT Astra Serif" w:hAnsi="PT Astra Serif" w:cs="Times New Roman"/>
          <w:b/>
          <w:bCs/>
          <w:color w:val="000000"/>
          <w:sz w:val="24"/>
          <w:szCs w:val="24"/>
        </w:rPr>
      </w:pPr>
    </w:p>
    <w:p w:rsidR="00754254" w:rsidRPr="00754254" w:rsidRDefault="008E73F6" w:rsidP="00754254">
      <w:pPr>
        <w:pStyle w:val="ConsPlusNormal"/>
        <w:spacing w:line="0" w:lineRule="atLeast"/>
        <w:ind w:firstLine="709"/>
        <w:jc w:val="both"/>
        <w:rPr>
          <w:rFonts w:ascii="PT Astra Serif" w:hAnsi="PT Astra Serif" w:cs="Times New Roman"/>
          <w:sz w:val="24"/>
          <w:szCs w:val="24"/>
        </w:rPr>
      </w:pPr>
      <w:r>
        <w:rPr>
          <w:rFonts w:ascii="PT Astra Serif" w:hAnsi="PT Astra Serif" w:cs="Times New Roman"/>
          <w:color w:val="000000"/>
          <w:sz w:val="24"/>
          <w:szCs w:val="24"/>
        </w:rPr>
        <w:t>9</w:t>
      </w:r>
      <w:r w:rsidR="00754254" w:rsidRPr="00754254">
        <w:rPr>
          <w:rFonts w:ascii="PT Astra Serif" w:hAnsi="PT Astra Serif" w:cs="Times New Roman"/>
          <w:color w:val="000000"/>
          <w:sz w:val="24"/>
          <w:szCs w:val="24"/>
        </w:rPr>
        <w:t>.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754254" w:rsidRPr="00754254" w:rsidRDefault="008E73F6" w:rsidP="00754254">
      <w:pPr>
        <w:pStyle w:val="ConsPlusNormal"/>
        <w:spacing w:line="0" w:lineRule="atLeast"/>
        <w:ind w:firstLine="709"/>
        <w:jc w:val="both"/>
        <w:rPr>
          <w:rFonts w:ascii="PT Astra Serif" w:hAnsi="PT Astra Serif" w:cs="Times New Roman"/>
          <w:sz w:val="24"/>
          <w:szCs w:val="24"/>
        </w:rPr>
      </w:pPr>
      <w:r>
        <w:rPr>
          <w:rFonts w:ascii="PT Astra Serif" w:hAnsi="PT Astra Serif" w:cs="Times New Roman"/>
          <w:color w:val="000000"/>
          <w:sz w:val="24"/>
          <w:szCs w:val="24"/>
        </w:rPr>
        <w:t>10</w:t>
      </w:r>
      <w:r w:rsidR="00754254" w:rsidRPr="00754254">
        <w:rPr>
          <w:rFonts w:ascii="PT Astra Serif" w:hAnsi="PT Astra Serif" w:cs="Times New Roman"/>
          <w:color w:val="000000"/>
          <w:sz w:val="24"/>
          <w:szCs w:val="24"/>
        </w:rPr>
        <w:t>.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754254" w:rsidRPr="00754254" w:rsidRDefault="008E73F6" w:rsidP="00754254">
      <w:pPr>
        <w:pStyle w:val="ConsPlusNormal"/>
        <w:spacing w:line="0" w:lineRule="atLeast"/>
        <w:ind w:firstLine="709"/>
        <w:jc w:val="both"/>
        <w:rPr>
          <w:rFonts w:ascii="PT Astra Serif" w:hAnsi="PT Astra Serif" w:cs="Times New Roman"/>
          <w:sz w:val="24"/>
          <w:szCs w:val="24"/>
        </w:rPr>
      </w:pPr>
      <w:r>
        <w:rPr>
          <w:rFonts w:ascii="PT Astra Serif" w:hAnsi="PT Astra Serif" w:cs="Times New Roman"/>
          <w:color w:val="000000"/>
          <w:sz w:val="24"/>
          <w:szCs w:val="24"/>
        </w:rPr>
        <w:t>11</w:t>
      </w:r>
      <w:r w:rsidR="00754254" w:rsidRPr="00754254">
        <w:rPr>
          <w:rFonts w:ascii="PT Astra Serif" w:hAnsi="PT Astra Serif" w:cs="Times New Roman"/>
          <w:color w:val="000000"/>
          <w:sz w:val="24"/>
          <w:szCs w:val="24"/>
        </w:rPr>
        <w:t>.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4254" w:rsidRPr="00754254" w:rsidRDefault="008E73F6" w:rsidP="00754254">
      <w:pPr>
        <w:pStyle w:val="ConsPlusNormal"/>
        <w:spacing w:line="0" w:lineRule="atLeast"/>
        <w:ind w:firstLine="709"/>
        <w:jc w:val="both"/>
        <w:rPr>
          <w:rFonts w:ascii="PT Astra Serif" w:hAnsi="PT Astra Serif" w:cs="Times New Roman"/>
          <w:sz w:val="24"/>
          <w:szCs w:val="24"/>
        </w:rPr>
      </w:pPr>
      <w:r>
        <w:rPr>
          <w:rFonts w:ascii="PT Astra Serif" w:hAnsi="PT Astra Serif" w:cs="Times New Roman"/>
          <w:color w:val="000000"/>
          <w:sz w:val="24"/>
          <w:szCs w:val="24"/>
        </w:rPr>
        <w:t>12</w:t>
      </w:r>
      <w:r w:rsidR="00754254" w:rsidRPr="00754254">
        <w:rPr>
          <w:rFonts w:ascii="PT Astra Serif" w:hAnsi="PT Astra Serif" w:cs="Times New Roman"/>
          <w:color w:val="000000"/>
          <w:sz w:val="24"/>
          <w:szCs w:val="24"/>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00754254" w:rsidRPr="00754254">
        <w:rPr>
          <w:rFonts w:ascii="PT Astra Serif" w:hAnsi="PT Astra Serif" w:cs="Times New Roman"/>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w:t>
      </w:r>
      <w:r w:rsidR="008E73F6">
        <w:rPr>
          <w:rFonts w:ascii="PT Astra Serif" w:hAnsi="PT Astra Serif" w:cs="Times New Roman"/>
          <w:color w:val="000000"/>
          <w:sz w:val="24"/>
          <w:szCs w:val="24"/>
        </w:rPr>
        <w:t xml:space="preserve"> направляет информацию об этом Г</w:t>
      </w:r>
      <w:r w:rsidRPr="00754254">
        <w:rPr>
          <w:rFonts w:ascii="PT Astra Serif" w:hAnsi="PT Astra Serif" w:cs="Times New Roman"/>
          <w:color w:val="000000"/>
          <w:sz w:val="24"/>
          <w:szCs w:val="24"/>
        </w:rPr>
        <w:t>лаве</w:t>
      </w:r>
      <w:r w:rsidR="008E73F6">
        <w:rPr>
          <w:rFonts w:ascii="PT Astra Serif" w:hAnsi="PT Astra Serif" w:cs="Times New Roman"/>
          <w:color w:val="000000"/>
          <w:sz w:val="24"/>
          <w:szCs w:val="24"/>
        </w:rPr>
        <w:t xml:space="preserve"> Шатровского муниципального округа</w:t>
      </w:r>
      <w:r w:rsidRPr="00754254">
        <w:rPr>
          <w:rFonts w:ascii="PT Astra Serif" w:hAnsi="PT Astra Serif" w:cs="Times New Roman"/>
          <w:color w:val="000000"/>
          <w:sz w:val="24"/>
          <w:szCs w:val="24"/>
        </w:rPr>
        <w:t xml:space="preserve"> для принятия решения о проведении контрольных мероприятий.</w:t>
      </w:r>
    </w:p>
    <w:p w:rsidR="00754254" w:rsidRPr="00754254" w:rsidRDefault="008E73F6" w:rsidP="00754254">
      <w:pPr>
        <w:pStyle w:val="ConsPlusNormal"/>
        <w:spacing w:line="0" w:lineRule="atLeast"/>
        <w:ind w:firstLine="709"/>
        <w:jc w:val="both"/>
        <w:rPr>
          <w:rFonts w:ascii="PT Astra Serif" w:hAnsi="PT Astra Serif" w:cs="Times New Roman"/>
          <w:sz w:val="24"/>
          <w:szCs w:val="24"/>
        </w:rPr>
      </w:pPr>
      <w:r>
        <w:rPr>
          <w:rFonts w:ascii="PT Astra Serif" w:hAnsi="PT Astra Serif" w:cs="Times New Roman"/>
          <w:color w:val="000000"/>
          <w:sz w:val="24"/>
          <w:szCs w:val="24"/>
        </w:rPr>
        <w:t>13</w:t>
      </w:r>
      <w:r w:rsidR="00754254" w:rsidRPr="00754254">
        <w:rPr>
          <w:rFonts w:ascii="PT Astra Serif" w:hAnsi="PT Astra Serif" w:cs="Times New Roman"/>
          <w:color w:val="000000"/>
          <w:sz w:val="24"/>
          <w:szCs w:val="24"/>
        </w:rPr>
        <w:t>.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1) информирование;</w:t>
      </w:r>
    </w:p>
    <w:p w:rsidR="00754254" w:rsidRPr="00754254" w:rsidRDefault="00754254" w:rsidP="00754254">
      <w:pPr>
        <w:pStyle w:val="ConsPlusNormal"/>
        <w:spacing w:line="0" w:lineRule="atLeast"/>
        <w:ind w:firstLine="709"/>
        <w:jc w:val="both"/>
        <w:rPr>
          <w:rFonts w:ascii="PT Astra Serif" w:hAnsi="PT Astra Serif" w:cs="Times New Roman"/>
          <w:color w:val="000000"/>
          <w:sz w:val="24"/>
          <w:szCs w:val="24"/>
        </w:rPr>
      </w:pPr>
      <w:r w:rsidRPr="00754254">
        <w:rPr>
          <w:rFonts w:ascii="PT Astra Serif" w:hAnsi="PT Astra Serif" w:cs="Times New Roman"/>
          <w:color w:val="000000"/>
          <w:sz w:val="24"/>
          <w:szCs w:val="24"/>
        </w:rPr>
        <w:t>2) обобщение правоприменительной практики;</w:t>
      </w:r>
    </w:p>
    <w:p w:rsidR="00754254" w:rsidRPr="00754254" w:rsidRDefault="00754254" w:rsidP="00754254">
      <w:pPr>
        <w:pStyle w:val="ConsPlusNormal"/>
        <w:spacing w:line="0" w:lineRule="atLeast"/>
        <w:ind w:firstLine="709"/>
        <w:jc w:val="both"/>
        <w:rPr>
          <w:rFonts w:ascii="PT Astra Serif" w:hAnsi="PT Astra Serif" w:cs="Times New Roman"/>
          <w:color w:val="000000"/>
          <w:sz w:val="24"/>
          <w:szCs w:val="24"/>
        </w:rPr>
      </w:pPr>
      <w:r w:rsidRPr="00754254">
        <w:rPr>
          <w:rFonts w:ascii="PT Astra Serif" w:hAnsi="PT Astra Serif" w:cs="Times New Roman"/>
          <w:color w:val="000000"/>
          <w:sz w:val="24"/>
          <w:szCs w:val="24"/>
        </w:rPr>
        <w:t>3) объявление предостережений;</w:t>
      </w:r>
    </w:p>
    <w:p w:rsidR="00754254" w:rsidRPr="00754254" w:rsidRDefault="00754254" w:rsidP="00754254">
      <w:pPr>
        <w:pStyle w:val="ConsPlusNormal"/>
        <w:spacing w:line="0" w:lineRule="atLeast"/>
        <w:ind w:firstLine="709"/>
        <w:jc w:val="both"/>
        <w:rPr>
          <w:rFonts w:ascii="PT Astra Serif" w:hAnsi="PT Astra Serif" w:cs="Times New Roman"/>
          <w:color w:val="000000"/>
          <w:sz w:val="24"/>
          <w:szCs w:val="24"/>
        </w:rPr>
      </w:pPr>
      <w:r w:rsidRPr="00754254">
        <w:rPr>
          <w:rFonts w:ascii="PT Astra Serif" w:hAnsi="PT Astra Serif" w:cs="Times New Roman"/>
          <w:color w:val="000000"/>
          <w:sz w:val="24"/>
          <w:szCs w:val="24"/>
        </w:rPr>
        <w:t>4) консультирование;</w:t>
      </w:r>
    </w:p>
    <w:p w:rsidR="00754254" w:rsidRPr="00754254" w:rsidRDefault="00754254" w:rsidP="00754254">
      <w:pPr>
        <w:pStyle w:val="ConsPlusNormal"/>
        <w:spacing w:line="0" w:lineRule="atLeast"/>
        <w:ind w:firstLine="709"/>
        <w:jc w:val="both"/>
        <w:rPr>
          <w:rFonts w:ascii="PT Astra Serif" w:hAnsi="PT Astra Serif" w:cs="Times New Roman"/>
          <w:color w:val="000000"/>
          <w:sz w:val="24"/>
          <w:szCs w:val="24"/>
        </w:rPr>
      </w:pPr>
      <w:r w:rsidRPr="00754254">
        <w:rPr>
          <w:rFonts w:ascii="PT Astra Serif" w:hAnsi="PT Astra Serif" w:cs="Times New Roman"/>
          <w:color w:val="000000"/>
          <w:sz w:val="24"/>
          <w:szCs w:val="24"/>
        </w:rPr>
        <w:t>5) профилактический визит.</w:t>
      </w:r>
    </w:p>
    <w:p w:rsidR="00754254" w:rsidRPr="00754254" w:rsidRDefault="008E73F6" w:rsidP="00754254">
      <w:pPr>
        <w:spacing w:line="0" w:lineRule="atLeast"/>
        <w:ind w:firstLine="709"/>
        <w:jc w:val="both"/>
        <w:rPr>
          <w:color w:val="000000"/>
          <w:sz w:val="24"/>
          <w:szCs w:val="24"/>
        </w:rPr>
      </w:pPr>
      <w:r>
        <w:rPr>
          <w:color w:val="000000"/>
          <w:sz w:val="24"/>
          <w:szCs w:val="24"/>
        </w:rPr>
        <w:t>14</w:t>
      </w:r>
      <w:r w:rsidR="00754254" w:rsidRPr="00754254">
        <w:rPr>
          <w:color w:val="000000"/>
          <w:sz w:val="24"/>
          <w:szCs w:val="24"/>
        </w:rPr>
        <w:t>.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754254" w:rsidRPr="00754254">
        <w:rPr>
          <w:sz w:val="24"/>
          <w:szCs w:val="24"/>
        </w:rPr>
        <w:t xml:space="preserve"> </w:t>
      </w:r>
      <w:r w:rsidR="00754254" w:rsidRPr="00754254">
        <w:rPr>
          <w:color w:val="000000"/>
          <w:sz w:val="24"/>
          <w:szCs w:val="24"/>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754254" w:rsidRPr="00754254">
        <w:rPr>
          <w:color w:val="000000"/>
          <w:sz w:val="24"/>
          <w:szCs w:val="24"/>
          <w:shd w:val="clear" w:color="auto" w:fill="FFFFFF"/>
        </w:rPr>
        <w:t xml:space="preserve">доступ к специальному разделу должен осуществляться с главной (основной) страницы </w:t>
      </w:r>
      <w:r w:rsidR="00754254" w:rsidRPr="00754254">
        <w:rPr>
          <w:color w:val="000000"/>
          <w:sz w:val="24"/>
          <w:szCs w:val="24"/>
        </w:rPr>
        <w:t>официального сайта администрации</w:t>
      </w:r>
      <w:r w:rsidR="00754254" w:rsidRPr="00754254">
        <w:rPr>
          <w:color w:val="000000"/>
          <w:sz w:val="24"/>
          <w:szCs w:val="24"/>
          <w:shd w:val="clear" w:color="auto" w:fill="FFFFFF"/>
        </w:rPr>
        <w:t>)</w:t>
      </w:r>
      <w:r w:rsidR="00754254" w:rsidRPr="00754254">
        <w:rPr>
          <w:color w:val="000000"/>
          <w:sz w:val="24"/>
          <w:szCs w:val="24"/>
        </w:rPr>
        <w:t>, в средствах массовой информации,</w:t>
      </w:r>
      <w:r w:rsidR="00754254" w:rsidRPr="00754254">
        <w:rPr>
          <w:color w:val="000000"/>
          <w:sz w:val="24"/>
          <w:szCs w:val="24"/>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754254" w:rsidRPr="00754254" w:rsidRDefault="00754254" w:rsidP="00754254">
      <w:pPr>
        <w:pStyle w:val="ConsPlusNormal"/>
        <w:spacing w:line="0" w:lineRule="atLeast"/>
        <w:ind w:firstLine="709"/>
        <w:jc w:val="both"/>
        <w:rPr>
          <w:rFonts w:ascii="PT Astra Serif" w:hAnsi="PT Astra Serif" w:cs="Times New Roman"/>
          <w:color w:val="000000"/>
          <w:sz w:val="24"/>
          <w:szCs w:val="24"/>
        </w:rPr>
      </w:pPr>
      <w:r w:rsidRPr="00754254">
        <w:rPr>
          <w:rFonts w:ascii="PT Astra Serif" w:hAnsi="PT Astra Serif"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E73F6">
          <w:rPr>
            <w:rStyle w:val="a8"/>
            <w:rFonts w:ascii="PT Astra Serif" w:hAnsi="PT Astra Serif" w:cs="Times New Roman"/>
            <w:color w:val="000000"/>
            <w:sz w:val="24"/>
            <w:szCs w:val="24"/>
            <w:u w:val="none"/>
          </w:rPr>
          <w:t>частью 3 статьи 46</w:t>
        </w:r>
      </w:hyperlink>
      <w:r w:rsidRPr="00754254">
        <w:rPr>
          <w:rFonts w:ascii="PT Astra Serif" w:hAnsi="PT Astra Serif" w:cs="Times New Roman"/>
          <w:color w:val="000000"/>
          <w:sz w:val="24"/>
          <w:szCs w:val="24"/>
        </w:rPr>
        <w:t xml:space="preserve"> Федерального закона от 31.07.2020</w:t>
      </w:r>
      <w:r w:rsidR="008E73F6">
        <w:rPr>
          <w:rFonts w:ascii="PT Astra Serif" w:hAnsi="PT Astra Serif" w:cs="Times New Roman"/>
          <w:color w:val="000000"/>
          <w:sz w:val="24"/>
          <w:szCs w:val="24"/>
        </w:rPr>
        <w:t>г.</w:t>
      </w:r>
      <w:r w:rsidRPr="00754254">
        <w:rPr>
          <w:rFonts w:ascii="PT Astra Serif" w:hAnsi="PT Astra Serif" w:cs="Times New Roman"/>
          <w:color w:val="000000"/>
          <w:sz w:val="24"/>
          <w:szCs w:val="24"/>
        </w:rPr>
        <w:t xml:space="preserve"> № 248-ФЗ «О государственном контроле (надзоре) и муниципальном контроле в Российской Федерации».</w:t>
      </w:r>
    </w:p>
    <w:p w:rsidR="00754254" w:rsidRPr="00754254" w:rsidRDefault="008E73F6" w:rsidP="00754254">
      <w:pPr>
        <w:pStyle w:val="ConsPlusNormal"/>
        <w:spacing w:line="0" w:lineRule="atLeast"/>
        <w:ind w:firstLine="709"/>
        <w:jc w:val="both"/>
        <w:rPr>
          <w:rFonts w:ascii="PT Astra Serif" w:hAnsi="PT Astra Serif" w:cs="Times New Roman"/>
          <w:sz w:val="24"/>
          <w:szCs w:val="24"/>
        </w:rPr>
      </w:pPr>
      <w:r>
        <w:rPr>
          <w:rFonts w:ascii="PT Astra Serif" w:hAnsi="PT Astra Serif" w:cs="Times New Roman"/>
          <w:color w:val="000000"/>
          <w:sz w:val="24"/>
          <w:szCs w:val="24"/>
        </w:rPr>
        <w:t>15</w:t>
      </w:r>
      <w:r w:rsidR="00754254" w:rsidRPr="00754254">
        <w:rPr>
          <w:rFonts w:ascii="PT Astra Serif" w:hAnsi="PT Astra Serif" w:cs="Times New Roman"/>
          <w:color w:val="000000"/>
          <w:sz w:val="24"/>
          <w:szCs w:val="24"/>
        </w:rPr>
        <w:t>.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4254" w:rsidRPr="00754254" w:rsidRDefault="00754254" w:rsidP="00754254">
      <w:pPr>
        <w:pStyle w:val="ConsPlusNormal"/>
        <w:spacing w:line="0" w:lineRule="atLeast"/>
        <w:ind w:firstLine="709"/>
        <w:jc w:val="both"/>
        <w:rPr>
          <w:rFonts w:ascii="PT Astra Serif" w:hAnsi="PT Astra Serif" w:cs="Times New Roman"/>
          <w:color w:val="000000"/>
          <w:sz w:val="24"/>
          <w:szCs w:val="24"/>
        </w:rPr>
      </w:pPr>
      <w:r w:rsidRPr="00754254">
        <w:rPr>
          <w:rFonts w:ascii="PT Astra Serif" w:hAnsi="PT Astra Serif"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w:t>
      </w:r>
      <w:r w:rsidR="008E73F6">
        <w:rPr>
          <w:rFonts w:ascii="PT Astra Serif" w:hAnsi="PT Astra Serif" w:cs="Times New Roman"/>
          <w:color w:val="000000"/>
          <w:sz w:val="24"/>
          <w:szCs w:val="24"/>
        </w:rPr>
        <w:t>м Главы администрации</w:t>
      </w:r>
      <w:r w:rsidRPr="00754254">
        <w:rPr>
          <w:rFonts w:ascii="PT Astra Serif" w:hAnsi="PT Astra Serif" w:cs="Times New Roman"/>
          <w:color w:val="000000"/>
          <w:sz w:val="24"/>
          <w:szCs w:val="24"/>
        </w:rPr>
        <w:t>.</w:t>
      </w:r>
      <w:r w:rsidRPr="00754254">
        <w:rPr>
          <w:rFonts w:ascii="PT Astra Serif" w:hAnsi="PT Astra Serif" w:cs="Times New Roman"/>
          <w:i/>
          <w:iCs/>
          <w:color w:val="000000"/>
          <w:sz w:val="24"/>
          <w:szCs w:val="24"/>
        </w:rPr>
        <w:t xml:space="preserve"> </w:t>
      </w:r>
      <w:r w:rsidRPr="00754254">
        <w:rPr>
          <w:rFonts w:ascii="PT Astra Serif" w:hAnsi="PT Astra Serif"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754254">
        <w:rPr>
          <w:rFonts w:ascii="PT Astra Serif" w:hAnsi="PT Astra Serif"/>
          <w:sz w:val="24"/>
          <w:szCs w:val="24"/>
        </w:rPr>
        <w:t xml:space="preserve"> </w:t>
      </w:r>
      <w:r w:rsidRPr="00754254">
        <w:rPr>
          <w:rFonts w:ascii="PT Astra Serif" w:hAnsi="PT Astra Serif" w:cs="Times New Roman"/>
          <w:color w:val="000000"/>
          <w:sz w:val="24"/>
          <w:szCs w:val="24"/>
        </w:rPr>
        <w:t>в специальном разделе, посвященном контрольной деятельности.</w:t>
      </w:r>
    </w:p>
    <w:p w:rsidR="00754254" w:rsidRPr="00754254" w:rsidRDefault="008E73F6" w:rsidP="00754254">
      <w:pPr>
        <w:spacing w:line="0" w:lineRule="atLeast"/>
        <w:ind w:firstLine="709"/>
        <w:jc w:val="both"/>
        <w:rPr>
          <w:color w:val="000000"/>
          <w:sz w:val="24"/>
          <w:szCs w:val="24"/>
        </w:rPr>
      </w:pPr>
      <w:r>
        <w:rPr>
          <w:color w:val="000000"/>
          <w:sz w:val="24"/>
          <w:szCs w:val="24"/>
        </w:rPr>
        <w:t>16</w:t>
      </w:r>
      <w:r w:rsidR="00754254" w:rsidRPr="00754254">
        <w:rPr>
          <w:color w:val="000000"/>
          <w:sz w:val="24"/>
          <w:szCs w:val="24"/>
        </w:rPr>
        <w:t>. Предостережение о недопустимости нарушения обязательных требований и предложение</w:t>
      </w:r>
      <w:r w:rsidR="00754254" w:rsidRPr="00754254">
        <w:rPr>
          <w:color w:val="000000"/>
          <w:sz w:val="24"/>
          <w:szCs w:val="24"/>
          <w:shd w:val="clear" w:color="auto" w:fill="FFFFFF"/>
        </w:rPr>
        <w:t xml:space="preserve"> принять меры по обеспечению соблюдения обязательных требований</w:t>
      </w:r>
      <w:r w:rsidR="00754254" w:rsidRPr="00754254">
        <w:rPr>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00754254" w:rsidRPr="00754254">
        <w:rPr>
          <w:color w:val="000000"/>
          <w:sz w:val="24"/>
          <w:szCs w:val="24"/>
          <w:shd w:val="clear" w:color="auto" w:fill="FFFFFF"/>
        </w:rPr>
        <w:t>или признаках нарушений обязательных требований </w:t>
      </w:r>
      <w:r w:rsidR="00754254" w:rsidRPr="00754254">
        <w:rPr>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w:t>
      </w:r>
      <w:r>
        <w:rPr>
          <w:color w:val="000000"/>
          <w:sz w:val="24"/>
          <w:szCs w:val="24"/>
        </w:rPr>
        <w:t>сываются) Главой Шатровского муниципального округа</w:t>
      </w:r>
      <w:r w:rsidR="00754254" w:rsidRPr="00754254">
        <w:rPr>
          <w:i/>
          <w:iCs/>
          <w:color w:val="000000"/>
          <w:sz w:val="24"/>
          <w:szCs w:val="24"/>
        </w:rPr>
        <w:t xml:space="preserve"> </w:t>
      </w:r>
      <w:r w:rsidR="00754254" w:rsidRPr="00754254">
        <w:rPr>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4254" w:rsidRPr="00754254" w:rsidRDefault="00754254" w:rsidP="00754254">
      <w:pPr>
        <w:spacing w:line="0" w:lineRule="atLeast"/>
        <w:ind w:firstLine="709"/>
        <w:jc w:val="both"/>
        <w:rPr>
          <w:color w:val="000000"/>
          <w:sz w:val="24"/>
          <w:szCs w:val="24"/>
        </w:rPr>
      </w:pPr>
      <w:r w:rsidRPr="00754254">
        <w:rPr>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754254">
        <w:rPr>
          <w:color w:val="000000"/>
          <w:sz w:val="24"/>
          <w:szCs w:val="24"/>
          <w:shd w:val="clear" w:color="auto" w:fill="FFFFFF"/>
        </w:rPr>
        <w:t xml:space="preserve">приказом Министерства экономического развития </w:t>
      </w:r>
      <w:r w:rsidRPr="00754254">
        <w:rPr>
          <w:color w:val="000000"/>
          <w:sz w:val="24"/>
          <w:szCs w:val="24"/>
          <w:shd w:val="clear" w:color="auto" w:fill="FFFFFF"/>
        </w:rPr>
        <w:lastRenderedPageBreak/>
        <w:t>Российской Федерации от 31.03.2021</w:t>
      </w:r>
      <w:r w:rsidR="008E73F6">
        <w:rPr>
          <w:color w:val="000000"/>
          <w:sz w:val="24"/>
          <w:szCs w:val="24"/>
          <w:shd w:val="clear" w:color="auto" w:fill="FFFFFF"/>
        </w:rPr>
        <w:t>г.</w:t>
      </w:r>
      <w:r w:rsidRPr="00754254">
        <w:rPr>
          <w:color w:val="000000"/>
          <w:sz w:val="24"/>
          <w:szCs w:val="24"/>
          <w:shd w:val="clear" w:color="auto" w:fill="FFFFFF"/>
        </w:rPr>
        <w:t xml:space="preserve"> № 151</w:t>
      </w:r>
      <w:r w:rsidR="008E73F6">
        <w:rPr>
          <w:color w:val="000000"/>
          <w:sz w:val="24"/>
          <w:szCs w:val="24"/>
          <w:shd w:val="clear" w:color="auto" w:fill="FFFFFF"/>
        </w:rPr>
        <w:t xml:space="preserve"> </w:t>
      </w:r>
      <w:r w:rsidRPr="00754254">
        <w:rPr>
          <w:color w:val="000000"/>
          <w:sz w:val="24"/>
          <w:szCs w:val="24"/>
          <w:shd w:val="clear" w:color="auto" w:fill="FFFFFF"/>
        </w:rPr>
        <w:t>«О типовых формах документов, используемых контрольным (надзорным) органом»</w:t>
      </w:r>
      <w:r w:rsidRPr="00754254">
        <w:rPr>
          <w:color w:val="000000"/>
          <w:sz w:val="24"/>
          <w:szCs w:val="24"/>
        </w:rPr>
        <w:t xml:space="preserve">. </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4254" w:rsidRPr="00754254" w:rsidRDefault="008E73F6" w:rsidP="00754254">
      <w:pPr>
        <w:pStyle w:val="ConsPlusNormal"/>
        <w:spacing w:line="0" w:lineRule="atLeast"/>
        <w:ind w:firstLine="709"/>
        <w:jc w:val="both"/>
        <w:rPr>
          <w:rFonts w:ascii="PT Astra Serif" w:hAnsi="PT Astra Serif" w:cs="Times New Roman"/>
          <w:sz w:val="24"/>
          <w:szCs w:val="24"/>
        </w:rPr>
      </w:pPr>
      <w:r>
        <w:rPr>
          <w:rFonts w:ascii="PT Astra Serif" w:hAnsi="PT Astra Serif" w:cs="Times New Roman"/>
          <w:color w:val="000000"/>
          <w:sz w:val="24"/>
          <w:szCs w:val="24"/>
        </w:rPr>
        <w:t>17</w:t>
      </w:r>
      <w:r w:rsidR="00754254" w:rsidRPr="00754254">
        <w:rPr>
          <w:rFonts w:ascii="PT Astra Serif" w:hAnsi="PT Astra Serif" w:cs="Times New Roman"/>
          <w:color w:val="000000"/>
          <w:sz w:val="24"/>
          <w:szCs w:val="24"/>
        </w:rPr>
        <w:t>.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Л</w:t>
      </w:r>
      <w:r w:rsidR="008E73F6">
        <w:rPr>
          <w:rFonts w:ascii="PT Astra Serif" w:hAnsi="PT Astra Serif" w:cs="Times New Roman"/>
          <w:color w:val="000000"/>
          <w:sz w:val="24"/>
          <w:szCs w:val="24"/>
        </w:rPr>
        <w:t>ичный прием граждан проводится Главой Шатровского муниципального округа</w:t>
      </w:r>
      <w:r w:rsidRPr="00754254">
        <w:rPr>
          <w:rFonts w:ascii="PT Astra Serif" w:hAnsi="PT Astra Serif" w:cs="Times New Roman"/>
          <w:i/>
          <w:iCs/>
          <w:color w:val="000000"/>
          <w:sz w:val="24"/>
          <w:szCs w:val="24"/>
        </w:rPr>
        <w:t xml:space="preserve"> </w:t>
      </w:r>
      <w:r w:rsidRPr="00754254">
        <w:rPr>
          <w:rFonts w:ascii="PT Astra Serif" w:hAnsi="PT Astra Serif" w:cs="Times New Roman"/>
          <w:color w:val="000000"/>
          <w:sz w:val="24"/>
          <w:szCs w:val="24"/>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754254">
        <w:rPr>
          <w:rFonts w:ascii="PT Astra Serif" w:hAnsi="PT Astra Serif"/>
          <w:sz w:val="24"/>
          <w:szCs w:val="24"/>
        </w:rPr>
        <w:t xml:space="preserve"> </w:t>
      </w:r>
      <w:r w:rsidRPr="00754254">
        <w:rPr>
          <w:rFonts w:ascii="PT Astra Serif" w:hAnsi="PT Astra Serif" w:cs="Times New Roman"/>
          <w:color w:val="000000"/>
          <w:sz w:val="24"/>
          <w:szCs w:val="24"/>
        </w:rPr>
        <w:t>в специальном разделе, посвященном контрольной деятельности.</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Консультирование осуществляется в устной или письменной форме по следующим вопросам:</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1) организация и осуществление муниципального контроля за исполнением единой теплоснабжающей организацией обязательств;</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2) порядок осуществления контрольных мероприятий, установленных настоящим Положением;</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754254" w:rsidRPr="00754254" w:rsidRDefault="00754254" w:rsidP="00754254">
      <w:pPr>
        <w:pStyle w:val="ConsPlusNormal"/>
        <w:spacing w:line="0" w:lineRule="atLeast"/>
        <w:ind w:firstLine="709"/>
        <w:jc w:val="both"/>
        <w:rPr>
          <w:rFonts w:ascii="PT Astra Serif" w:hAnsi="PT Astra Serif" w:cs="Times New Roman"/>
          <w:color w:val="000000"/>
          <w:sz w:val="24"/>
          <w:szCs w:val="24"/>
        </w:rPr>
      </w:pPr>
      <w:r w:rsidRPr="00754254">
        <w:rPr>
          <w:rFonts w:ascii="PT Astra Serif" w:hAnsi="PT Astra Serif"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4254" w:rsidRPr="00754254" w:rsidRDefault="008E73F6" w:rsidP="00754254">
      <w:pPr>
        <w:pStyle w:val="ConsPlusNormal"/>
        <w:spacing w:line="0" w:lineRule="atLeast"/>
        <w:ind w:firstLine="709"/>
        <w:jc w:val="both"/>
        <w:rPr>
          <w:rFonts w:ascii="PT Astra Serif" w:hAnsi="PT Astra Serif" w:cs="Times New Roman"/>
          <w:sz w:val="24"/>
          <w:szCs w:val="24"/>
        </w:rPr>
      </w:pPr>
      <w:r>
        <w:rPr>
          <w:rFonts w:ascii="PT Astra Serif" w:hAnsi="PT Astra Serif" w:cs="Times New Roman"/>
          <w:color w:val="000000"/>
          <w:sz w:val="24"/>
          <w:szCs w:val="24"/>
        </w:rPr>
        <w:t>18</w:t>
      </w:r>
      <w:r w:rsidR="00754254" w:rsidRPr="00754254">
        <w:rPr>
          <w:rFonts w:ascii="PT Astra Serif" w:hAnsi="PT Astra Serif"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2) за время консультирования предоставить в устной форме ответ на поставленные вопросы невозможно;</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3) ответ на поставленные вопросы требует дополнительного запроса сведений.</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lastRenderedPageBreak/>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w:t>
      </w:r>
      <w:r w:rsidR="008E73F6">
        <w:rPr>
          <w:rFonts w:ascii="PT Astra Serif" w:hAnsi="PT Astra Serif" w:cs="Times New Roman"/>
          <w:color w:val="000000"/>
          <w:sz w:val="24"/>
          <w:szCs w:val="24"/>
        </w:rPr>
        <w:t>нения, подписанного Главой Шатровского муниципального округа</w:t>
      </w:r>
      <w:r w:rsidRPr="00754254">
        <w:rPr>
          <w:rFonts w:ascii="PT Astra Serif" w:hAnsi="PT Astra Serif" w:cs="Times New Roman"/>
          <w:i/>
          <w:iCs/>
          <w:color w:val="000000"/>
          <w:sz w:val="24"/>
          <w:szCs w:val="24"/>
        </w:rPr>
        <w:t xml:space="preserve"> </w:t>
      </w:r>
      <w:r w:rsidRPr="00754254">
        <w:rPr>
          <w:rFonts w:ascii="PT Astra Serif" w:hAnsi="PT Astra Serif" w:cs="Times New Roman"/>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754254" w:rsidRPr="00754254" w:rsidRDefault="008E73F6" w:rsidP="00754254">
      <w:pPr>
        <w:pStyle w:val="ConsPlusNormal"/>
        <w:spacing w:line="0" w:lineRule="atLeast"/>
        <w:ind w:firstLine="709"/>
        <w:jc w:val="both"/>
        <w:rPr>
          <w:rFonts w:ascii="PT Astra Serif" w:hAnsi="PT Astra Serif" w:cs="Times New Roman"/>
          <w:sz w:val="24"/>
          <w:szCs w:val="24"/>
        </w:rPr>
      </w:pPr>
      <w:r>
        <w:rPr>
          <w:rFonts w:ascii="PT Astra Serif" w:hAnsi="PT Astra Serif" w:cs="Times New Roman"/>
          <w:sz w:val="24"/>
          <w:szCs w:val="24"/>
        </w:rPr>
        <w:t>19</w:t>
      </w:r>
      <w:r w:rsidR="00754254" w:rsidRPr="00754254">
        <w:rPr>
          <w:rFonts w:ascii="PT Astra Serif" w:hAnsi="PT Astra Serif"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4254" w:rsidRPr="00754254" w:rsidRDefault="00754254" w:rsidP="00754254">
      <w:pPr>
        <w:pStyle w:val="ConsPlusNormal"/>
        <w:spacing w:line="0" w:lineRule="atLeast"/>
        <w:ind w:firstLine="709"/>
        <w:jc w:val="both"/>
        <w:rPr>
          <w:rFonts w:ascii="PT Astra Serif" w:hAnsi="PT Astra Serif" w:cs="Times New Roman"/>
          <w:color w:val="000000"/>
          <w:sz w:val="24"/>
          <w:szCs w:val="24"/>
        </w:rPr>
      </w:pPr>
    </w:p>
    <w:p w:rsidR="00754254" w:rsidRPr="00754254" w:rsidRDefault="008E73F6" w:rsidP="00754254">
      <w:pPr>
        <w:pStyle w:val="ConsPlusNormal"/>
        <w:spacing w:line="0" w:lineRule="atLeast"/>
        <w:ind w:firstLine="0"/>
        <w:jc w:val="center"/>
        <w:rPr>
          <w:rFonts w:ascii="PT Astra Serif" w:hAnsi="PT Astra Serif" w:cs="Times New Roman"/>
          <w:b/>
          <w:bCs/>
          <w:color w:val="000000"/>
          <w:sz w:val="24"/>
          <w:szCs w:val="24"/>
        </w:rPr>
      </w:pPr>
      <w:r>
        <w:rPr>
          <w:rFonts w:ascii="PT Astra Serif" w:hAnsi="PT Astra Serif" w:cs="Times New Roman"/>
          <w:b/>
          <w:bCs/>
          <w:color w:val="000000"/>
          <w:sz w:val="24"/>
          <w:szCs w:val="24"/>
        </w:rPr>
        <w:t xml:space="preserve">Раздел </w:t>
      </w:r>
      <w:r>
        <w:rPr>
          <w:rFonts w:ascii="PT Astra Serif" w:hAnsi="PT Astra Serif" w:cs="Times New Roman"/>
          <w:b/>
          <w:bCs/>
          <w:color w:val="000000"/>
          <w:sz w:val="24"/>
          <w:szCs w:val="24"/>
          <w:lang w:val="en-US"/>
        </w:rPr>
        <w:t>III</w:t>
      </w:r>
      <w:r w:rsidR="00754254" w:rsidRPr="00754254">
        <w:rPr>
          <w:rFonts w:ascii="PT Astra Serif" w:hAnsi="PT Astra Serif" w:cs="Times New Roman"/>
          <w:b/>
          <w:bCs/>
          <w:color w:val="000000"/>
          <w:sz w:val="24"/>
          <w:szCs w:val="24"/>
        </w:rPr>
        <w:t>. Осуществление контрольных мероприятий и контрольных действий</w:t>
      </w:r>
    </w:p>
    <w:p w:rsidR="00754254" w:rsidRPr="00754254" w:rsidRDefault="00754254" w:rsidP="00754254">
      <w:pPr>
        <w:pStyle w:val="ConsPlusNormal"/>
        <w:spacing w:line="0" w:lineRule="atLeast"/>
        <w:ind w:firstLine="0"/>
        <w:jc w:val="center"/>
        <w:rPr>
          <w:rFonts w:ascii="PT Astra Serif" w:hAnsi="PT Astra Serif" w:cs="Times New Roman"/>
          <w:b/>
          <w:bCs/>
          <w:color w:val="000000"/>
          <w:sz w:val="24"/>
          <w:szCs w:val="24"/>
        </w:rPr>
      </w:pPr>
    </w:p>
    <w:p w:rsidR="00754254" w:rsidRPr="00754254" w:rsidRDefault="008E73F6" w:rsidP="00754254">
      <w:pPr>
        <w:pStyle w:val="ConsPlusNormal"/>
        <w:spacing w:line="0" w:lineRule="atLeast"/>
        <w:ind w:firstLine="709"/>
        <w:jc w:val="both"/>
        <w:rPr>
          <w:rFonts w:ascii="PT Astra Serif" w:hAnsi="PT Astra Serif" w:cs="Times New Roman"/>
          <w:sz w:val="24"/>
          <w:szCs w:val="24"/>
        </w:rPr>
      </w:pPr>
      <w:r>
        <w:rPr>
          <w:rFonts w:ascii="PT Astra Serif" w:hAnsi="PT Astra Serif" w:cs="Times New Roman"/>
          <w:color w:val="000000"/>
          <w:sz w:val="24"/>
          <w:szCs w:val="24"/>
        </w:rPr>
        <w:t>20</w:t>
      </w:r>
      <w:r w:rsidR="00754254" w:rsidRPr="00754254">
        <w:rPr>
          <w:rFonts w:ascii="PT Astra Serif" w:hAnsi="PT Astra Serif" w:cs="Times New Roman"/>
          <w:color w:val="000000"/>
          <w:sz w:val="24"/>
          <w:szCs w:val="24"/>
        </w:rPr>
        <w:t>.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4254" w:rsidRPr="00754254" w:rsidRDefault="00754254" w:rsidP="00754254">
      <w:pPr>
        <w:pStyle w:val="ConsPlusNormal"/>
        <w:spacing w:line="0" w:lineRule="atLeast"/>
        <w:ind w:firstLine="709"/>
        <w:jc w:val="both"/>
        <w:rPr>
          <w:rFonts w:ascii="PT Astra Serif" w:hAnsi="PT Astra Serif" w:cs="Times New Roman"/>
          <w:color w:val="000000"/>
          <w:sz w:val="24"/>
          <w:szCs w:val="24"/>
        </w:rPr>
      </w:pPr>
      <w:r w:rsidRPr="00754254">
        <w:rPr>
          <w:rFonts w:ascii="PT Astra Serif" w:hAnsi="PT Astra Serif"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4254" w:rsidRPr="00754254" w:rsidRDefault="00754254" w:rsidP="00754254">
      <w:pPr>
        <w:spacing w:line="0" w:lineRule="atLeast"/>
        <w:ind w:firstLine="709"/>
        <w:jc w:val="both"/>
        <w:rPr>
          <w:color w:val="000000"/>
          <w:sz w:val="24"/>
          <w:szCs w:val="24"/>
        </w:rPr>
      </w:pPr>
      <w:r w:rsidRPr="00754254">
        <w:rPr>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754254">
        <w:rPr>
          <w:color w:val="000000"/>
          <w:sz w:val="24"/>
          <w:szCs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54254">
        <w:rPr>
          <w:color w:val="000000"/>
          <w:sz w:val="24"/>
          <w:szCs w:val="24"/>
        </w:rPr>
        <w:t>);</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4254" w:rsidRPr="00754254" w:rsidRDefault="008E73F6" w:rsidP="00754254">
      <w:pPr>
        <w:pStyle w:val="ConsPlusNormal"/>
        <w:spacing w:line="0" w:lineRule="atLeast"/>
        <w:ind w:firstLine="709"/>
        <w:jc w:val="both"/>
        <w:rPr>
          <w:rFonts w:ascii="PT Astra Serif" w:hAnsi="PT Astra Serif" w:cs="Times New Roman"/>
          <w:sz w:val="24"/>
          <w:szCs w:val="24"/>
        </w:rPr>
      </w:pPr>
      <w:r>
        <w:rPr>
          <w:rFonts w:ascii="PT Astra Serif" w:hAnsi="PT Astra Serif" w:cs="Times New Roman"/>
          <w:color w:val="000000"/>
          <w:sz w:val="24"/>
          <w:szCs w:val="24"/>
        </w:rPr>
        <w:t>21</w:t>
      </w:r>
      <w:r w:rsidR="00754254" w:rsidRPr="00754254">
        <w:rPr>
          <w:rFonts w:ascii="PT Astra Serif" w:hAnsi="PT Astra Serif" w:cs="Times New Roman"/>
          <w:color w:val="000000"/>
          <w:sz w:val="24"/>
          <w:szCs w:val="24"/>
        </w:rPr>
        <w:t>.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754254" w:rsidRPr="00754254" w:rsidRDefault="008E73F6" w:rsidP="00754254">
      <w:pPr>
        <w:pStyle w:val="ConsPlusNormal"/>
        <w:spacing w:line="0" w:lineRule="atLeast"/>
        <w:ind w:firstLine="709"/>
        <w:jc w:val="both"/>
        <w:rPr>
          <w:rFonts w:ascii="PT Astra Serif" w:hAnsi="PT Astra Serif" w:cs="Times New Roman"/>
          <w:color w:val="000000"/>
          <w:sz w:val="24"/>
          <w:szCs w:val="24"/>
        </w:rPr>
      </w:pPr>
      <w:r>
        <w:rPr>
          <w:rFonts w:ascii="PT Astra Serif" w:hAnsi="PT Astra Serif" w:cs="Times New Roman"/>
          <w:color w:val="000000"/>
          <w:sz w:val="24"/>
          <w:szCs w:val="24"/>
        </w:rPr>
        <w:t>22</w:t>
      </w:r>
      <w:r w:rsidR="00754254" w:rsidRPr="00754254">
        <w:rPr>
          <w:rFonts w:ascii="PT Astra Serif" w:hAnsi="PT Astra Serif" w:cs="Times New Roman"/>
          <w:color w:val="000000"/>
          <w:sz w:val="24"/>
          <w:szCs w:val="24"/>
        </w:rPr>
        <w:t>. Контрольные мероприятия, указанн</w:t>
      </w:r>
      <w:r w:rsidR="00515898">
        <w:rPr>
          <w:rFonts w:ascii="PT Astra Serif" w:hAnsi="PT Astra Serif" w:cs="Times New Roman"/>
          <w:color w:val="000000"/>
          <w:sz w:val="24"/>
          <w:szCs w:val="24"/>
        </w:rPr>
        <w:t>ые в подпунктах 1 – 4 пункта 20</w:t>
      </w:r>
      <w:r w:rsidR="00754254" w:rsidRPr="00754254">
        <w:rPr>
          <w:rFonts w:ascii="PT Astra Serif" w:hAnsi="PT Astra Serif" w:cs="Times New Roman"/>
          <w:color w:val="000000"/>
          <w:sz w:val="24"/>
          <w:szCs w:val="24"/>
        </w:rPr>
        <w:t xml:space="preserve"> </w:t>
      </w:r>
      <w:r w:rsidR="002C39D0">
        <w:rPr>
          <w:rFonts w:ascii="PT Astra Serif" w:hAnsi="PT Astra Serif" w:cs="Times New Roman"/>
          <w:color w:val="000000"/>
          <w:sz w:val="24"/>
          <w:szCs w:val="24"/>
        </w:rPr>
        <w:t xml:space="preserve">раздела </w:t>
      </w:r>
      <w:r w:rsidR="002C39D0">
        <w:rPr>
          <w:rFonts w:ascii="PT Astra Serif" w:hAnsi="PT Astra Serif" w:cs="Times New Roman"/>
          <w:color w:val="000000"/>
          <w:sz w:val="24"/>
          <w:szCs w:val="24"/>
          <w:lang w:val="en-US"/>
        </w:rPr>
        <w:t>III</w:t>
      </w:r>
      <w:r w:rsidR="002C39D0" w:rsidRPr="002C39D0">
        <w:rPr>
          <w:rFonts w:ascii="PT Astra Serif" w:hAnsi="PT Astra Serif" w:cs="Times New Roman"/>
          <w:color w:val="000000"/>
          <w:sz w:val="24"/>
          <w:szCs w:val="24"/>
        </w:rPr>
        <w:t xml:space="preserve"> </w:t>
      </w:r>
      <w:r w:rsidR="00754254" w:rsidRPr="00754254">
        <w:rPr>
          <w:rFonts w:ascii="PT Astra Serif" w:hAnsi="PT Astra Serif" w:cs="Times New Roman"/>
          <w:color w:val="000000"/>
          <w:sz w:val="24"/>
          <w:szCs w:val="24"/>
        </w:rPr>
        <w:t>настоящего Положения, проводятся в форме внеплановых мероприятий.</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sz w:val="24"/>
          <w:szCs w:val="24"/>
        </w:rPr>
        <w:t>Внеплановые контрольные мероприятия могут проводиться только после согласования с органами прокуратуры.</w:t>
      </w:r>
    </w:p>
    <w:p w:rsidR="00754254" w:rsidRPr="00754254" w:rsidRDefault="008E73F6" w:rsidP="00754254">
      <w:pPr>
        <w:pStyle w:val="ConsPlusNormal"/>
        <w:spacing w:line="0" w:lineRule="atLeast"/>
        <w:ind w:firstLine="709"/>
        <w:jc w:val="both"/>
        <w:rPr>
          <w:rFonts w:ascii="PT Astra Serif" w:hAnsi="PT Astra Serif" w:cs="Times New Roman"/>
          <w:color w:val="000000"/>
          <w:sz w:val="24"/>
          <w:szCs w:val="24"/>
        </w:rPr>
      </w:pPr>
      <w:r>
        <w:rPr>
          <w:rFonts w:ascii="PT Astra Serif" w:hAnsi="PT Astra Serif" w:cs="Times New Roman"/>
          <w:color w:val="000000"/>
          <w:sz w:val="24"/>
          <w:szCs w:val="24"/>
        </w:rPr>
        <w:t>23</w:t>
      </w:r>
      <w:r w:rsidR="00754254" w:rsidRPr="00754254">
        <w:rPr>
          <w:rFonts w:ascii="PT Astra Serif" w:hAnsi="PT Astra Serif" w:cs="Times New Roman"/>
          <w:color w:val="000000"/>
          <w:sz w:val="24"/>
          <w:szCs w:val="24"/>
        </w:rPr>
        <w:t>. Основанием для проведения контрольных мероприятий, проводимых с взаимодействием с контролируемыми лицами, является:</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4254" w:rsidRPr="00754254" w:rsidRDefault="00754254" w:rsidP="00754254">
      <w:pPr>
        <w:pStyle w:val="ConsPlusNormal"/>
        <w:spacing w:line="0" w:lineRule="atLeast"/>
        <w:ind w:firstLine="709"/>
        <w:jc w:val="both"/>
        <w:rPr>
          <w:rFonts w:ascii="PT Astra Serif" w:hAnsi="PT Astra Serif" w:cs="Times New Roman"/>
          <w:color w:val="000000"/>
          <w:sz w:val="24"/>
          <w:szCs w:val="24"/>
        </w:rPr>
      </w:pPr>
      <w:r w:rsidRPr="00754254">
        <w:rPr>
          <w:rFonts w:ascii="PT Astra Serif" w:hAnsi="PT Astra Serif"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4254" w:rsidRPr="00754254" w:rsidRDefault="00754254" w:rsidP="00754254">
      <w:pPr>
        <w:pStyle w:val="ConsPlusNormal"/>
        <w:spacing w:line="0" w:lineRule="atLeast"/>
        <w:ind w:firstLine="709"/>
        <w:jc w:val="both"/>
        <w:rPr>
          <w:rFonts w:ascii="PT Astra Serif" w:hAnsi="PT Astra Serif" w:cs="Times New Roman"/>
          <w:color w:val="000000"/>
          <w:sz w:val="24"/>
          <w:szCs w:val="24"/>
        </w:rPr>
      </w:pPr>
      <w:r w:rsidRPr="00754254">
        <w:rPr>
          <w:rFonts w:ascii="PT Astra Serif" w:hAnsi="PT Astra Serif"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4254" w:rsidRPr="00754254" w:rsidRDefault="00515898" w:rsidP="00754254">
      <w:pPr>
        <w:pStyle w:val="ConsPlusNormal"/>
        <w:spacing w:line="0" w:lineRule="atLeast"/>
        <w:ind w:firstLine="709"/>
        <w:jc w:val="both"/>
        <w:rPr>
          <w:rFonts w:ascii="PT Astra Serif" w:hAnsi="PT Astra Serif" w:cs="Times New Roman"/>
          <w:sz w:val="24"/>
          <w:szCs w:val="24"/>
        </w:rPr>
      </w:pPr>
      <w:r>
        <w:rPr>
          <w:rFonts w:ascii="PT Astra Serif" w:hAnsi="PT Astra Serif" w:cs="Times New Roman"/>
          <w:color w:val="000000"/>
          <w:sz w:val="24"/>
          <w:szCs w:val="24"/>
        </w:rPr>
        <w:t>24</w:t>
      </w:r>
      <w:r w:rsidR="00754254" w:rsidRPr="00754254">
        <w:rPr>
          <w:rFonts w:ascii="PT Astra Serif" w:hAnsi="PT Astra Serif"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4254" w:rsidRPr="00754254" w:rsidRDefault="00515898" w:rsidP="00754254">
      <w:pPr>
        <w:pStyle w:val="ConsPlusNormal"/>
        <w:spacing w:line="0" w:lineRule="atLeast"/>
        <w:ind w:firstLine="709"/>
        <w:jc w:val="both"/>
        <w:rPr>
          <w:rFonts w:ascii="PT Astra Serif" w:hAnsi="PT Astra Serif" w:cs="Times New Roman"/>
          <w:sz w:val="24"/>
          <w:szCs w:val="24"/>
        </w:rPr>
      </w:pPr>
      <w:r>
        <w:rPr>
          <w:rFonts w:ascii="PT Astra Serif" w:hAnsi="PT Astra Serif" w:cs="Times New Roman"/>
          <w:color w:val="000000"/>
          <w:sz w:val="24"/>
          <w:szCs w:val="24"/>
        </w:rPr>
        <w:t>25</w:t>
      </w:r>
      <w:r w:rsidR="00754254" w:rsidRPr="00754254">
        <w:rPr>
          <w:rFonts w:ascii="PT Astra Serif" w:hAnsi="PT Astra Serif"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754254" w:rsidRPr="00754254" w:rsidRDefault="00515898" w:rsidP="00754254">
      <w:pPr>
        <w:pStyle w:val="ConsPlusNormal"/>
        <w:spacing w:line="0" w:lineRule="atLeast"/>
        <w:ind w:firstLine="709"/>
        <w:jc w:val="both"/>
        <w:rPr>
          <w:rFonts w:ascii="PT Astra Serif" w:hAnsi="PT Astra Serif" w:cs="Times New Roman"/>
          <w:i/>
          <w:iCs/>
          <w:color w:val="000000"/>
          <w:sz w:val="24"/>
          <w:szCs w:val="24"/>
        </w:rPr>
      </w:pPr>
      <w:r>
        <w:rPr>
          <w:rFonts w:ascii="PT Astra Serif" w:hAnsi="PT Astra Serif" w:cs="Times New Roman"/>
          <w:color w:val="000000"/>
          <w:sz w:val="24"/>
          <w:szCs w:val="24"/>
        </w:rPr>
        <w:t>26</w:t>
      </w:r>
      <w:r w:rsidR="00754254" w:rsidRPr="00754254">
        <w:rPr>
          <w:rFonts w:ascii="PT Astra Serif" w:hAnsi="PT Astra Serif" w:cs="Times New Roman"/>
          <w:color w:val="000000"/>
          <w:sz w:val="24"/>
          <w:szCs w:val="24"/>
        </w:rPr>
        <w:t>.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w:t>
      </w:r>
      <w:r>
        <w:rPr>
          <w:rFonts w:ascii="PT Astra Serif" w:hAnsi="PT Astra Serif" w:cs="Times New Roman"/>
          <w:color w:val="000000"/>
          <w:sz w:val="24"/>
          <w:szCs w:val="24"/>
        </w:rPr>
        <w:t xml:space="preserve"> Шатровского муниципального округа</w:t>
      </w:r>
      <w:r w:rsidR="00754254" w:rsidRPr="00754254">
        <w:rPr>
          <w:rFonts w:ascii="PT Astra Serif" w:hAnsi="PT Astra Serif" w:cs="Times New Roman"/>
          <w:i/>
          <w:iCs/>
          <w:color w:val="000000"/>
          <w:sz w:val="24"/>
          <w:szCs w:val="24"/>
        </w:rPr>
        <w:t xml:space="preserve">, </w:t>
      </w:r>
      <w:r w:rsidR="00754254" w:rsidRPr="00754254">
        <w:rPr>
          <w:rFonts w:ascii="PT Astra Serif" w:hAnsi="PT Astra Serif" w:cs="Times New Roman"/>
          <w:color w:val="000000"/>
          <w:sz w:val="24"/>
          <w:szCs w:val="24"/>
        </w:rPr>
        <w:t>задания, содержащегося в планах работы администрации,</w:t>
      </w:r>
      <w:r w:rsidR="00754254" w:rsidRPr="00754254">
        <w:rPr>
          <w:rFonts w:ascii="PT Astra Serif" w:hAnsi="PT Astra Serif" w:cs="Times New Roman"/>
          <w:i/>
          <w:iCs/>
          <w:color w:val="000000"/>
          <w:sz w:val="24"/>
          <w:szCs w:val="24"/>
        </w:rPr>
        <w:t xml:space="preserve"> </w:t>
      </w:r>
      <w:r w:rsidR="00754254" w:rsidRPr="00754254">
        <w:rPr>
          <w:rFonts w:ascii="PT Astra Serif" w:hAnsi="PT Astra Serif" w:cs="Times New Roman"/>
          <w:color w:val="000000"/>
          <w:sz w:val="24"/>
          <w:szCs w:val="24"/>
          <w:shd w:val="clear" w:color="auto" w:fill="FFFFFF"/>
        </w:rPr>
        <w:t>в том числе в случаях, установленных</w:t>
      </w:r>
      <w:r w:rsidR="00754254" w:rsidRPr="00754254">
        <w:rPr>
          <w:rFonts w:ascii="PT Astra Serif" w:hAnsi="PT Astra Serif" w:cs="Times New Roman"/>
          <w:color w:val="000000"/>
          <w:sz w:val="24"/>
          <w:szCs w:val="24"/>
        </w:rPr>
        <w:t xml:space="preserve"> Федеральным </w:t>
      </w:r>
      <w:hyperlink r:id="rId9" w:history="1">
        <w:r w:rsidR="00754254" w:rsidRPr="00515898">
          <w:rPr>
            <w:rStyle w:val="a8"/>
            <w:rFonts w:ascii="PT Astra Serif" w:hAnsi="PT Astra Serif" w:cs="Times New Roman"/>
            <w:color w:val="000000"/>
            <w:sz w:val="24"/>
            <w:szCs w:val="24"/>
            <w:u w:val="none"/>
          </w:rPr>
          <w:t>законом</w:t>
        </w:r>
      </w:hyperlink>
      <w:r w:rsidR="00754254" w:rsidRPr="00754254">
        <w:rPr>
          <w:rFonts w:ascii="PT Astra Serif" w:hAnsi="PT Astra Serif" w:cs="Times New Roman"/>
          <w:color w:val="000000"/>
          <w:sz w:val="24"/>
          <w:szCs w:val="24"/>
        </w:rPr>
        <w:t xml:space="preserve"> от 31.07.2020</w:t>
      </w:r>
      <w:r>
        <w:rPr>
          <w:rFonts w:ascii="PT Astra Serif" w:hAnsi="PT Astra Serif" w:cs="Times New Roman"/>
          <w:color w:val="000000"/>
          <w:sz w:val="24"/>
          <w:szCs w:val="24"/>
        </w:rPr>
        <w:t>г.</w:t>
      </w:r>
      <w:r w:rsidR="00754254" w:rsidRPr="00754254">
        <w:rPr>
          <w:rFonts w:ascii="PT Astra Serif" w:hAnsi="PT Astra Serif" w:cs="Times New Roman"/>
          <w:color w:val="000000"/>
          <w:sz w:val="24"/>
          <w:szCs w:val="24"/>
        </w:rPr>
        <w:t xml:space="preserve"> № 248-ФЗ «О государственном контроле (надзоре) и муниципальном контроле в Российской Федерации».</w:t>
      </w:r>
    </w:p>
    <w:p w:rsidR="00754254" w:rsidRPr="00754254" w:rsidRDefault="00515898" w:rsidP="00754254">
      <w:pPr>
        <w:pStyle w:val="ConsPlusNormal"/>
        <w:spacing w:line="0" w:lineRule="atLeast"/>
        <w:ind w:firstLine="709"/>
        <w:jc w:val="both"/>
        <w:rPr>
          <w:rFonts w:ascii="PT Astra Serif" w:hAnsi="PT Astra Serif" w:cs="Times New Roman"/>
          <w:color w:val="000000"/>
          <w:sz w:val="24"/>
          <w:szCs w:val="24"/>
        </w:rPr>
      </w:pPr>
      <w:r>
        <w:rPr>
          <w:rFonts w:ascii="PT Astra Serif" w:hAnsi="PT Astra Serif" w:cs="Times New Roman"/>
          <w:color w:val="000000"/>
          <w:sz w:val="24"/>
          <w:szCs w:val="24"/>
        </w:rPr>
        <w:t>27</w:t>
      </w:r>
      <w:r w:rsidR="00754254" w:rsidRPr="00754254">
        <w:rPr>
          <w:rFonts w:ascii="PT Astra Serif" w:hAnsi="PT Astra Serif" w:cs="Times New Roman"/>
          <w:color w:val="000000"/>
          <w:sz w:val="24"/>
          <w:szCs w:val="24"/>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0" w:history="1">
        <w:r w:rsidR="00754254" w:rsidRPr="00515898">
          <w:rPr>
            <w:rStyle w:val="a8"/>
            <w:rFonts w:ascii="PT Astra Serif" w:hAnsi="PT Astra Serif" w:cs="Times New Roman"/>
            <w:color w:val="000000"/>
            <w:sz w:val="24"/>
            <w:szCs w:val="24"/>
            <w:u w:val="none"/>
          </w:rPr>
          <w:t>законом</w:t>
        </w:r>
      </w:hyperlink>
      <w:r w:rsidR="00754254" w:rsidRPr="00754254">
        <w:rPr>
          <w:rFonts w:ascii="PT Astra Serif" w:hAnsi="PT Astra Serif" w:cs="Times New Roman"/>
          <w:color w:val="000000"/>
          <w:sz w:val="24"/>
          <w:szCs w:val="24"/>
        </w:rPr>
        <w:t xml:space="preserve"> от 31.07.2020</w:t>
      </w:r>
      <w:r>
        <w:rPr>
          <w:rFonts w:ascii="PT Astra Serif" w:hAnsi="PT Astra Serif" w:cs="Times New Roman"/>
          <w:color w:val="000000"/>
          <w:sz w:val="24"/>
          <w:szCs w:val="24"/>
        </w:rPr>
        <w:t>г.</w:t>
      </w:r>
      <w:r w:rsidR="00754254" w:rsidRPr="00754254">
        <w:rPr>
          <w:rFonts w:ascii="PT Astra Serif" w:hAnsi="PT Astra Serif" w:cs="Times New Roman"/>
          <w:color w:val="000000"/>
          <w:sz w:val="24"/>
          <w:szCs w:val="24"/>
        </w:rPr>
        <w:t xml:space="preserve"> № 248-ФЗ «О государственном контроле (надзоре) и муниципальном контроле в Российской Федерации».</w:t>
      </w:r>
    </w:p>
    <w:p w:rsidR="00754254" w:rsidRPr="00754254" w:rsidRDefault="00515898" w:rsidP="00754254">
      <w:pPr>
        <w:spacing w:line="0" w:lineRule="atLeast"/>
        <w:ind w:firstLine="709"/>
        <w:jc w:val="both"/>
        <w:rPr>
          <w:color w:val="000000"/>
          <w:sz w:val="24"/>
          <w:szCs w:val="24"/>
        </w:rPr>
      </w:pPr>
      <w:r>
        <w:rPr>
          <w:color w:val="000000"/>
          <w:sz w:val="24"/>
          <w:szCs w:val="24"/>
        </w:rPr>
        <w:t>28</w:t>
      </w:r>
      <w:r w:rsidR="00754254" w:rsidRPr="00754254">
        <w:rPr>
          <w:color w:val="000000"/>
          <w:sz w:val="24"/>
          <w:szCs w:val="24"/>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4254" w:rsidRPr="00754254">
        <w:rPr>
          <w:color w:val="000000"/>
          <w:sz w:val="24"/>
          <w:szCs w:val="24"/>
          <w:shd w:val="clear" w:color="auto" w:fill="FFFFFF"/>
        </w:rPr>
        <w:t>распоряжением Правительства Российской Федерации от 19.04.2016</w:t>
      </w:r>
      <w:r>
        <w:rPr>
          <w:color w:val="000000"/>
          <w:sz w:val="24"/>
          <w:szCs w:val="24"/>
          <w:shd w:val="clear" w:color="auto" w:fill="FFFFFF"/>
        </w:rPr>
        <w:t>г.</w:t>
      </w:r>
      <w:r w:rsidR="00754254" w:rsidRPr="00754254">
        <w:rPr>
          <w:color w:val="000000"/>
          <w:sz w:val="24"/>
          <w:szCs w:val="24"/>
          <w:shd w:val="clear" w:color="auto" w:fill="FFFFFF"/>
        </w:rPr>
        <w:t xml:space="preserve"> № 724-р перечнем</w:t>
      </w:r>
      <w:r w:rsidR="00754254" w:rsidRPr="00754254">
        <w:rPr>
          <w:color w:val="000000"/>
          <w:sz w:val="24"/>
          <w:szCs w:val="24"/>
        </w:rPr>
        <w:t xml:space="preserve"> </w:t>
      </w:r>
      <w:r w:rsidR="00754254" w:rsidRPr="00754254">
        <w:rPr>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4254" w:rsidRPr="00754254">
        <w:rPr>
          <w:color w:val="000000"/>
          <w:sz w:val="24"/>
          <w:szCs w:val="24"/>
        </w:rPr>
        <w:t xml:space="preserve"> </w:t>
      </w:r>
      <w:hyperlink r:id="rId11" w:history="1">
        <w:r w:rsidR="00754254" w:rsidRPr="00515898">
          <w:rPr>
            <w:rStyle w:val="a8"/>
            <w:color w:val="000000"/>
            <w:sz w:val="24"/>
            <w:szCs w:val="24"/>
            <w:u w:val="none"/>
          </w:rPr>
          <w:t>Правилами</w:t>
        </w:r>
      </w:hyperlink>
      <w:r w:rsidR="00754254" w:rsidRPr="00754254">
        <w:rPr>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w:t>
      </w:r>
      <w:r w:rsidR="00754254" w:rsidRPr="00754254">
        <w:rPr>
          <w:color w:val="000000"/>
          <w:sz w:val="24"/>
          <w:szCs w:val="24"/>
        </w:rPr>
        <w:lastRenderedPageBreak/>
        <w:t>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Pr>
          <w:color w:val="000000"/>
          <w:sz w:val="24"/>
          <w:szCs w:val="24"/>
        </w:rPr>
        <w:t>г.</w:t>
      </w:r>
      <w:r w:rsidR="00754254" w:rsidRPr="00754254">
        <w:rPr>
          <w:color w:val="000000"/>
          <w:sz w:val="24"/>
          <w:szCs w:val="24"/>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754254" w:rsidRPr="00754254" w:rsidRDefault="00515898" w:rsidP="00754254">
      <w:pPr>
        <w:pStyle w:val="s1"/>
        <w:spacing w:line="0" w:lineRule="atLeast"/>
        <w:ind w:firstLine="709"/>
        <w:rPr>
          <w:rFonts w:ascii="PT Astra Serif" w:hAnsi="PT Astra Serif" w:cs="Times New Roman"/>
          <w:color w:val="000000"/>
          <w:sz w:val="24"/>
          <w:szCs w:val="24"/>
        </w:rPr>
      </w:pPr>
      <w:r>
        <w:rPr>
          <w:rFonts w:ascii="PT Astra Serif" w:hAnsi="PT Astra Serif" w:cs="Times New Roman"/>
          <w:color w:val="000000"/>
          <w:sz w:val="24"/>
          <w:szCs w:val="24"/>
        </w:rPr>
        <w:t>29</w:t>
      </w:r>
      <w:r w:rsidR="00754254" w:rsidRPr="00754254">
        <w:rPr>
          <w:rFonts w:ascii="PT Astra Serif" w:hAnsi="PT Astra Serif" w:cs="Times New Roman"/>
          <w:color w:val="000000"/>
          <w:sz w:val="24"/>
          <w:szCs w:val="24"/>
        </w:rPr>
        <w:t xml:space="preserve">. Срок проведения выездной проверки не может превышать 10 рабочих дней. </w:t>
      </w:r>
    </w:p>
    <w:p w:rsidR="00754254" w:rsidRPr="00754254" w:rsidRDefault="00754254" w:rsidP="00754254">
      <w:pPr>
        <w:pStyle w:val="s1"/>
        <w:spacing w:line="0" w:lineRule="atLeast"/>
        <w:ind w:firstLine="709"/>
        <w:rPr>
          <w:rFonts w:ascii="PT Astra Serif" w:hAnsi="PT Astra Serif" w:cs="Times New Roman"/>
          <w:color w:val="000000"/>
          <w:sz w:val="24"/>
          <w:szCs w:val="24"/>
        </w:rPr>
      </w:pPr>
      <w:r w:rsidRPr="00754254">
        <w:rPr>
          <w:rFonts w:ascii="PT Astra Serif" w:hAnsi="PT Astra Serif"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54254">
        <w:rPr>
          <w:rFonts w:ascii="PT Astra Serif" w:hAnsi="PT Astra Serif" w:cs="Times New Roman"/>
          <w:color w:val="000000"/>
          <w:sz w:val="24"/>
          <w:szCs w:val="24"/>
        </w:rPr>
        <w:t>микропредприятия</w:t>
      </w:r>
      <w:proofErr w:type="spellEnd"/>
      <w:r w:rsidRPr="00754254">
        <w:rPr>
          <w:rFonts w:ascii="PT Astra Serif" w:hAnsi="PT Astra Serif" w:cs="Times New Roman"/>
          <w:color w:val="000000"/>
          <w:sz w:val="24"/>
          <w:szCs w:val="24"/>
        </w:rPr>
        <w:t>.</w:t>
      </w:r>
    </w:p>
    <w:p w:rsidR="00754254" w:rsidRPr="00754254" w:rsidRDefault="00754254" w:rsidP="00754254">
      <w:pPr>
        <w:pStyle w:val="s1"/>
        <w:spacing w:line="0" w:lineRule="atLeast"/>
        <w:ind w:firstLine="709"/>
        <w:rPr>
          <w:rFonts w:ascii="PT Astra Serif" w:hAnsi="PT Astra Serif" w:cs="Times New Roman"/>
          <w:color w:val="000000"/>
          <w:sz w:val="24"/>
          <w:szCs w:val="24"/>
        </w:rPr>
      </w:pPr>
      <w:r w:rsidRPr="00754254">
        <w:rPr>
          <w:rFonts w:ascii="PT Astra Serif" w:hAnsi="PT Astra Serif"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4254" w:rsidRPr="00754254" w:rsidRDefault="00515898" w:rsidP="00754254">
      <w:pPr>
        <w:pStyle w:val="ConsPlusNormal"/>
        <w:spacing w:line="0" w:lineRule="atLeast"/>
        <w:ind w:firstLine="709"/>
        <w:jc w:val="both"/>
        <w:rPr>
          <w:rFonts w:ascii="PT Astra Serif" w:hAnsi="PT Astra Serif" w:cs="Times New Roman"/>
          <w:color w:val="000000"/>
          <w:sz w:val="24"/>
          <w:szCs w:val="24"/>
        </w:rPr>
      </w:pPr>
      <w:r>
        <w:rPr>
          <w:rFonts w:ascii="PT Astra Serif" w:hAnsi="PT Astra Serif" w:cs="Times New Roman"/>
          <w:color w:val="000000"/>
          <w:sz w:val="24"/>
          <w:szCs w:val="24"/>
        </w:rPr>
        <w:t>30</w:t>
      </w:r>
      <w:r w:rsidR="00754254" w:rsidRPr="00754254">
        <w:rPr>
          <w:rFonts w:ascii="PT Astra Serif" w:hAnsi="PT Astra Serif"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4254" w:rsidRPr="00754254" w:rsidRDefault="00515898" w:rsidP="00754254">
      <w:pPr>
        <w:pStyle w:val="ConsPlusNormal"/>
        <w:spacing w:line="0" w:lineRule="atLeast"/>
        <w:ind w:firstLine="709"/>
        <w:jc w:val="both"/>
        <w:rPr>
          <w:rFonts w:ascii="PT Astra Serif" w:hAnsi="PT Astra Serif" w:cs="Times New Roman"/>
          <w:sz w:val="24"/>
          <w:szCs w:val="24"/>
        </w:rPr>
      </w:pPr>
      <w:r>
        <w:rPr>
          <w:rFonts w:ascii="PT Astra Serif" w:hAnsi="PT Astra Serif" w:cs="Times New Roman"/>
          <w:color w:val="000000"/>
          <w:sz w:val="24"/>
          <w:szCs w:val="24"/>
        </w:rPr>
        <w:t>3</w:t>
      </w:r>
      <w:r w:rsidR="00754254" w:rsidRPr="00754254">
        <w:rPr>
          <w:rFonts w:ascii="PT Astra Serif" w:hAnsi="PT Astra Serif" w:cs="Times New Roman"/>
          <w:color w:val="000000"/>
          <w:sz w:val="24"/>
          <w:szCs w:val="24"/>
        </w:rPr>
        <w:t xml:space="preserve">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754254" w:rsidRPr="00515898">
          <w:rPr>
            <w:rStyle w:val="a8"/>
            <w:rFonts w:ascii="PT Astra Serif" w:hAnsi="PT Astra Serif" w:cs="Times New Roman"/>
            <w:color w:val="000000"/>
            <w:sz w:val="24"/>
            <w:szCs w:val="24"/>
            <w:u w:val="none"/>
          </w:rPr>
          <w:t>частью 2 статьи 90</w:t>
        </w:r>
      </w:hyperlink>
      <w:r w:rsidR="00754254" w:rsidRPr="00754254">
        <w:rPr>
          <w:rFonts w:ascii="PT Astra Serif" w:hAnsi="PT Astra Serif" w:cs="Times New Roman"/>
          <w:color w:val="000000"/>
          <w:sz w:val="24"/>
          <w:szCs w:val="24"/>
        </w:rPr>
        <w:t xml:space="preserve"> Федерального закона от 31.07.2020</w:t>
      </w:r>
      <w:r>
        <w:rPr>
          <w:rFonts w:ascii="PT Astra Serif" w:hAnsi="PT Astra Serif" w:cs="Times New Roman"/>
          <w:color w:val="000000"/>
          <w:sz w:val="24"/>
          <w:szCs w:val="24"/>
        </w:rPr>
        <w:t>г.</w:t>
      </w:r>
      <w:r w:rsidR="00754254" w:rsidRPr="00754254">
        <w:rPr>
          <w:rFonts w:ascii="PT Astra Serif" w:hAnsi="PT Astra Serif" w:cs="Times New Roman"/>
          <w:color w:val="000000"/>
          <w:sz w:val="24"/>
          <w:szCs w:val="24"/>
        </w:rPr>
        <w:t xml:space="preserve"> № 248-ФЗ «О государственном контроле (надзоре) и муниципальном контроле в Российской Федерации».</w:t>
      </w:r>
    </w:p>
    <w:p w:rsidR="00754254" w:rsidRPr="00754254" w:rsidRDefault="00515898" w:rsidP="00754254">
      <w:pPr>
        <w:pStyle w:val="ConsPlusNormal"/>
        <w:spacing w:line="0" w:lineRule="atLeast"/>
        <w:ind w:firstLine="709"/>
        <w:jc w:val="both"/>
        <w:rPr>
          <w:rFonts w:ascii="PT Astra Serif" w:hAnsi="PT Astra Serif" w:cs="Times New Roman"/>
          <w:color w:val="000000"/>
          <w:sz w:val="24"/>
          <w:szCs w:val="24"/>
        </w:rPr>
      </w:pPr>
      <w:r>
        <w:rPr>
          <w:rFonts w:ascii="PT Astra Serif" w:hAnsi="PT Astra Serif" w:cs="Times New Roman"/>
          <w:color w:val="000000"/>
          <w:sz w:val="24"/>
          <w:szCs w:val="24"/>
        </w:rPr>
        <w:t>3</w:t>
      </w:r>
      <w:r w:rsidR="00754254" w:rsidRPr="00754254">
        <w:rPr>
          <w:rFonts w:ascii="PT Astra Serif" w:hAnsi="PT Astra Serif" w:cs="Times New Roman"/>
          <w:color w:val="000000"/>
          <w:sz w:val="24"/>
          <w:szCs w:val="24"/>
        </w:rPr>
        <w:t>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4254" w:rsidRPr="00754254" w:rsidRDefault="00754254" w:rsidP="00754254">
      <w:pPr>
        <w:spacing w:line="0" w:lineRule="atLeast"/>
        <w:ind w:firstLine="709"/>
        <w:jc w:val="both"/>
        <w:rPr>
          <w:color w:val="000000"/>
          <w:sz w:val="24"/>
          <w:szCs w:val="24"/>
        </w:rPr>
      </w:pPr>
      <w:r w:rsidRPr="00754254">
        <w:rPr>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754254">
        <w:rPr>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754254">
        <w:rPr>
          <w:color w:val="000000"/>
          <w:sz w:val="24"/>
          <w:szCs w:val="24"/>
        </w:rPr>
        <w:t>.</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4254" w:rsidRPr="00754254" w:rsidRDefault="00515898" w:rsidP="00754254">
      <w:pPr>
        <w:pStyle w:val="ConsPlusNormal"/>
        <w:spacing w:line="0" w:lineRule="atLeast"/>
        <w:ind w:firstLine="709"/>
        <w:jc w:val="both"/>
        <w:rPr>
          <w:rFonts w:ascii="PT Astra Serif" w:hAnsi="PT Astra Serif" w:cs="Times New Roman"/>
          <w:sz w:val="24"/>
          <w:szCs w:val="24"/>
        </w:rPr>
      </w:pPr>
      <w:r>
        <w:rPr>
          <w:rFonts w:ascii="PT Astra Serif" w:hAnsi="PT Astra Serif" w:cs="Times New Roman"/>
          <w:color w:val="000000"/>
          <w:sz w:val="24"/>
          <w:szCs w:val="24"/>
        </w:rPr>
        <w:t>3</w:t>
      </w:r>
      <w:r w:rsidR="00754254" w:rsidRPr="00754254">
        <w:rPr>
          <w:rFonts w:ascii="PT Astra Serif" w:hAnsi="PT Astra Serif" w:cs="Times New Roman"/>
          <w:color w:val="000000"/>
          <w:sz w:val="24"/>
          <w:szCs w:val="24"/>
        </w:rPr>
        <w:t>4. Информация о контрольных мероприятиях размещается в Едином реестре контрольных (надзорных) мероприятий.</w:t>
      </w:r>
    </w:p>
    <w:p w:rsidR="00754254" w:rsidRPr="00754254" w:rsidRDefault="00515898" w:rsidP="00754254">
      <w:pPr>
        <w:pStyle w:val="ConsPlusNormal"/>
        <w:spacing w:line="0" w:lineRule="atLeast"/>
        <w:ind w:firstLine="709"/>
        <w:jc w:val="both"/>
        <w:rPr>
          <w:rFonts w:ascii="PT Astra Serif" w:hAnsi="PT Astra Serif" w:cs="Times New Roman"/>
          <w:color w:val="000000"/>
          <w:sz w:val="24"/>
          <w:szCs w:val="24"/>
        </w:rPr>
      </w:pPr>
      <w:r>
        <w:rPr>
          <w:rFonts w:ascii="PT Astra Serif" w:hAnsi="PT Astra Serif" w:cs="Times New Roman"/>
          <w:color w:val="000000"/>
          <w:sz w:val="24"/>
          <w:szCs w:val="24"/>
        </w:rPr>
        <w:t>3</w:t>
      </w:r>
      <w:r w:rsidR="00754254" w:rsidRPr="00754254">
        <w:rPr>
          <w:rFonts w:ascii="PT Astra Serif" w:hAnsi="PT Astra Serif" w:cs="Times New Roman"/>
          <w:color w:val="000000"/>
          <w:sz w:val="24"/>
          <w:szCs w:val="24"/>
        </w:rPr>
        <w:t xml:space="preserve">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4254" w:rsidRPr="00754254">
        <w:rPr>
          <w:rFonts w:ascii="PT Astra Serif" w:hAnsi="PT Astra Serif" w:cs="Times New Roman"/>
          <w:color w:val="000000"/>
          <w:sz w:val="24"/>
          <w:szCs w:val="24"/>
          <w:shd w:val="clear" w:color="auto" w:fill="FFFFFF"/>
        </w:rPr>
        <w:t xml:space="preserve">доведения их до </w:t>
      </w:r>
      <w:r w:rsidR="00754254" w:rsidRPr="00754254">
        <w:rPr>
          <w:rFonts w:ascii="PT Astra Serif" w:hAnsi="PT Astra Serif" w:cs="Times New Roman"/>
          <w:color w:val="000000"/>
          <w:sz w:val="24"/>
          <w:szCs w:val="24"/>
          <w:shd w:val="clear" w:color="auto" w:fill="FFFFFF"/>
        </w:rPr>
        <w:lastRenderedPageBreak/>
        <w:t>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4254" w:rsidRPr="00754254">
        <w:rPr>
          <w:rFonts w:ascii="PT Astra Serif" w:hAnsi="PT Astra Serif" w:cs="Times New Roman"/>
          <w:color w:val="000000"/>
          <w:sz w:val="24"/>
          <w:szCs w:val="24"/>
        </w:rPr>
        <w:t>Единый портал</w:t>
      </w:r>
      <w:r w:rsidR="00754254" w:rsidRPr="00754254">
        <w:rPr>
          <w:rFonts w:ascii="PT Astra Serif" w:hAnsi="PT Astra Serif"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4254" w:rsidRPr="00754254" w:rsidRDefault="00754254" w:rsidP="00754254">
      <w:pPr>
        <w:pStyle w:val="ConsPlusNormal"/>
        <w:spacing w:line="0" w:lineRule="atLeast"/>
        <w:ind w:firstLine="709"/>
        <w:jc w:val="both"/>
        <w:rPr>
          <w:rFonts w:ascii="PT Astra Serif" w:hAnsi="PT Astra Serif" w:cs="Times New Roman"/>
          <w:color w:val="000000"/>
          <w:sz w:val="24"/>
          <w:szCs w:val="24"/>
        </w:rPr>
      </w:pPr>
      <w:r w:rsidRPr="00754254">
        <w:rPr>
          <w:rFonts w:ascii="PT Astra Serif" w:hAnsi="PT Astra Serif"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4254" w:rsidRPr="00754254" w:rsidRDefault="00515898" w:rsidP="00754254">
      <w:pPr>
        <w:pStyle w:val="ConsPlusNormal"/>
        <w:spacing w:line="0" w:lineRule="atLeast"/>
        <w:ind w:firstLine="709"/>
        <w:jc w:val="both"/>
        <w:rPr>
          <w:rFonts w:ascii="PT Astra Serif" w:hAnsi="PT Astra Serif" w:cs="Times New Roman"/>
          <w:color w:val="000000"/>
          <w:sz w:val="24"/>
          <w:szCs w:val="24"/>
        </w:rPr>
      </w:pPr>
      <w:r>
        <w:rPr>
          <w:rFonts w:ascii="PT Astra Serif" w:hAnsi="PT Astra Serif" w:cs="Times New Roman"/>
          <w:color w:val="000000"/>
          <w:sz w:val="24"/>
          <w:szCs w:val="24"/>
        </w:rPr>
        <w:t>3</w:t>
      </w:r>
      <w:r w:rsidR="00754254" w:rsidRPr="00754254">
        <w:rPr>
          <w:rFonts w:ascii="PT Astra Serif" w:hAnsi="PT Astra Serif" w:cs="Times New Roman"/>
          <w:color w:val="000000"/>
          <w:sz w:val="24"/>
          <w:szCs w:val="24"/>
        </w:rPr>
        <w:t xml:space="preserve">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4254" w:rsidRPr="00754254">
        <w:rPr>
          <w:rFonts w:ascii="PT Astra Serif" w:hAnsi="PT Astra Serif" w:cs="Times New Roman"/>
          <w:color w:val="000000"/>
          <w:sz w:val="24"/>
          <w:szCs w:val="24"/>
          <w:shd w:val="clear" w:color="auto" w:fill="FFFFFF"/>
        </w:rPr>
        <w:t xml:space="preserve">Федерального закона </w:t>
      </w:r>
      <w:r w:rsidR="00754254" w:rsidRPr="00754254">
        <w:rPr>
          <w:rFonts w:ascii="PT Astra Serif" w:hAnsi="PT Astra Serif" w:cs="Times New Roman"/>
          <w:color w:val="000000"/>
          <w:sz w:val="24"/>
          <w:szCs w:val="24"/>
        </w:rPr>
        <w:t>от 31.07.2020</w:t>
      </w:r>
      <w:r>
        <w:rPr>
          <w:rFonts w:ascii="PT Astra Serif" w:hAnsi="PT Astra Serif" w:cs="Times New Roman"/>
          <w:color w:val="000000"/>
          <w:sz w:val="24"/>
          <w:szCs w:val="24"/>
        </w:rPr>
        <w:t>г.</w:t>
      </w:r>
      <w:r w:rsidR="00754254" w:rsidRPr="00754254">
        <w:rPr>
          <w:rFonts w:ascii="PT Astra Serif" w:hAnsi="PT Astra Serif" w:cs="Times New Roman"/>
          <w:color w:val="000000"/>
          <w:sz w:val="24"/>
          <w:szCs w:val="24"/>
        </w:rPr>
        <w:t xml:space="preserve"> № 248-ФЗ «О государственном контроле (надзоре) и муниципальном контроле в Российской Федерации» и разделом 4 настоящего Положения.</w:t>
      </w:r>
    </w:p>
    <w:p w:rsidR="00754254" w:rsidRPr="00754254" w:rsidRDefault="00515898" w:rsidP="00754254">
      <w:pPr>
        <w:pStyle w:val="ConsPlusNormal"/>
        <w:spacing w:line="0" w:lineRule="atLeast"/>
        <w:ind w:firstLine="709"/>
        <w:jc w:val="both"/>
        <w:rPr>
          <w:rFonts w:ascii="PT Astra Serif" w:hAnsi="PT Astra Serif" w:cs="Times New Roman"/>
          <w:color w:val="000000"/>
          <w:sz w:val="24"/>
          <w:szCs w:val="24"/>
        </w:rPr>
      </w:pPr>
      <w:r>
        <w:rPr>
          <w:rFonts w:ascii="PT Astra Serif" w:hAnsi="PT Astra Serif" w:cs="Times New Roman"/>
          <w:color w:val="000000"/>
          <w:sz w:val="24"/>
          <w:szCs w:val="24"/>
        </w:rPr>
        <w:t>3</w:t>
      </w:r>
      <w:r w:rsidR="00754254" w:rsidRPr="00754254">
        <w:rPr>
          <w:rFonts w:ascii="PT Astra Serif" w:hAnsi="PT Astra Serif" w:cs="Times New Roman"/>
          <w:color w:val="000000"/>
          <w:sz w:val="24"/>
          <w:szCs w:val="24"/>
        </w:rPr>
        <w:t>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38.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4254" w:rsidRPr="00754254" w:rsidRDefault="00754254" w:rsidP="00754254">
      <w:pPr>
        <w:pStyle w:val="ConsPlusNormal"/>
        <w:spacing w:line="0" w:lineRule="atLeast"/>
        <w:ind w:firstLine="709"/>
        <w:jc w:val="both"/>
        <w:rPr>
          <w:rFonts w:ascii="PT Astra Serif" w:hAnsi="PT Astra Serif" w:cs="Times New Roman"/>
          <w:color w:val="000000"/>
          <w:sz w:val="24"/>
          <w:szCs w:val="24"/>
        </w:rPr>
      </w:pPr>
      <w:r w:rsidRPr="00754254">
        <w:rPr>
          <w:rFonts w:ascii="PT Astra Serif" w:hAnsi="PT Astra Serif"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54254" w:rsidRPr="00754254" w:rsidRDefault="00754254" w:rsidP="00754254">
      <w:pPr>
        <w:pStyle w:val="ConsPlusNormal"/>
        <w:spacing w:line="0" w:lineRule="atLeast"/>
        <w:ind w:firstLine="709"/>
        <w:jc w:val="both"/>
        <w:rPr>
          <w:rFonts w:ascii="PT Astra Serif" w:hAnsi="PT Astra Serif" w:cs="Times New Roman"/>
          <w:color w:val="000000"/>
          <w:sz w:val="24"/>
          <w:szCs w:val="24"/>
        </w:rPr>
      </w:pPr>
      <w:r w:rsidRPr="00754254">
        <w:rPr>
          <w:rFonts w:ascii="PT Astra Serif" w:hAnsi="PT Astra Serif"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4254" w:rsidRPr="00754254" w:rsidRDefault="00754254" w:rsidP="00754254">
      <w:pPr>
        <w:spacing w:line="0" w:lineRule="atLeast"/>
        <w:ind w:firstLine="709"/>
        <w:jc w:val="both"/>
        <w:rPr>
          <w:color w:val="000000"/>
          <w:sz w:val="24"/>
          <w:szCs w:val="24"/>
        </w:rPr>
      </w:pPr>
      <w:r w:rsidRPr="00754254">
        <w:rPr>
          <w:color w:val="000000"/>
          <w:sz w:val="24"/>
          <w:szCs w:val="24"/>
        </w:rPr>
        <w:t xml:space="preserve">4) </w:t>
      </w:r>
      <w:r w:rsidRPr="00754254">
        <w:rPr>
          <w:color w:val="000000"/>
          <w:sz w:val="24"/>
          <w:szCs w:val="24"/>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754254">
        <w:rPr>
          <w:color w:val="000000"/>
          <w:sz w:val="24"/>
          <w:szCs w:val="24"/>
          <w:shd w:val="clear" w:color="auto" w:fill="FFFFFF"/>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54254">
        <w:rPr>
          <w:color w:val="000000"/>
          <w:sz w:val="24"/>
          <w:szCs w:val="24"/>
        </w:rPr>
        <w:t>;</w:t>
      </w:r>
    </w:p>
    <w:p w:rsidR="00754254" w:rsidRPr="00754254" w:rsidRDefault="00754254" w:rsidP="00754254">
      <w:pPr>
        <w:pStyle w:val="ConsPlusNormal"/>
        <w:spacing w:line="0" w:lineRule="atLeast"/>
        <w:ind w:firstLine="709"/>
        <w:jc w:val="both"/>
        <w:rPr>
          <w:rFonts w:ascii="PT Astra Serif" w:hAnsi="PT Astra Serif" w:cs="Times New Roman"/>
          <w:color w:val="000000"/>
          <w:sz w:val="24"/>
          <w:szCs w:val="24"/>
        </w:rPr>
      </w:pPr>
      <w:r w:rsidRPr="00754254">
        <w:rPr>
          <w:rFonts w:ascii="PT Astra Serif" w:hAnsi="PT Astra Serif"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4254" w:rsidRPr="00754254" w:rsidRDefault="00515898" w:rsidP="00754254">
      <w:pPr>
        <w:pStyle w:val="ConsPlusNormal"/>
        <w:spacing w:line="0" w:lineRule="atLeast"/>
        <w:ind w:firstLine="709"/>
        <w:jc w:val="both"/>
        <w:rPr>
          <w:rFonts w:ascii="PT Astra Serif" w:hAnsi="PT Astra Serif" w:cs="Times New Roman"/>
          <w:color w:val="000000"/>
          <w:sz w:val="24"/>
          <w:szCs w:val="24"/>
        </w:rPr>
      </w:pPr>
      <w:r>
        <w:rPr>
          <w:rFonts w:ascii="PT Astra Serif" w:hAnsi="PT Astra Serif" w:cs="Times New Roman"/>
          <w:color w:val="000000"/>
          <w:sz w:val="24"/>
          <w:szCs w:val="24"/>
        </w:rPr>
        <w:t>3</w:t>
      </w:r>
      <w:r w:rsidR="00754254" w:rsidRPr="00754254">
        <w:rPr>
          <w:rFonts w:ascii="PT Astra Serif" w:hAnsi="PT Astra Serif" w:cs="Times New Roman"/>
          <w:color w:val="000000"/>
          <w:sz w:val="24"/>
          <w:szCs w:val="24"/>
        </w:rPr>
        <w:t>9.</w:t>
      </w:r>
      <w:r w:rsidR="00754254" w:rsidRPr="00754254">
        <w:rPr>
          <w:rFonts w:ascii="PT Astra Serif" w:hAnsi="PT Astra Serif"/>
          <w:sz w:val="24"/>
          <w:szCs w:val="24"/>
        </w:rPr>
        <w:t xml:space="preserve"> </w:t>
      </w:r>
      <w:r w:rsidR="00754254" w:rsidRPr="00754254">
        <w:rPr>
          <w:rFonts w:ascii="PT Astra Serif" w:hAnsi="PT Astra Serif" w:cs="Times New Roman"/>
          <w:color w:val="000000"/>
          <w:sz w:val="24"/>
          <w:szCs w:val="24"/>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PT Astra Serif" w:hAnsi="PT Astra Serif" w:cs="Times New Roman"/>
          <w:sz w:val="24"/>
          <w:szCs w:val="24"/>
        </w:rPr>
        <w:t>Курганской области</w:t>
      </w:r>
      <w:r w:rsidR="00754254" w:rsidRPr="00754254">
        <w:rPr>
          <w:rFonts w:ascii="PT Astra Serif" w:hAnsi="PT Astra Serif" w:cs="Times New Roman"/>
          <w:color w:val="000000"/>
          <w:sz w:val="24"/>
          <w:szCs w:val="24"/>
        </w:rPr>
        <w:t>, органами местного самоуправления, правоохранительными органами, организациями и гражданами.</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54254" w:rsidRPr="00754254" w:rsidRDefault="00754254" w:rsidP="00754254">
      <w:pPr>
        <w:pStyle w:val="ConsPlusNormal"/>
        <w:spacing w:line="0" w:lineRule="atLeast"/>
        <w:ind w:firstLine="709"/>
        <w:jc w:val="both"/>
        <w:rPr>
          <w:rFonts w:ascii="PT Astra Serif" w:hAnsi="PT Astra Serif" w:cs="Times New Roman"/>
          <w:color w:val="000000"/>
          <w:sz w:val="24"/>
          <w:szCs w:val="24"/>
        </w:rPr>
      </w:pPr>
    </w:p>
    <w:p w:rsidR="00754254" w:rsidRPr="00754254" w:rsidRDefault="00515898" w:rsidP="00754254">
      <w:pPr>
        <w:pStyle w:val="ConsPlusNormal"/>
        <w:spacing w:line="0" w:lineRule="atLeast"/>
        <w:ind w:firstLine="0"/>
        <w:jc w:val="center"/>
        <w:rPr>
          <w:rFonts w:ascii="PT Astra Serif" w:hAnsi="PT Astra Serif" w:cs="Times New Roman"/>
          <w:b/>
          <w:bCs/>
          <w:color w:val="000000"/>
          <w:sz w:val="24"/>
          <w:szCs w:val="24"/>
        </w:rPr>
      </w:pPr>
      <w:r>
        <w:rPr>
          <w:rFonts w:ascii="PT Astra Serif" w:hAnsi="PT Astra Serif" w:cs="Times New Roman"/>
          <w:b/>
          <w:bCs/>
          <w:color w:val="000000"/>
          <w:sz w:val="24"/>
          <w:szCs w:val="24"/>
        </w:rPr>
        <w:t xml:space="preserve">Раздел </w:t>
      </w:r>
      <w:r>
        <w:rPr>
          <w:rFonts w:ascii="PT Astra Serif" w:hAnsi="PT Astra Serif" w:cs="Times New Roman"/>
          <w:b/>
          <w:bCs/>
          <w:color w:val="000000"/>
          <w:sz w:val="24"/>
          <w:szCs w:val="24"/>
          <w:lang w:val="en-US"/>
        </w:rPr>
        <w:t>IV</w:t>
      </w:r>
      <w:r w:rsidR="00754254" w:rsidRPr="00754254">
        <w:rPr>
          <w:rFonts w:ascii="PT Astra Serif" w:hAnsi="PT Astra Serif" w:cs="Times New Roman"/>
          <w:b/>
          <w:bCs/>
          <w:color w:val="000000"/>
          <w:sz w:val="24"/>
          <w:szCs w:val="24"/>
        </w:rPr>
        <w:t>.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754254" w:rsidRPr="00754254" w:rsidRDefault="00754254" w:rsidP="00754254">
      <w:pPr>
        <w:pStyle w:val="ConsPlusNormal"/>
        <w:spacing w:line="0" w:lineRule="atLeast"/>
        <w:ind w:firstLine="0"/>
        <w:jc w:val="center"/>
        <w:rPr>
          <w:rFonts w:ascii="PT Astra Serif" w:hAnsi="PT Astra Serif" w:cs="Times New Roman"/>
          <w:b/>
          <w:bCs/>
          <w:color w:val="000000"/>
          <w:sz w:val="24"/>
          <w:szCs w:val="24"/>
        </w:rPr>
      </w:pPr>
    </w:p>
    <w:p w:rsidR="00754254" w:rsidRPr="00754254" w:rsidRDefault="00515898" w:rsidP="00754254">
      <w:pPr>
        <w:pStyle w:val="ConsPlusNormal"/>
        <w:spacing w:line="0" w:lineRule="atLeast"/>
        <w:ind w:firstLine="709"/>
        <w:jc w:val="both"/>
        <w:rPr>
          <w:rFonts w:ascii="PT Astra Serif" w:hAnsi="PT Astra Serif" w:cs="Times New Roman"/>
          <w:sz w:val="24"/>
          <w:szCs w:val="24"/>
        </w:rPr>
      </w:pPr>
      <w:r>
        <w:rPr>
          <w:rFonts w:ascii="PT Astra Serif" w:hAnsi="PT Astra Serif" w:cs="Times New Roman"/>
          <w:color w:val="000000"/>
          <w:sz w:val="24"/>
          <w:szCs w:val="24"/>
        </w:rPr>
        <w:t>40</w:t>
      </w:r>
      <w:r w:rsidR="00754254" w:rsidRPr="00754254">
        <w:rPr>
          <w:rFonts w:ascii="PT Astra Serif" w:hAnsi="PT Astra Serif" w:cs="Times New Roman"/>
          <w:color w:val="000000"/>
          <w:sz w:val="24"/>
          <w:szCs w:val="24"/>
        </w:rPr>
        <w:t xml:space="preserve">. Решения администрации, действия (бездействие) должностных лиц, уполномоченных осуществлять </w:t>
      </w:r>
      <w:bookmarkStart w:id="8" w:name="_Hlk79671222"/>
      <w:r w:rsidR="00754254" w:rsidRPr="00754254">
        <w:rPr>
          <w:rFonts w:ascii="PT Astra Serif" w:hAnsi="PT Astra Serif" w:cs="Times New Roman"/>
          <w:color w:val="000000"/>
          <w:sz w:val="24"/>
          <w:szCs w:val="24"/>
        </w:rPr>
        <w:t>муниципальный контроль за исполнением единой теплоснабжающей организацией обязательств</w:t>
      </w:r>
      <w:bookmarkEnd w:id="8"/>
      <w:r w:rsidR="00754254" w:rsidRPr="00754254">
        <w:rPr>
          <w:rFonts w:ascii="PT Astra Serif" w:hAnsi="PT Astra Serif" w:cs="Times New Roman"/>
          <w:color w:val="000000"/>
          <w:sz w:val="24"/>
          <w:szCs w:val="24"/>
        </w:rPr>
        <w:t>, могут быть обжалованы в порядке, установленном главой 9 Федерального закона от 31.07.2020</w:t>
      </w:r>
      <w:r>
        <w:rPr>
          <w:rFonts w:ascii="PT Astra Serif" w:hAnsi="PT Astra Serif" w:cs="Times New Roman"/>
          <w:color w:val="000000"/>
          <w:sz w:val="24"/>
          <w:szCs w:val="24"/>
        </w:rPr>
        <w:t>г.</w:t>
      </w:r>
      <w:r w:rsidR="00754254" w:rsidRPr="00754254">
        <w:rPr>
          <w:rFonts w:ascii="PT Astra Serif" w:hAnsi="PT Astra Serif" w:cs="Times New Roman"/>
          <w:color w:val="000000"/>
          <w:sz w:val="24"/>
          <w:szCs w:val="24"/>
        </w:rPr>
        <w:t xml:space="preserve"> № 248-ФЗ «О государственном контроле (надзоре) и муниципальном контроле в Российской Федерации».</w:t>
      </w:r>
    </w:p>
    <w:p w:rsidR="00754254" w:rsidRPr="00754254" w:rsidRDefault="00515898" w:rsidP="00754254">
      <w:pPr>
        <w:pStyle w:val="ConsPlusNormal"/>
        <w:spacing w:line="0" w:lineRule="atLeast"/>
        <w:ind w:firstLine="709"/>
        <w:jc w:val="both"/>
        <w:rPr>
          <w:rFonts w:ascii="PT Astra Serif" w:hAnsi="PT Astra Serif" w:cs="Times New Roman"/>
          <w:color w:val="000000"/>
          <w:sz w:val="24"/>
          <w:szCs w:val="24"/>
        </w:rPr>
      </w:pPr>
      <w:r>
        <w:rPr>
          <w:rFonts w:ascii="PT Astra Serif" w:hAnsi="PT Astra Serif" w:cs="Times New Roman"/>
          <w:color w:val="000000"/>
          <w:sz w:val="24"/>
          <w:szCs w:val="24"/>
        </w:rPr>
        <w:t>41</w:t>
      </w:r>
      <w:r w:rsidR="00754254" w:rsidRPr="00754254">
        <w:rPr>
          <w:rFonts w:ascii="PT Astra Serif" w:hAnsi="PT Astra Serif" w:cs="Times New Roman"/>
          <w:color w:val="000000"/>
          <w:sz w:val="24"/>
          <w:szCs w:val="24"/>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1) решений о проведении контрольных мероприятий;</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2) актов контрольных мероприятий, предписаний об устранении выявленных нарушений;</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754254" w:rsidRPr="00754254" w:rsidRDefault="00515898" w:rsidP="00754254">
      <w:pPr>
        <w:pStyle w:val="ConsPlusNormal"/>
        <w:spacing w:line="0" w:lineRule="atLeast"/>
        <w:ind w:firstLine="709"/>
        <w:jc w:val="both"/>
        <w:rPr>
          <w:rFonts w:ascii="PT Astra Serif" w:hAnsi="PT Astra Serif" w:cs="Times New Roman"/>
          <w:sz w:val="24"/>
          <w:szCs w:val="24"/>
        </w:rPr>
      </w:pPr>
      <w:r>
        <w:rPr>
          <w:rFonts w:ascii="PT Astra Serif" w:hAnsi="PT Astra Serif" w:cs="Times New Roman"/>
          <w:color w:val="000000"/>
          <w:sz w:val="24"/>
          <w:szCs w:val="24"/>
        </w:rPr>
        <w:t>42</w:t>
      </w:r>
      <w:r w:rsidR="00754254" w:rsidRPr="00754254">
        <w:rPr>
          <w:rFonts w:ascii="PT Astra Serif" w:hAnsi="PT Astra Serif" w:cs="Times New Roman"/>
          <w:color w:val="000000"/>
          <w:sz w:val="24"/>
          <w:szCs w:val="24"/>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54254" w:rsidRPr="00754254">
        <w:rPr>
          <w:rFonts w:ascii="PT Astra Serif" w:hAnsi="PT Astra Serif" w:cs="Times New Roman"/>
          <w:color w:val="000000"/>
          <w:sz w:val="24"/>
          <w:szCs w:val="24"/>
          <w:shd w:val="clear" w:color="auto" w:fill="FFFFFF"/>
        </w:rPr>
        <w:t xml:space="preserve"> и (или) регионального портала государственных и муниципальных услуг</w:t>
      </w:r>
      <w:r w:rsidR="00754254" w:rsidRPr="00754254">
        <w:rPr>
          <w:rFonts w:ascii="PT Astra Serif" w:hAnsi="PT Astra Serif" w:cs="Times New Roman"/>
          <w:color w:val="000000"/>
          <w:sz w:val="24"/>
          <w:szCs w:val="24"/>
        </w:rPr>
        <w:t>.</w:t>
      </w:r>
    </w:p>
    <w:p w:rsidR="00754254" w:rsidRPr="00754254" w:rsidRDefault="00754254" w:rsidP="00754254">
      <w:pPr>
        <w:pStyle w:val="s1"/>
        <w:spacing w:line="0" w:lineRule="atLeast"/>
        <w:rPr>
          <w:rFonts w:ascii="PT Astra Serif" w:hAnsi="PT Astra Serif" w:cs="Times New Roman"/>
          <w:color w:val="000000"/>
          <w:sz w:val="24"/>
          <w:szCs w:val="24"/>
        </w:rPr>
      </w:pPr>
      <w:r w:rsidRPr="00754254">
        <w:rPr>
          <w:rFonts w:ascii="PT Astra Serif" w:hAnsi="PT Astra Serif"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515898">
        <w:rPr>
          <w:rFonts w:ascii="PT Astra Serif" w:hAnsi="PT Astra Serif" w:cs="Times New Roman"/>
          <w:color w:val="000000"/>
          <w:sz w:val="24"/>
          <w:szCs w:val="24"/>
        </w:rPr>
        <w:t>чном приеме Главы Шатровского муниципального округа</w:t>
      </w:r>
      <w:r w:rsidRPr="00754254">
        <w:rPr>
          <w:rFonts w:ascii="PT Astra Serif" w:hAnsi="PT Astra Serif" w:cs="Times New Roman"/>
          <w:i/>
          <w:iCs/>
          <w:color w:val="000000"/>
          <w:sz w:val="24"/>
          <w:szCs w:val="24"/>
        </w:rPr>
        <w:t xml:space="preserve"> </w:t>
      </w:r>
      <w:r w:rsidRPr="00754254">
        <w:rPr>
          <w:rFonts w:ascii="PT Astra Serif" w:hAnsi="PT Astra Serif" w:cs="Times New Roman"/>
          <w:color w:val="000000"/>
          <w:sz w:val="24"/>
          <w:szCs w:val="24"/>
        </w:rPr>
        <w:t>с предварительным инфо</w:t>
      </w:r>
      <w:r w:rsidR="00515898">
        <w:rPr>
          <w:rFonts w:ascii="PT Astra Serif" w:hAnsi="PT Astra Serif" w:cs="Times New Roman"/>
          <w:color w:val="000000"/>
          <w:sz w:val="24"/>
          <w:szCs w:val="24"/>
        </w:rPr>
        <w:t xml:space="preserve">рмированием Главы </w:t>
      </w:r>
      <w:r w:rsidR="00515898" w:rsidRPr="00515898">
        <w:rPr>
          <w:rFonts w:ascii="PT Astra Serif" w:hAnsi="PT Astra Serif" w:cs="Times New Roman"/>
          <w:color w:val="000000"/>
          <w:sz w:val="24"/>
          <w:szCs w:val="24"/>
        </w:rPr>
        <w:t>Шатровского муниципального округа</w:t>
      </w:r>
      <w:r w:rsidRPr="00754254">
        <w:rPr>
          <w:rFonts w:ascii="PT Astra Serif" w:hAnsi="PT Astra Serif" w:cs="Times New Roman"/>
          <w:i/>
          <w:iCs/>
          <w:color w:val="000000"/>
          <w:sz w:val="24"/>
          <w:szCs w:val="24"/>
        </w:rPr>
        <w:t xml:space="preserve"> </w:t>
      </w:r>
      <w:r w:rsidRPr="00754254">
        <w:rPr>
          <w:rFonts w:ascii="PT Astra Serif" w:hAnsi="PT Astra Serif" w:cs="Times New Roman"/>
          <w:color w:val="000000"/>
          <w:sz w:val="24"/>
          <w:szCs w:val="24"/>
        </w:rPr>
        <w:t>о наличии в</w:t>
      </w:r>
      <w:r w:rsidRPr="00754254">
        <w:rPr>
          <w:rFonts w:ascii="PT Astra Serif" w:hAnsi="PT Astra Serif" w:cs="Times New Roman"/>
          <w:i/>
          <w:iCs/>
          <w:color w:val="000000"/>
          <w:sz w:val="24"/>
          <w:szCs w:val="24"/>
        </w:rPr>
        <w:t xml:space="preserve"> </w:t>
      </w:r>
      <w:r w:rsidRPr="00754254">
        <w:rPr>
          <w:rFonts w:ascii="PT Astra Serif" w:hAnsi="PT Astra Serif" w:cs="Times New Roman"/>
          <w:color w:val="000000"/>
          <w:sz w:val="24"/>
          <w:szCs w:val="24"/>
        </w:rPr>
        <w:t>жалобе (документах) сведений, составляющих государственную или иную охраняемую законом тайну.</w:t>
      </w:r>
    </w:p>
    <w:p w:rsidR="00754254" w:rsidRPr="00754254" w:rsidRDefault="00515898" w:rsidP="00754254">
      <w:pPr>
        <w:pStyle w:val="ConsPlusNormal"/>
        <w:spacing w:line="0" w:lineRule="atLeast"/>
        <w:ind w:firstLine="709"/>
        <w:jc w:val="both"/>
        <w:rPr>
          <w:rFonts w:ascii="PT Astra Serif" w:hAnsi="PT Astra Serif" w:cs="Times New Roman"/>
          <w:sz w:val="24"/>
          <w:szCs w:val="24"/>
        </w:rPr>
      </w:pPr>
      <w:r>
        <w:rPr>
          <w:rFonts w:ascii="PT Astra Serif" w:hAnsi="PT Astra Serif" w:cs="Times New Roman"/>
          <w:color w:val="000000"/>
          <w:sz w:val="24"/>
          <w:szCs w:val="24"/>
        </w:rPr>
        <w:t>43</w:t>
      </w:r>
      <w:r w:rsidR="00754254" w:rsidRPr="00754254">
        <w:rPr>
          <w:rFonts w:ascii="PT Astra Serif" w:hAnsi="PT Astra Serif" w:cs="Times New Roman"/>
          <w:color w:val="000000"/>
          <w:sz w:val="24"/>
          <w:szCs w:val="24"/>
        </w:rPr>
        <w:t>. Жалоба на решение администрации, действия (бездействие) его должностных лиц рассматрив</w:t>
      </w:r>
      <w:r>
        <w:rPr>
          <w:rFonts w:ascii="PT Astra Serif" w:hAnsi="PT Astra Serif" w:cs="Times New Roman"/>
          <w:color w:val="000000"/>
          <w:sz w:val="24"/>
          <w:szCs w:val="24"/>
        </w:rPr>
        <w:t>ается Главой</w:t>
      </w:r>
      <w:r w:rsidRPr="00515898">
        <w:t xml:space="preserve"> </w:t>
      </w:r>
      <w:r w:rsidRPr="00515898">
        <w:rPr>
          <w:rFonts w:ascii="PT Astra Serif" w:hAnsi="PT Astra Serif"/>
          <w:color w:val="000000"/>
          <w:sz w:val="24"/>
          <w:szCs w:val="24"/>
        </w:rPr>
        <w:t>Шатровского муниципального округа</w:t>
      </w:r>
      <w:r w:rsidR="00754254" w:rsidRPr="00754254">
        <w:rPr>
          <w:rFonts w:ascii="PT Astra Serif" w:hAnsi="PT Astra Serif" w:cs="Times New Roman"/>
          <w:i/>
          <w:iCs/>
          <w:color w:val="000000"/>
          <w:sz w:val="24"/>
          <w:szCs w:val="24"/>
        </w:rPr>
        <w:t>.</w:t>
      </w:r>
    </w:p>
    <w:p w:rsidR="00754254" w:rsidRPr="00754254" w:rsidRDefault="00515898" w:rsidP="00754254">
      <w:pPr>
        <w:pStyle w:val="ConsPlusNormal"/>
        <w:spacing w:line="0" w:lineRule="atLeast"/>
        <w:ind w:firstLine="709"/>
        <w:jc w:val="both"/>
        <w:rPr>
          <w:rFonts w:ascii="PT Astra Serif" w:hAnsi="PT Astra Serif" w:cs="Times New Roman"/>
          <w:sz w:val="24"/>
          <w:szCs w:val="24"/>
        </w:rPr>
      </w:pPr>
      <w:r>
        <w:rPr>
          <w:rFonts w:ascii="PT Astra Serif" w:hAnsi="PT Astra Serif" w:cs="Times New Roman"/>
          <w:color w:val="000000"/>
          <w:sz w:val="24"/>
          <w:szCs w:val="24"/>
        </w:rPr>
        <w:t>44</w:t>
      </w:r>
      <w:r w:rsidR="00754254" w:rsidRPr="00754254">
        <w:rPr>
          <w:rFonts w:ascii="PT Astra Serif" w:hAnsi="PT Astra Serif" w:cs="Times New Roman"/>
          <w:color w:val="000000"/>
          <w:sz w:val="24"/>
          <w:szCs w:val="24"/>
        </w:rPr>
        <w:t>.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4254" w:rsidRPr="00754254" w:rsidRDefault="00515898" w:rsidP="00754254">
      <w:pPr>
        <w:pStyle w:val="ConsPlusNormal"/>
        <w:spacing w:line="0" w:lineRule="atLeast"/>
        <w:ind w:firstLine="709"/>
        <w:jc w:val="both"/>
        <w:rPr>
          <w:rFonts w:ascii="PT Astra Serif" w:hAnsi="PT Astra Serif" w:cs="Times New Roman"/>
          <w:color w:val="000000"/>
          <w:sz w:val="24"/>
          <w:szCs w:val="24"/>
        </w:rPr>
      </w:pPr>
      <w:r>
        <w:rPr>
          <w:rFonts w:ascii="PT Astra Serif" w:hAnsi="PT Astra Serif" w:cs="Times New Roman"/>
          <w:color w:val="000000"/>
          <w:sz w:val="24"/>
          <w:szCs w:val="24"/>
        </w:rPr>
        <w:t>45</w:t>
      </w:r>
      <w:r w:rsidR="00754254" w:rsidRPr="00754254">
        <w:rPr>
          <w:rFonts w:ascii="PT Astra Serif" w:hAnsi="PT Astra Serif" w:cs="Times New Roman"/>
          <w:color w:val="000000"/>
          <w:sz w:val="24"/>
          <w:szCs w:val="24"/>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4254" w:rsidRPr="00754254" w:rsidRDefault="00754254" w:rsidP="00754254">
      <w:pPr>
        <w:pStyle w:val="ConsPlusNormal"/>
        <w:spacing w:line="0" w:lineRule="atLeast"/>
        <w:ind w:firstLine="709"/>
        <w:jc w:val="both"/>
        <w:rPr>
          <w:rFonts w:ascii="PT Astra Serif" w:hAnsi="PT Astra Serif" w:cs="Times New Roman"/>
          <w:sz w:val="24"/>
          <w:szCs w:val="24"/>
        </w:rPr>
      </w:pPr>
      <w:r w:rsidRPr="00754254">
        <w:rPr>
          <w:rFonts w:ascii="PT Astra Serif" w:hAnsi="PT Astra Serif"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w:t>
      </w:r>
      <w:r w:rsidR="00515898">
        <w:rPr>
          <w:rFonts w:ascii="PT Astra Serif" w:hAnsi="PT Astra Serif" w:cs="Times New Roman"/>
          <w:color w:val="000000"/>
          <w:sz w:val="24"/>
          <w:szCs w:val="24"/>
        </w:rPr>
        <w:t xml:space="preserve">бы может быть продлен Главой </w:t>
      </w:r>
      <w:r w:rsidR="00515898" w:rsidRPr="00515898">
        <w:rPr>
          <w:rFonts w:ascii="PT Astra Serif" w:hAnsi="PT Astra Serif" w:cs="Times New Roman"/>
          <w:color w:val="000000"/>
          <w:sz w:val="24"/>
          <w:szCs w:val="24"/>
        </w:rPr>
        <w:t>Шатровского муниципального округа</w:t>
      </w:r>
      <w:r w:rsidRPr="00754254">
        <w:rPr>
          <w:rFonts w:ascii="PT Astra Serif" w:hAnsi="PT Astra Serif" w:cs="Times New Roman"/>
          <w:color w:val="000000"/>
          <w:sz w:val="24"/>
          <w:szCs w:val="24"/>
        </w:rPr>
        <w:t xml:space="preserve"> не более чем на 20 рабочих дней.</w:t>
      </w:r>
    </w:p>
    <w:p w:rsidR="00754254" w:rsidRPr="00754254" w:rsidRDefault="00754254" w:rsidP="00754254">
      <w:pPr>
        <w:pStyle w:val="11"/>
        <w:spacing w:line="0" w:lineRule="atLeast"/>
        <w:ind w:firstLine="709"/>
        <w:jc w:val="both"/>
        <w:rPr>
          <w:rFonts w:ascii="PT Astra Serif" w:hAnsi="PT Astra Serif" w:cs="Times New Roman"/>
          <w:color w:val="000000"/>
          <w:sz w:val="24"/>
          <w:szCs w:val="24"/>
        </w:rPr>
      </w:pPr>
    </w:p>
    <w:p w:rsidR="00754254" w:rsidRPr="00754254" w:rsidRDefault="00515898" w:rsidP="00754254">
      <w:pPr>
        <w:pStyle w:val="11"/>
        <w:spacing w:line="0" w:lineRule="atLeast"/>
        <w:jc w:val="center"/>
        <w:rPr>
          <w:rFonts w:ascii="PT Astra Serif" w:hAnsi="PT Astra Serif" w:cs="Times New Roman"/>
          <w:b/>
          <w:bCs/>
          <w:color w:val="000000"/>
          <w:sz w:val="24"/>
          <w:szCs w:val="24"/>
        </w:rPr>
      </w:pPr>
      <w:r>
        <w:rPr>
          <w:rFonts w:ascii="PT Astra Serif" w:hAnsi="PT Astra Serif" w:cs="Times New Roman"/>
          <w:b/>
          <w:bCs/>
          <w:color w:val="000000"/>
          <w:sz w:val="24"/>
          <w:szCs w:val="24"/>
        </w:rPr>
        <w:t xml:space="preserve">Раздел </w:t>
      </w:r>
      <w:r>
        <w:rPr>
          <w:rFonts w:ascii="PT Astra Serif" w:hAnsi="PT Astra Serif" w:cs="Times New Roman"/>
          <w:b/>
          <w:bCs/>
          <w:color w:val="000000"/>
          <w:sz w:val="24"/>
          <w:szCs w:val="24"/>
          <w:lang w:val="en-US"/>
        </w:rPr>
        <w:t>V</w:t>
      </w:r>
      <w:r w:rsidR="00754254" w:rsidRPr="00754254">
        <w:rPr>
          <w:rFonts w:ascii="PT Astra Serif" w:hAnsi="PT Astra Serif" w:cs="Times New Roman"/>
          <w:b/>
          <w:bCs/>
          <w:color w:val="000000"/>
          <w:sz w:val="24"/>
          <w:szCs w:val="24"/>
        </w:rPr>
        <w:t>. Ключевые показатели муниципального контроля за исполнением единой теплоснабжающей организацией обязательств и их целевые значения</w:t>
      </w:r>
    </w:p>
    <w:p w:rsidR="00754254" w:rsidRPr="00754254" w:rsidRDefault="00754254" w:rsidP="00754254">
      <w:pPr>
        <w:pStyle w:val="11"/>
        <w:spacing w:line="0" w:lineRule="atLeast"/>
        <w:jc w:val="center"/>
        <w:rPr>
          <w:rFonts w:ascii="PT Astra Serif" w:hAnsi="PT Astra Serif" w:cs="Times New Roman"/>
          <w:b/>
          <w:bCs/>
          <w:color w:val="000000"/>
          <w:sz w:val="24"/>
          <w:szCs w:val="24"/>
        </w:rPr>
      </w:pPr>
    </w:p>
    <w:p w:rsidR="00754254" w:rsidRPr="00754254" w:rsidRDefault="00515898" w:rsidP="00754254">
      <w:pPr>
        <w:pStyle w:val="11"/>
        <w:spacing w:line="0" w:lineRule="atLeast"/>
        <w:ind w:firstLine="709"/>
        <w:jc w:val="both"/>
        <w:rPr>
          <w:rFonts w:ascii="PT Astra Serif" w:hAnsi="PT Astra Serif" w:cs="Times New Roman"/>
          <w:sz w:val="24"/>
          <w:szCs w:val="24"/>
        </w:rPr>
      </w:pPr>
      <w:r>
        <w:rPr>
          <w:rFonts w:ascii="PT Astra Serif" w:hAnsi="PT Astra Serif" w:cs="Times New Roman"/>
          <w:color w:val="000000"/>
          <w:sz w:val="24"/>
          <w:szCs w:val="24"/>
        </w:rPr>
        <w:t>46</w:t>
      </w:r>
      <w:r w:rsidR="00754254" w:rsidRPr="00754254">
        <w:rPr>
          <w:rFonts w:ascii="PT Astra Serif" w:hAnsi="PT Astra Serif" w:cs="Times New Roman"/>
          <w:color w:val="000000"/>
          <w:sz w:val="24"/>
          <w:szCs w:val="24"/>
        </w:rPr>
        <w:t>.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w:t>
      </w:r>
      <w:r>
        <w:rPr>
          <w:rFonts w:ascii="PT Astra Serif" w:hAnsi="PT Astra Serif" w:cs="Times New Roman"/>
          <w:color w:val="000000"/>
          <w:sz w:val="24"/>
          <w:szCs w:val="24"/>
        </w:rPr>
        <w:t>г.</w:t>
      </w:r>
      <w:r w:rsidR="00754254" w:rsidRPr="00754254">
        <w:rPr>
          <w:rFonts w:ascii="PT Astra Serif" w:hAnsi="PT Astra Serif" w:cs="Times New Roman"/>
          <w:color w:val="000000"/>
          <w:sz w:val="24"/>
          <w:szCs w:val="24"/>
        </w:rPr>
        <w:t xml:space="preserve"> № 248-ФЗ «О государственном контроле (надзоре) и муниципальном контроле в Российской Федерации». </w:t>
      </w:r>
    </w:p>
    <w:p w:rsidR="00754254" w:rsidRPr="00754254" w:rsidRDefault="00515898" w:rsidP="00754254">
      <w:pPr>
        <w:pStyle w:val="11"/>
        <w:spacing w:line="0" w:lineRule="atLeast"/>
        <w:ind w:firstLine="709"/>
        <w:jc w:val="both"/>
        <w:rPr>
          <w:rFonts w:ascii="PT Astra Serif" w:hAnsi="PT Astra Serif" w:cs="Times New Roman"/>
          <w:sz w:val="24"/>
          <w:szCs w:val="24"/>
        </w:rPr>
      </w:pPr>
      <w:r>
        <w:rPr>
          <w:rFonts w:ascii="PT Astra Serif" w:hAnsi="PT Astra Serif" w:cs="Times New Roman"/>
          <w:color w:val="000000"/>
          <w:sz w:val="24"/>
          <w:szCs w:val="24"/>
        </w:rPr>
        <w:t>47</w:t>
      </w:r>
      <w:r w:rsidR="00754254" w:rsidRPr="00754254">
        <w:rPr>
          <w:rFonts w:ascii="PT Astra Serif" w:hAnsi="PT Astra Serif" w:cs="Times New Roman"/>
          <w:color w:val="000000"/>
          <w:sz w:val="24"/>
          <w:szCs w:val="24"/>
        </w:rPr>
        <w:t>.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w:t>
      </w:r>
      <w:r>
        <w:rPr>
          <w:rFonts w:ascii="PT Astra Serif" w:hAnsi="PT Astra Serif" w:cs="Times New Roman"/>
          <w:color w:val="000000"/>
          <w:sz w:val="24"/>
          <w:szCs w:val="24"/>
        </w:rPr>
        <w:t xml:space="preserve">ацией обязательств утверждаются решением </w:t>
      </w:r>
      <w:proofErr w:type="gramStart"/>
      <w:r>
        <w:rPr>
          <w:rFonts w:ascii="PT Astra Serif" w:hAnsi="PT Astra Serif" w:cs="Times New Roman"/>
          <w:color w:val="000000"/>
          <w:sz w:val="24"/>
          <w:szCs w:val="24"/>
        </w:rPr>
        <w:t>Думы  Шатровского</w:t>
      </w:r>
      <w:proofErr w:type="gramEnd"/>
      <w:r>
        <w:rPr>
          <w:rFonts w:ascii="PT Astra Serif" w:hAnsi="PT Astra Serif" w:cs="Times New Roman"/>
          <w:color w:val="000000"/>
          <w:sz w:val="24"/>
          <w:szCs w:val="24"/>
        </w:rPr>
        <w:t xml:space="preserve"> муниципального округа</w:t>
      </w:r>
      <w:r w:rsidR="00754254" w:rsidRPr="00754254">
        <w:rPr>
          <w:rFonts w:ascii="PT Astra Serif" w:hAnsi="PT Astra Serif" w:cs="Times New Roman"/>
          <w:color w:val="000000"/>
          <w:sz w:val="24"/>
          <w:szCs w:val="24"/>
        </w:rPr>
        <w:t>.</w:t>
      </w:r>
    </w:p>
    <w:p w:rsidR="00754254" w:rsidRDefault="00754254" w:rsidP="00754254">
      <w:pPr>
        <w:pStyle w:val="ConsTitle"/>
        <w:widowControl/>
        <w:spacing w:line="0" w:lineRule="atLeast"/>
        <w:jc w:val="both"/>
        <w:rPr>
          <w:rFonts w:ascii="PT Astra Serif" w:hAnsi="PT Astra Serif" w:cs="Times New Roman"/>
          <w:sz w:val="24"/>
          <w:szCs w:val="24"/>
        </w:rPr>
      </w:pPr>
      <w:bookmarkStart w:id="9" w:name="_Hlk79495542"/>
    </w:p>
    <w:p w:rsidR="005F5726" w:rsidRDefault="005F5726" w:rsidP="00754254">
      <w:pPr>
        <w:pStyle w:val="ConsTitle"/>
        <w:widowControl/>
        <w:spacing w:line="0" w:lineRule="atLeast"/>
        <w:jc w:val="both"/>
        <w:rPr>
          <w:rFonts w:ascii="PT Astra Serif" w:hAnsi="PT Astra Serif" w:cs="Times New Roman"/>
          <w:sz w:val="24"/>
          <w:szCs w:val="24"/>
        </w:rPr>
      </w:pPr>
    </w:p>
    <w:p w:rsidR="005F5726" w:rsidRPr="00754254" w:rsidRDefault="005F5726" w:rsidP="00754254">
      <w:pPr>
        <w:pStyle w:val="ConsTitle"/>
        <w:widowControl/>
        <w:spacing w:line="0" w:lineRule="atLeast"/>
        <w:jc w:val="both"/>
        <w:rPr>
          <w:rFonts w:ascii="PT Astra Serif" w:hAnsi="PT Astra Serif" w:cs="Times New Roman"/>
          <w:sz w:val="24"/>
          <w:szCs w:val="24"/>
        </w:rPr>
      </w:pPr>
    </w:p>
    <w:p w:rsidR="005F5726" w:rsidRPr="005F5726" w:rsidRDefault="005F5726" w:rsidP="005F5726">
      <w:pPr>
        <w:pStyle w:val="ConsPlusNormal"/>
        <w:spacing w:line="0" w:lineRule="atLeast"/>
        <w:ind w:firstLine="0"/>
        <w:jc w:val="both"/>
        <w:rPr>
          <w:rFonts w:ascii="PT Astra Serif" w:hAnsi="PT Astra Serif" w:cs="Times New Roman"/>
          <w:color w:val="000000"/>
          <w:sz w:val="24"/>
          <w:szCs w:val="24"/>
        </w:rPr>
      </w:pPr>
      <w:r w:rsidRPr="005F5726">
        <w:rPr>
          <w:rFonts w:ascii="PT Astra Serif" w:hAnsi="PT Astra Serif" w:cs="Times New Roman"/>
          <w:color w:val="000000"/>
          <w:sz w:val="24"/>
          <w:szCs w:val="24"/>
        </w:rPr>
        <w:t>Глава Шатровского</w:t>
      </w:r>
    </w:p>
    <w:p w:rsidR="00754254" w:rsidRPr="00754254" w:rsidRDefault="005F5726" w:rsidP="005F5726">
      <w:pPr>
        <w:pStyle w:val="ConsPlusNormal"/>
        <w:spacing w:line="0" w:lineRule="atLeast"/>
        <w:ind w:firstLine="0"/>
        <w:jc w:val="both"/>
        <w:rPr>
          <w:rFonts w:ascii="PT Astra Serif" w:hAnsi="PT Astra Serif" w:cs="Times New Roman"/>
          <w:color w:val="000000"/>
          <w:sz w:val="24"/>
          <w:szCs w:val="24"/>
        </w:rPr>
      </w:pPr>
      <w:r w:rsidRPr="005F5726">
        <w:rPr>
          <w:rFonts w:ascii="PT Astra Serif" w:hAnsi="PT Astra Serif" w:cs="Times New Roman"/>
          <w:color w:val="000000"/>
          <w:sz w:val="24"/>
          <w:szCs w:val="24"/>
        </w:rPr>
        <w:t xml:space="preserve">муниципального округа                                                                                                  </w:t>
      </w:r>
      <w:proofErr w:type="spellStart"/>
      <w:r w:rsidRPr="005F5726">
        <w:rPr>
          <w:rFonts w:ascii="PT Astra Serif" w:hAnsi="PT Astra Serif" w:cs="Times New Roman"/>
          <w:color w:val="000000"/>
          <w:sz w:val="24"/>
          <w:szCs w:val="24"/>
        </w:rPr>
        <w:t>Л.А.Рассохин</w:t>
      </w:r>
      <w:proofErr w:type="spellEnd"/>
      <w:r w:rsidR="00754254" w:rsidRPr="00754254">
        <w:rPr>
          <w:rFonts w:ascii="PT Astra Serif" w:hAnsi="PT Astra Serif" w:cs="Times New Roman"/>
          <w:color w:val="000000"/>
          <w:sz w:val="24"/>
          <w:szCs w:val="24"/>
        </w:rPr>
        <w:br w:type="page"/>
      </w:r>
    </w:p>
    <w:bookmarkEnd w:id="9"/>
    <w:p w:rsidR="00515898" w:rsidRPr="00515898" w:rsidRDefault="00515898" w:rsidP="00515898">
      <w:pPr>
        <w:spacing w:line="0" w:lineRule="atLeast"/>
        <w:jc w:val="center"/>
        <w:rPr>
          <w:color w:val="000000"/>
          <w:sz w:val="24"/>
          <w:szCs w:val="24"/>
        </w:rPr>
      </w:pPr>
      <w:r w:rsidRPr="00515898">
        <w:rPr>
          <w:color w:val="000000"/>
          <w:sz w:val="24"/>
          <w:szCs w:val="24"/>
        </w:rPr>
        <w:lastRenderedPageBreak/>
        <w:t>ПОЯСНИТЕЛЬНАЯ ЗАПИСКА</w:t>
      </w:r>
    </w:p>
    <w:p w:rsidR="00754254" w:rsidRDefault="00515898" w:rsidP="00515898">
      <w:pPr>
        <w:spacing w:line="0" w:lineRule="atLeast"/>
        <w:jc w:val="center"/>
        <w:rPr>
          <w:color w:val="000000"/>
          <w:sz w:val="24"/>
          <w:szCs w:val="24"/>
        </w:rPr>
      </w:pPr>
      <w:r w:rsidRPr="00515898">
        <w:rPr>
          <w:color w:val="000000"/>
          <w:sz w:val="24"/>
          <w:szCs w:val="24"/>
        </w:rPr>
        <w:t xml:space="preserve">к проекту решения Думы Шатровского муниципального округа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proofErr w:type="spellStart"/>
      <w:r w:rsidRPr="00515898">
        <w:rPr>
          <w:color w:val="000000"/>
          <w:sz w:val="24"/>
          <w:szCs w:val="24"/>
        </w:rPr>
        <w:t>Шатровском</w:t>
      </w:r>
      <w:proofErr w:type="spellEnd"/>
      <w:r w:rsidRPr="00515898">
        <w:rPr>
          <w:color w:val="000000"/>
          <w:sz w:val="24"/>
          <w:szCs w:val="24"/>
        </w:rPr>
        <w:t xml:space="preserve"> муниципальном округе Курганской области»</w:t>
      </w:r>
    </w:p>
    <w:p w:rsidR="005F5726" w:rsidRPr="00754254" w:rsidRDefault="005F5726" w:rsidP="00515898">
      <w:pPr>
        <w:spacing w:line="0" w:lineRule="atLeast"/>
        <w:jc w:val="center"/>
        <w:rPr>
          <w:color w:val="000000"/>
          <w:sz w:val="24"/>
          <w:szCs w:val="24"/>
        </w:rPr>
      </w:pPr>
    </w:p>
    <w:p w:rsidR="00754254" w:rsidRPr="00754254" w:rsidRDefault="00754254" w:rsidP="00754254">
      <w:pPr>
        <w:pStyle w:val="ConsTitle"/>
        <w:spacing w:line="0" w:lineRule="atLeast"/>
        <w:ind w:firstLine="709"/>
        <w:jc w:val="both"/>
        <w:rPr>
          <w:rFonts w:ascii="PT Astra Serif" w:hAnsi="PT Astra Serif" w:cs="Times New Roman"/>
          <w:b w:val="0"/>
          <w:color w:val="000000"/>
          <w:sz w:val="24"/>
          <w:szCs w:val="24"/>
          <w:lang w:eastAsia="ru-RU"/>
        </w:rPr>
      </w:pPr>
      <w:r w:rsidRPr="00754254">
        <w:rPr>
          <w:rFonts w:ascii="PT Astra Serif" w:hAnsi="PT Astra Serif" w:cs="Times New Roman"/>
          <w:b w:val="0"/>
          <w:color w:val="000000"/>
          <w:sz w:val="24"/>
          <w:szCs w:val="24"/>
          <w:lang w:eastAsia="ru-RU"/>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(далее – Положение) подготовлено в соответствии со статьей 23.14 Федерального закона от 27.07.2010</w:t>
      </w:r>
      <w:r w:rsidR="00515898">
        <w:rPr>
          <w:rFonts w:ascii="PT Astra Serif" w:hAnsi="PT Astra Serif" w:cs="Times New Roman"/>
          <w:b w:val="0"/>
          <w:color w:val="000000"/>
          <w:sz w:val="24"/>
          <w:szCs w:val="24"/>
          <w:lang w:eastAsia="ru-RU"/>
        </w:rPr>
        <w:t>г.</w:t>
      </w:r>
      <w:r w:rsidRPr="00754254">
        <w:rPr>
          <w:rFonts w:ascii="PT Astra Serif" w:hAnsi="PT Astra Serif" w:cs="Times New Roman"/>
          <w:b w:val="0"/>
          <w:color w:val="000000"/>
          <w:sz w:val="24"/>
          <w:szCs w:val="24"/>
          <w:lang w:eastAsia="ru-RU"/>
        </w:rPr>
        <w:t xml:space="preserve"> № 190-ФЗ «О теплоснабжении», Федеральным законом от 06.10.2003</w:t>
      </w:r>
      <w:r w:rsidR="005F5726">
        <w:rPr>
          <w:rFonts w:ascii="PT Astra Serif" w:hAnsi="PT Astra Serif" w:cs="Times New Roman"/>
          <w:b w:val="0"/>
          <w:color w:val="000000"/>
          <w:sz w:val="24"/>
          <w:szCs w:val="24"/>
          <w:lang w:eastAsia="ru-RU"/>
        </w:rPr>
        <w:t>г.</w:t>
      </w:r>
      <w:r w:rsidRPr="00754254">
        <w:rPr>
          <w:rFonts w:ascii="PT Astra Serif" w:hAnsi="PT Astra Serif" w:cs="Times New Roman"/>
          <w:b w:val="0"/>
          <w:color w:val="000000"/>
          <w:sz w:val="24"/>
          <w:szCs w:val="24"/>
          <w:lang w:eastAsia="ru-RU"/>
        </w:rPr>
        <w:t xml:space="preserve"> № 131-ФЗ «Об общих принципах организации местного самоуправления в Российской Федерации» и Федеральным законом от 31.07.2020</w:t>
      </w:r>
      <w:r w:rsidR="005F5726">
        <w:rPr>
          <w:rFonts w:ascii="PT Astra Serif" w:hAnsi="PT Astra Serif" w:cs="Times New Roman"/>
          <w:b w:val="0"/>
          <w:color w:val="000000"/>
          <w:sz w:val="24"/>
          <w:szCs w:val="24"/>
          <w:lang w:eastAsia="ru-RU"/>
        </w:rPr>
        <w:t>г.</w:t>
      </w:r>
      <w:r w:rsidRPr="00754254">
        <w:rPr>
          <w:rFonts w:ascii="PT Astra Serif" w:hAnsi="PT Astra Serif" w:cs="Times New Roman"/>
          <w:b w:val="0"/>
          <w:color w:val="000000"/>
          <w:sz w:val="24"/>
          <w:szCs w:val="24"/>
          <w:lang w:eastAsia="ru-RU"/>
        </w:rPr>
        <w:t xml:space="preserve"> № 248-ФЗ «О государственном контроле (надзоре) и муниципальном контроле в Российской Федерации» (далее – Федеральный закон № 248-ФЗ) </w:t>
      </w:r>
      <w:r w:rsidRPr="00754254">
        <w:rPr>
          <w:rFonts w:ascii="PT Astra Serif" w:hAnsi="PT Astra Serif"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54254" w:rsidRPr="00754254" w:rsidRDefault="00754254" w:rsidP="00754254">
      <w:pPr>
        <w:pStyle w:val="ConsTitle"/>
        <w:widowControl/>
        <w:spacing w:line="0" w:lineRule="atLeast"/>
        <w:ind w:firstLine="709"/>
        <w:jc w:val="both"/>
        <w:rPr>
          <w:rFonts w:ascii="PT Astra Serif" w:hAnsi="PT Astra Serif" w:cs="Times New Roman"/>
          <w:b w:val="0"/>
          <w:color w:val="000000"/>
          <w:sz w:val="24"/>
          <w:szCs w:val="24"/>
          <w:shd w:val="clear" w:color="auto" w:fill="FFFFFF"/>
          <w:lang w:eastAsia="ru-RU"/>
        </w:rPr>
      </w:pPr>
      <w:r w:rsidRPr="00754254">
        <w:rPr>
          <w:rFonts w:ascii="PT Astra Serif" w:hAnsi="PT Astra Serif" w:cs="Times New Roman"/>
          <w:b w:val="0"/>
          <w:color w:val="000000"/>
          <w:sz w:val="24"/>
          <w:szCs w:val="24"/>
          <w:shd w:val="clear" w:color="auto" w:fill="FFFFFF"/>
          <w:lang w:eastAsia="ru-RU"/>
        </w:rPr>
        <w:t xml:space="preserve">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proofErr w:type="gramStart"/>
      <w:r w:rsidRPr="00754254">
        <w:rPr>
          <w:rFonts w:ascii="PT Astra Serif" w:hAnsi="PT Astra Serif" w:cs="Times New Roman"/>
          <w:b w:val="0"/>
          <w:color w:val="000000"/>
          <w:sz w:val="24"/>
          <w:szCs w:val="24"/>
          <w:shd w:val="clear" w:color="auto" w:fill="FFFFFF"/>
          <w:lang w:eastAsia="ru-RU"/>
        </w:rPr>
        <w:t>теп</w:t>
      </w:r>
      <w:r w:rsidR="00661672">
        <w:rPr>
          <w:rFonts w:ascii="PT Astra Serif" w:hAnsi="PT Astra Serif" w:cs="Times New Roman"/>
          <w:b w:val="0"/>
          <w:color w:val="000000"/>
          <w:sz w:val="24"/>
          <w:szCs w:val="24"/>
          <w:shd w:val="clear" w:color="auto" w:fill="FFFFFF"/>
          <w:lang w:eastAsia="ru-RU"/>
        </w:rPr>
        <w:t>лоснабжения</w:t>
      </w:r>
      <w:r w:rsidR="005F5726">
        <w:rPr>
          <w:rFonts w:ascii="PT Astra Serif" w:hAnsi="PT Astra Serif" w:cs="Times New Roman"/>
          <w:b w:val="0"/>
          <w:color w:val="000000"/>
          <w:sz w:val="24"/>
          <w:szCs w:val="24"/>
          <w:shd w:val="clear" w:color="auto" w:fill="FFFFFF"/>
          <w:lang w:eastAsia="ru-RU"/>
        </w:rPr>
        <w:t xml:space="preserve"> </w:t>
      </w:r>
      <w:r w:rsidRPr="00754254">
        <w:rPr>
          <w:rFonts w:ascii="PT Astra Serif" w:hAnsi="PT Astra Serif" w:cs="Times New Roman"/>
          <w:b w:val="0"/>
          <w:color w:val="000000"/>
          <w:sz w:val="24"/>
          <w:szCs w:val="24"/>
          <w:shd w:val="clear" w:color="auto" w:fill="FFFFFF"/>
          <w:lang w:eastAsia="ru-RU"/>
        </w:rPr>
        <w:t xml:space="preserve"> не</w:t>
      </w:r>
      <w:proofErr w:type="gramEnd"/>
      <w:r w:rsidRPr="00754254">
        <w:rPr>
          <w:rFonts w:ascii="PT Astra Serif" w:hAnsi="PT Astra Serif" w:cs="Times New Roman"/>
          <w:b w:val="0"/>
          <w:color w:val="000000"/>
          <w:sz w:val="24"/>
          <w:szCs w:val="24"/>
          <w:shd w:val="clear" w:color="auto" w:fill="FFFFFF"/>
          <w:lang w:eastAsia="ru-RU"/>
        </w:rPr>
        <w:t xml:space="preserve"> применяется.</w:t>
      </w:r>
    </w:p>
    <w:p w:rsidR="00754254" w:rsidRPr="00754254" w:rsidRDefault="00754254" w:rsidP="00754254">
      <w:pPr>
        <w:pStyle w:val="ConsTitle"/>
        <w:spacing w:line="0" w:lineRule="atLeast"/>
        <w:ind w:firstLine="709"/>
        <w:jc w:val="both"/>
        <w:rPr>
          <w:rFonts w:ascii="PT Astra Serif" w:hAnsi="PT Astra Serif" w:cs="Times New Roman"/>
          <w:b w:val="0"/>
          <w:color w:val="000000"/>
          <w:sz w:val="24"/>
          <w:szCs w:val="24"/>
          <w:shd w:val="clear" w:color="auto" w:fill="FFFFFF"/>
          <w:lang w:eastAsia="ru-RU"/>
        </w:rPr>
      </w:pPr>
      <w:r w:rsidRPr="00754254">
        <w:rPr>
          <w:rFonts w:ascii="PT Astra Serif" w:hAnsi="PT Astra Serif"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54254" w:rsidRPr="00754254" w:rsidRDefault="00754254" w:rsidP="00754254">
      <w:pPr>
        <w:pStyle w:val="ConsTitle"/>
        <w:widowControl/>
        <w:spacing w:line="0" w:lineRule="atLeast"/>
        <w:ind w:firstLine="709"/>
        <w:jc w:val="both"/>
        <w:rPr>
          <w:rFonts w:ascii="PT Astra Serif" w:hAnsi="PT Astra Serif" w:cs="Times New Roman"/>
          <w:b w:val="0"/>
          <w:color w:val="000000"/>
          <w:sz w:val="24"/>
          <w:szCs w:val="24"/>
          <w:shd w:val="clear" w:color="auto" w:fill="FFFFFF"/>
          <w:lang w:eastAsia="ru-RU"/>
        </w:rPr>
      </w:pPr>
      <w:r w:rsidRPr="00754254">
        <w:rPr>
          <w:rFonts w:ascii="PT Astra Serif" w:hAnsi="PT Astra Serif"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54254" w:rsidRPr="00754254" w:rsidRDefault="00754254" w:rsidP="00754254">
      <w:pPr>
        <w:pStyle w:val="ConsTitle"/>
        <w:widowControl/>
        <w:spacing w:line="0" w:lineRule="atLeast"/>
        <w:ind w:firstLine="709"/>
        <w:jc w:val="both"/>
        <w:rPr>
          <w:rFonts w:ascii="PT Astra Serif" w:hAnsi="PT Astra Serif" w:cs="Times New Roman"/>
          <w:b w:val="0"/>
          <w:bCs/>
          <w:color w:val="000000"/>
          <w:sz w:val="24"/>
          <w:szCs w:val="24"/>
        </w:rPr>
      </w:pPr>
      <w:r w:rsidRPr="00754254">
        <w:rPr>
          <w:rFonts w:ascii="PT Astra Serif" w:hAnsi="PT Astra Serif" w:cs="Times New Roman"/>
          <w:b w:val="0"/>
          <w:color w:val="000000"/>
          <w:sz w:val="24"/>
          <w:szCs w:val="24"/>
          <w:shd w:val="clear" w:color="auto" w:fill="FFFFFF"/>
          <w:lang w:eastAsia="ru-RU"/>
        </w:rPr>
        <w:t>Исходя из положений части 3 статьи 23.7 Федерального закона от 27.07.2010</w:t>
      </w:r>
      <w:r w:rsidR="005F5726">
        <w:rPr>
          <w:rFonts w:ascii="PT Astra Serif" w:hAnsi="PT Astra Serif" w:cs="Times New Roman"/>
          <w:b w:val="0"/>
          <w:color w:val="000000"/>
          <w:sz w:val="24"/>
          <w:szCs w:val="24"/>
          <w:shd w:val="clear" w:color="auto" w:fill="FFFFFF"/>
          <w:lang w:eastAsia="ru-RU"/>
        </w:rPr>
        <w:t>г.</w:t>
      </w:r>
      <w:r w:rsidRPr="00754254">
        <w:rPr>
          <w:rFonts w:ascii="PT Astra Serif" w:hAnsi="PT Astra Serif" w:cs="Times New Roman"/>
          <w:b w:val="0"/>
          <w:color w:val="000000"/>
          <w:sz w:val="24"/>
          <w:szCs w:val="24"/>
          <w:shd w:val="clear" w:color="auto" w:fill="FFFFFF"/>
          <w:lang w:eastAsia="ru-RU"/>
        </w:rPr>
        <w:t xml:space="preserve">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754254" w:rsidRPr="00754254" w:rsidRDefault="00754254" w:rsidP="00754254">
      <w:pPr>
        <w:pStyle w:val="ConsTitle"/>
        <w:widowControl/>
        <w:spacing w:line="0" w:lineRule="atLeast"/>
        <w:ind w:firstLine="709"/>
        <w:jc w:val="both"/>
        <w:rPr>
          <w:rFonts w:ascii="PT Astra Serif" w:hAnsi="PT Astra Serif" w:cs="Times New Roman"/>
          <w:b w:val="0"/>
          <w:bCs/>
          <w:color w:val="000000"/>
          <w:sz w:val="24"/>
          <w:szCs w:val="24"/>
          <w:shd w:val="clear" w:color="auto" w:fill="FFFFFF"/>
          <w:lang w:eastAsia="ru-RU"/>
        </w:rPr>
      </w:pPr>
      <w:r w:rsidRPr="00754254">
        <w:rPr>
          <w:rFonts w:ascii="PT Astra Serif" w:hAnsi="PT Astra Serif" w:cs="Times New Roman"/>
          <w:b w:val="0"/>
          <w:bCs/>
          <w:color w:val="000000"/>
          <w:sz w:val="24"/>
          <w:szCs w:val="24"/>
          <w:shd w:val="clear" w:color="auto" w:fill="FFFFFF"/>
          <w:lang w:eastAsia="ru-RU"/>
        </w:rPr>
        <w:t>Иными словами, если теплоснабжающей организации, осуществляющей деятельность в сфере теплос</w:t>
      </w:r>
      <w:r w:rsidR="005F5726">
        <w:rPr>
          <w:rFonts w:ascii="PT Astra Serif" w:hAnsi="PT Astra Serif" w:cs="Times New Roman"/>
          <w:b w:val="0"/>
          <w:bCs/>
          <w:color w:val="000000"/>
          <w:sz w:val="24"/>
          <w:szCs w:val="24"/>
          <w:shd w:val="clear" w:color="auto" w:fill="FFFFFF"/>
          <w:lang w:eastAsia="ru-RU"/>
        </w:rPr>
        <w:t>набжения на территории Шатровского муниципального округа</w:t>
      </w:r>
      <w:r w:rsidRPr="00754254">
        <w:rPr>
          <w:rFonts w:ascii="PT Astra Serif" w:hAnsi="PT Astra Serif" w:cs="Times New Roman"/>
          <w:b w:val="0"/>
          <w:bCs/>
          <w:color w:val="000000"/>
          <w:sz w:val="24"/>
          <w:szCs w:val="24"/>
          <w:shd w:val="clear" w:color="auto" w:fill="FFFFFF"/>
          <w:lang w:eastAsia="ru-RU"/>
        </w:rPr>
        <w:t>,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754254">
        <w:rPr>
          <w:rFonts w:ascii="PT Astra Serif" w:hAnsi="PT Astra Serif"/>
          <w:sz w:val="24"/>
          <w:szCs w:val="24"/>
        </w:rPr>
        <w:t xml:space="preserve">, </w:t>
      </w:r>
      <w:r w:rsidRPr="00754254">
        <w:rPr>
          <w:rFonts w:ascii="PT Astra Serif" w:hAnsi="PT Astra Serif" w:cs="Times New Roman"/>
          <w:b w:val="0"/>
          <w:bCs/>
          <w:color w:val="000000"/>
          <w:sz w:val="24"/>
          <w:szCs w:val="24"/>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
    <w:p w:rsidR="00754254" w:rsidRPr="00754254" w:rsidRDefault="00754254" w:rsidP="00754254">
      <w:pPr>
        <w:pStyle w:val="ConsTitle"/>
        <w:widowControl/>
        <w:spacing w:line="0" w:lineRule="atLeast"/>
        <w:ind w:firstLine="709"/>
        <w:jc w:val="both"/>
        <w:rPr>
          <w:rFonts w:ascii="PT Astra Serif" w:hAnsi="PT Astra Serif" w:cs="Times New Roman"/>
          <w:b w:val="0"/>
          <w:bCs/>
          <w:color w:val="000000"/>
          <w:sz w:val="24"/>
          <w:szCs w:val="24"/>
          <w:shd w:val="clear" w:color="auto" w:fill="FFFFFF"/>
          <w:lang w:eastAsia="ru-RU"/>
        </w:rPr>
      </w:pPr>
      <w:r w:rsidRPr="00754254">
        <w:rPr>
          <w:rFonts w:ascii="PT Astra Serif" w:hAnsi="PT Astra Serif" w:cs="Times New Roman"/>
          <w:b w:val="0"/>
          <w:bCs/>
          <w:color w:val="000000"/>
          <w:sz w:val="24"/>
          <w:szCs w:val="24"/>
          <w:shd w:val="clear" w:color="auto" w:fill="FFFFFF"/>
          <w:lang w:eastAsia="ru-RU"/>
        </w:rPr>
        <w:t>В соответствии с пунктами 4, 11, 12, 12.1, 15, 15.1, 16 Требований к схемам теплоснабжения, утвержденным Постановлением Правительства Российской Федерации от 22.02.2012</w:t>
      </w:r>
      <w:r w:rsidR="005F5726">
        <w:rPr>
          <w:rFonts w:ascii="PT Astra Serif" w:hAnsi="PT Astra Serif" w:cs="Times New Roman"/>
          <w:b w:val="0"/>
          <w:bCs/>
          <w:color w:val="000000"/>
          <w:sz w:val="24"/>
          <w:szCs w:val="24"/>
          <w:shd w:val="clear" w:color="auto" w:fill="FFFFFF"/>
          <w:lang w:eastAsia="ru-RU"/>
        </w:rPr>
        <w:t>г.</w:t>
      </w:r>
      <w:r w:rsidRPr="00754254">
        <w:rPr>
          <w:rFonts w:ascii="PT Astra Serif" w:hAnsi="PT Astra Serif" w:cs="Times New Roman"/>
          <w:b w:val="0"/>
          <w:bCs/>
          <w:color w:val="000000"/>
          <w:sz w:val="24"/>
          <w:szCs w:val="24"/>
          <w:shd w:val="clear" w:color="auto" w:fill="FFFFFF"/>
          <w:lang w:eastAsia="ru-RU"/>
        </w:rPr>
        <w:t xml:space="preserve">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754254" w:rsidRPr="00754254" w:rsidRDefault="00754254" w:rsidP="00754254">
      <w:pPr>
        <w:pStyle w:val="ConsTitle"/>
        <w:spacing w:line="0" w:lineRule="atLeast"/>
        <w:ind w:firstLine="709"/>
        <w:jc w:val="both"/>
        <w:rPr>
          <w:rFonts w:ascii="PT Astra Serif" w:hAnsi="PT Astra Serif" w:cs="Times New Roman"/>
          <w:b w:val="0"/>
          <w:bCs/>
          <w:color w:val="000000"/>
          <w:sz w:val="24"/>
          <w:szCs w:val="24"/>
          <w:shd w:val="clear" w:color="auto" w:fill="FFFFFF"/>
          <w:lang w:eastAsia="ru-RU"/>
        </w:rPr>
      </w:pPr>
      <w:r w:rsidRPr="00754254">
        <w:rPr>
          <w:rFonts w:ascii="PT Astra Serif" w:hAnsi="PT Astra Serif" w:cs="Times New Roman"/>
          <w:b w:val="0"/>
          <w:bCs/>
          <w:color w:val="000000"/>
          <w:sz w:val="24"/>
          <w:szCs w:val="24"/>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w:t>
      </w:r>
      <w:r w:rsidR="005F5726">
        <w:rPr>
          <w:rFonts w:ascii="PT Astra Serif" w:hAnsi="PT Astra Serif" w:cs="Times New Roman"/>
          <w:b w:val="0"/>
          <w:bCs/>
          <w:color w:val="000000"/>
          <w:sz w:val="24"/>
          <w:szCs w:val="24"/>
          <w:shd w:val="clear" w:color="auto" w:fill="FFFFFF"/>
          <w:lang w:eastAsia="ru-RU"/>
        </w:rPr>
        <w:t>г.</w:t>
      </w:r>
      <w:r w:rsidRPr="00754254">
        <w:rPr>
          <w:rFonts w:ascii="PT Astra Serif" w:hAnsi="PT Astra Serif" w:cs="Times New Roman"/>
          <w:b w:val="0"/>
          <w:bCs/>
          <w:color w:val="000000"/>
          <w:sz w:val="24"/>
          <w:szCs w:val="24"/>
          <w:shd w:val="clear" w:color="auto" w:fill="FFFFFF"/>
          <w:lang w:eastAsia="ru-RU"/>
        </w:rPr>
        <w:t xml:space="preserve"> № 410, вышеназванные мероприятия, сроки их выполнения, необходимые денежные средства указываются также и в инвестиционной программе.</w:t>
      </w:r>
    </w:p>
    <w:p w:rsidR="00754254" w:rsidRPr="00754254" w:rsidRDefault="00754254" w:rsidP="00754254">
      <w:pPr>
        <w:pStyle w:val="ConsTitle"/>
        <w:widowControl/>
        <w:spacing w:line="0" w:lineRule="atLeast"/>
        <w:ind w:firstLine="709"/>
        <w:jc w:val="both"/>
        <w:rPr>
          <w:rFonts w:ascii="PT Astra Serif" w:hAnsi="PT Astra Serif" w:cs="Times New Roman"/>
          <w:b w:val="0"/>
          <w:bCs/>
          <w:color w:val="000000"/>
          <w:sz w:val="24"/>
          <w:szCs w:val="24"/>
          <w:shd w:val="clear" w:color="auto" w:fill="FFFFFF"/>
          <w:lang w:eastAsia="ru-RU"/>
        </w:rPr>
      </w:pPr>
      <w:r w:rsidRPr="00754254">
        <w:rPr>
          <w:rFonts w:ascii="PT Astra Serif" w:hAnsi="PT Astra Serif" w:cs="Times New Roman"/>
          <w:b w:val="0"/>
          <w:bCs/>
          <w:color w:val="000000"/>
          <w:sz w:val="24"/>
          <w:szCs w:val="24"/>
          <w:shd w:val="clear" w:color="auto" w:fill="FFFFFF"/>
          <w:lang w:eastAsia="ru-RU"/>
        </w:rPr>
        <w:lastRenderedPageBreak/>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w:t>
      </w:r>
      <w:r w:rsidR="005F5726">
        <w:rPr>
          <w:rFonts w:ascii="PT Astra Serif" w:hAnsi="PT Astra Serif" w:cs="Times New Roman"/>
          <w:b w:val="0"/>
          <w:bCs/>
          <w:color w:val="000000"/>
          <w:sz w:val="24"/>
          <w:szCs w:val="24"/>
          <w:shd w:val="clear" w:color="auto" w:fill="FFFFFF"/>
          <w:lang w:eastAsia="ru-RU"/>
        </w:rPr>
        <w:t>жения соответствующего муниципального образования</w:t>
      </w:r>
      <w:r w:rsidRPr="00754254">
        <w:rPr>
          <w:rFonts w:ascii="PT Astra Serif" w:hAnsi="PT Astra Serif" w:cs="Times New Roman"/>
          <w:b w:val="0"/>
          <w:bCs/>
          <w:color w:val="000000"/>
          <w:sz w:val="24"/>
          <w:szCs w:val="24"/>
          <w:shd w:val="clear" w:color="auto" w:fill="FFFFFF"/>
          <w:lang w:eastAsia="ru-RU"/>
        </w:rPr>
        <w:t>.</w:t>
      </w:r>
    </w:p>
    <w:p w:rsidR="00754254" w:rsidRPr="00754254" w:rsidRDefault="00754254" w:rsidP="00754254">
      <w:pPr>
        <w:pStyle w:val="ConsTitle"/>
        <w:widowControl/>
        <w:spacing w:line="0" w:lineRule="atLeast"/>
        <w:ind w:firstLine="709"/>
        <w:jc w:val="both"/>
        <w:rPr>
          <w:rFonts w:ascii="PT Astra Serif" w:hAnsi="PT Astra Serif" w:cs="Times New Roman"/>
          <w:b w:val="0"/>
          <w:bCs/>
          <w:color w:val="000000"/>
          <w:sz w:val="24"/>
          <w:szCs w:val="24"/>
          <w:shd w:val="clear" w:color="auto" w:fill="FFFFFF"/>
          <w:lang w:eastAsia="ru-RU"/>
        </w:rPr>
      </w:pPr>
      <w:r w:rsidRPr="00754254">
        <w:rPr>
          <w:rFonts w:ascii="PT Astra Serif" w:hAnsi="PT Astra Serif" w:cs="Times New Roman"/>
          <w:b w:val="0"/>
          <w:bCs/>
          <w:color w:val="000000"/>
          <w:sz w:val="24"/>
          <w:szCs w:val="24"/>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754254" w:rsidRPr="00754254" w:rsidRDefault="00754254" w:rsidP="00754254">
      <w:pPr>
        <w:pStyle w:val="ConsTitle"/>
        <w:widowControl/>
        <w:spacing w:line="0" w:lineRule="atLeast"/>
        <w:ind w:firstLine="709"/>
        <w:jc w:val="both"/>
        <w:rPr>
          <w:rFonts w:ascii="PT Astra Serif" w:hAnsi="PT Astra Serif" w:cs="Times New Roman"/>
          <w:b w:val="0"/>
          <w:bCs/>
          <w:color w:val="000000"/>
          <w:sz w:val="24"/>
          <w:szCs w:val="24"/>
          <w:shd w:val="clear" w:color="auto" w:fill="FFFFFF"/>
          <w:lang w:eastAsia="ru-RU"/>
        </w:rPr>
      </w:pPr>
      <w:r w:rsidRPr="00754254">
        <w:rPr>
          <w:rFonts w:ascii="PT Astra Serif" w:hAnsi="PT Astra Serif" w:cs="Times New Roman"/>
          <w:b w:val="0"/>
          <w:bCs/>
          <w:color w:val="000000"/>
          <w:sz w:val="24"/>
          <w:szCs w:val="24"/>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754254" w:rsidRPr="00754254" w:rsidRDefault="00754254" w:rsidP="00754254">
      <w:pPr>
        <w:pStyle w:val="ConsTitle"/>
        <w:spacing w:line="0" w:lineRule="atLeast"/>
        <w:ind w:firstLine="709"/>
        <w:jc w:val="both"/>
        <w:rPr>
          <w:rFonts w:ascii="PT Astra Serif" w:hAnsi="PT Astra Serif" w:cs="Times New Roman"/>
          <w:b w:val="0"/>
          <w:color w:val="000000"/>
          <w:sz w:val="24"/>
          <w:szCs w:val="24"/>
          <w:shd w:val="clear" w:color="auto" w:fill="FFFFFF"/>
          <w:lang w:eastAsia="ru-RU"/>
        </w:rPr>
      </w:pPr>
      <w:r w:rsidRPr="00754254">
        <w:rPr>
          <w:rFonts w:ascii="PT Astra Serif" w:hAnsi="PT Astra Serif" w:cs="Times New Roman"/>
          <w:b w:val="0"/>
          <w:color w:val="000000"/>
          <w:sz w:val="24"/>
          <w:szCs w:val="24"/>
          <w:shd w:val="clear" w:color="auto" w:fill="FFFFFF"/>
          <w:lang w:eastAsia="ru-RU"/>
        </w:rPr>
        <w:t>Положением предусмотрено проведение следующих видов профилактических мероприятий:</w:t>
      </w:r>
    </w:p>
    <w:p w:rsidR="00754254" w:rsidRPr="00754254" w:rsidRDefault="00754254" w:rsidP="00754254">
      <w:pPr>
        <w:pStyle w:val="ConsTitle"/>
        <w:spacing w:line="0" w:lineRule="atLeast"/>
        <w:ind w:firstLine="709"/>
        <w:jc w:val="both"/>
        <w:rPr>
          <w:rFonts w:ascii="PT Astra Serif" w:hAnsi="PT Astra Serif" w:cs="Times New Roman"/>
          <w:b w:val="0"/>
          <w:color w:val="000000"/>
          <w:sz w:val="24"/>
          <w:szCs w:val="24"/>
          <w:shd w:val="clear" w:color="auto" w:fill="FFFFFF"/>
          <w:lang w:eastAsia="ru-RU"/>
        </w:rPr>
      </w:pPr>
      <w:r w:rsidRPr="00754254">
        <w:rPr>
          <w:rFonts w:ascii="PT Astra Serif" w:hAnsi="PT Astra Serif" w:cs="Times New Roman"/>
          <w:b w:val="0"/>
          <w:color w:val="000000"/>
          <w:sz w:val="24"/>
          <w:szCs w:val="24"/>
          <w:shd w:val="clear" w:color="auto" w:fill="FFFFFF"/>
          <w:lang w:eastAsia="ru-RU"/>
        </w:rPr>
        <w:t>1) информирование;</w:t>
      </w:r>
    </w:p>
    <w:p w:rsidR="00754254" w:rsidRPr="00754254" w:rsidRDefault="00754254" w:rsidP="00754254">
      <w:pPr>
        <w:pStyle w:val="ConsTitle"/>
        <w:spacing w:line="0" w:lineRule="atLeast"/>
        <w:ind w:firstLine="709"/>
        <w:jc w:val="both"/>
        <w:rPr>
          <w:rFonts w:ascii="PT Astra Serif" w:hAnsi="PT Astra Serif" w:cs="Times New Roman"/>
          <w:b w:val="0"/>
          <w:color w:val="000000"/>
          <w:sz w:val="24"/>
          <w:szCs w:val="24"/>
          <w:shd w:val="clear" w:color="auto" w:fill="FFFFFF"/>
          <w:lang w:eastAsia="ru-RU"/>
        </w:rPr>
      </w:pPr>
      <w:r w:rsidRPr="00754254">
        <w:rPr>
          <w:rFonts w:ascii="PT Astra Serif" w:hAnsi="PT Astra Serif" w:cs="Times New Roman"/>
          <w:b w:val="0"/>
          <w:color w:val="000000"/>
          <w:sz w:val="24"/>
          <w:szCs w:val="24"/>
          <w:shd w:val="clear" w:color="auto" w:fill="FFFFFF"/>
          <w:lang w:eastAsia="ru-RU"/>
        </w:rPr>
        <w:t>2) обобщение правоприменительной практики;</w:t>
      </w:r>
    </w:p>
    <w:p w:rsidR="00754254" w:rsidRPr="00754254" w:rsidRDefault="00754254" w:rsidP="00754254">
      <w:pPr>
        <w:pStyle w:val="ConsTitle"/>
        <w:spacing w:line="0" w:lineRule="atLeast"/>
        <w:ind w:firstLine="709"/>
        <w:jc w:val="both"/>
        <w:rPr>
          <w:rFonts w:ascii="PT Astra Serif" w:hAnsi="PT Astra Serif" w:cs="Times New Roman"/>
          <w:b w:val="0"/>
          <w:color w:val="000000"/>
          <w:sz w:val="24"/>
          <w:szCs w:val="24"/>
          <w:shd w:val="clear" w:color="auto" w:fill="FFFFFF"/>
          <w:lang w:eastAsia="ru-RU"/>
        </w:rPr>
      </w:pPr>
      <w:r w:rsidRPr="00754254">
        <w:rPr>
          <w:rFonts w:ascii="PT Astra Serif" w:hAnsi="PT Astra Serif" w:cs="Times New Roman"/>
          <w:b w:val="0"/>
          <w:color w:val="000000"/>
          <w:sz w:val="24"/>
          <w:szCs w:val="24"/>
          <w:shd w:val="clear" w:color="auto" w:fill="FFFFFF"/>
          <w:lang w:eastAsia="ru-RU"/>
        </w:rPr>
        <w:t>3) объявление предостережений;</w:t>
      </w:r>
    </w:p>
    <w:p w:rsidR="00754254" w:rsidRPr="00754254" w:rsidRDefault="00754254" w:rsidP="00754254">
      <w:pPr>
        <w:pStyle w:val="ConsTitle"/>
        <w:spacing w:line="0" w:lineRule="atLeast"/>
        <w:ind w:firstLine="709"/>
        <w:jc w:val="both"/>
        <w:rPr>
          <w:rFonts w:ascii="PT Astra Serif" w:hAnsi="PT Astra Serif" w:cs="Times New Roman"/>
          <w:b w:val="0"/>
          <w:color w:val="000000"/>
          <w:sz w:val="24"/>
          <w:szCs w:val="24"/>
          <w:shd w:val="clear" w:color="auto" w:fill="FFFFFF"/>
          <w:lang w:eastAsia="ru-RU"/>
        </w:rPr>
      </w:pPr>
      <w:r w:rsidRPr="00754254">
        <w:rPr>
          <w:rFonts w:ascii="PT Astra Serif" w:hAnsi="PT Astra Serif" w:cs="Times New Roman"/>
          <w:b w:val="0"/>
          <w:color w:val="000000"/>
          <w:sz w:val="24"/>
          <w:szCs w:val="24"/>
          <w:shd w:val="clear" w:color="auto" w:fill="FFFFFF"/>
          <w:lang w:eastAsia="ru-RU"/>
        </w:rPr>
        <w:t>4) консультирование;</w:t>
      </w:r>
    </w:p>
    <w:p w:rsidR="00754254" w:rsidRPr="00754254" w:rsidRDefault="00754254" w:rsidP="00754254">
      <w:pPr>
        <w:pStyle w:val="ConsTitle"/>
        <w:spacing w:line="0" w:lineRule="atLeast"/>
        <w:ind w:firstLine="709"/>
        <w:jc w:val="both"/>
        <w:rPr>
          <w:rFonts w:ascii="PT Astra Serif" w:hAnsi="PT Astra Serif" w:cs="Times New Roman"/>
          <w:b w:val="0"/>
          <w:color w:val="000000"/>
          <w:sz w:val="24"/>
          <w:szCs w:val="24"/>
          <w:shd w:val="clear" w:color="auto" w:fill="FFFFFF"/>
          <w:lang w:eastAsia="ru-RU"/>
        </w:rPr>
      </w:pPr>
      <w:r w:rsidRPr="00754254">
        <w:rPr>
          <w:rFonts w:ascii="PT Astra Serif" w:hAnsi="PT Astra Serif" w:cs="Times New Roman"/>
          <w:b w:val="0"/>
          <w:color w:val="000000"/>
          <w:sz w:val="24"/>
          <w:szCs w:val="24"/>
          <w:shd w:val="clear" w:color="auto" w:fill="FFFFFF"/>
          <w:lang w:eastAsia="ru-RU"/>
        </w:rPr>
        <w:t>5) профилактический визит.</w:t>
      </w:r>
    </w:p>
    <w:p w:rsidR="00754254" w:rsidRPr="00AB64C2" w:rsidRDefault="00754254" w:rsidP="00754254">
      <w:pPr>
        <w:pStyle w:val="ConsTitle"/>
        <w:spacing w:line="0" w:lineRule="atLeast"/>
        <w:ind w:firstLine="709"/>
        <w:jc w:val="both"/>
        <w:rPr>
          <w:rFonts w:ascii="Times New Roman" w:hAnsi="Times New Roman" w:cs="Times New Roman"/>
          <w:b w:val="0"/>
          <w:color w:val="000000"/>
          <w:sz w:val="28"/>
          <w:szCs w:val="28"/>
          <w:shd w:val="clear" w:color="auto" w:fill="FFFFFF"/>
          <w:lang w:eastAsia="ru-RU"/>
        </w:rPr>
      </w:pPr>
      <w:r w:rsidRPr="00754254">
        <w:rPr>
          <w:rFonts w:ascii="PT Astra Serif" w:hAnsi="PT Astra Serif" w:cs="Times New Roman"/>
          <w:b w:val="0"/>
          <w:color w:val="000000"/>
          <w:sz w:val="24"/>
          <w:szCs w:val="24"/>
          <w:shd w:val="clear" w:color="auto" w:fill="FFFFFF"/>
          <w:lang w:eastAsia="ru-RU"/>
        </w:rPr>
        <w:t xml:space="preserve">Меры стимулирования добросовестности и </w:t>
      </w:r>
      <w:proofErr w:type="spellStart"/>
      <w:r w:rsidRPr="00754254">
        <w:rPr>
          <w:rFonts w:ascii="PT Astra Serif" w:hAnsi="PT Astra Serif" w:cs="Times New Roman"/>
          <w:b w:val="0"/>
          <w:color w:val="000000"/>
          <w:sz w:val="24"/>
          <w:szCs w:val="24"/>
          <w:shd w:val="clear" w:color="auto" w:fill="FFFFFF"/>
          <w:lang w:eastAsia="ru-RU"/>
        </w:rPr>
        <w:t>самообследование</w:t>
      </w:r>
      <w:proofErr w:type="spellEnd"/>
      <w:r w:rsidRPr="00754254">
        <w:rPr>
          <w:rFonts w:ascii="PT Astra Serif" w:hAnsi="PT Astra Serif"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r w:rsidRPr="00C50C84">
        <w:rPr>
          <w:rFonts w:ascii="Times New Roman" w:hAnsi="Times New Roman" w:cs="Times New Roman"/>
          <w:b w:val="0"/>
          <w:color w:val="000000"/>
          <w:sz w:val="28"/>
          <w:szCs w:val="28"/>
          <w:shd w:val="clear" w:color="auto" w:fill="FFFFFF"/>
          <w:lang w:eastAsia="ru-RU"/>
        </w:rPr>
        <w:t>.</w:t>
      </w:r>
    </w:p>
    <w:p w:rsidR="00754254" w:rsidRDefault="00754254" w:rsidP="00754254"/>
    <w:p w:rsidR="00754254" w:rsidRPr="00BB5496" w:rsidRDefault="00754254" w:rsidP="00754254">
      <w:pPr>
        <w:pStyle w:val="ConsPlusNormal"/>
        <w:spacing w:line="0" w:lineRule="atLeast"/>
        <w:ind w:firstLine="0"/>
        <w:jc w:val="both"/>
        <w:rPr>
          <w:rFonts w:ascii="PT Astra Serif" w:hAnsi="PT Astra Serif" w:cs="Times New Roman"/>
          <w:b/>
          <w:bCs/>
          <w:color w:val="000000"/>
          <w:sz w:val="24"/>
          <w:szCs w:val="24"/>
        </w:rPr>
      </w:pPr>
    </w:p>
    <w:p w:rsidR="00CA0107" w:rsidRDefault="00CA0107" w:rsidP="00CA0107">
      <w:pPr>
        <w:pStyle w:val="11"/>
        <w:spacing w:line="0" w:lineRule="atLeast"/>
        <w:jc w:val="both"/>
        <w:rPr>
          <w:rFonts w:ascii="PT Astra Serif" w:hAnsi="PT Astra Serif" w:cs="Times New Roman"/>
          <w:color w:val="000000"/>
          <w:sz w:val="24"/>
          <w:szCs w:val="24"/>
        </w:rPr>
      </w:pPr>
    </w:p>
    <w:p w:rsidR="005F5726" w:rsidRDefault="005F5726" w:rsidP="00CA0107">
      <w:pPr>
        <w:pStyle w:val="11"/>
        <w:spacing w:line="0" w:lineRule="atLeast"/>
        <w:jc w:val="both"/>
        <w:rPr>
          <w:rFonts w:ascii="PT Astra Serif" w:hAnsi="PT Astra Serif" w:cs="Times New Roman"/>
          <w:color w:val="000000"/>
          <w:sz w:val="24"/>
          <w:szCs w:val="24"/>
        </w:rPr>
      </w:pPr>
    </w:p>
    <w:p w:rsidR="005F5726" w:rsidRDefault="005F5726" w:rsidP="00CA0107">
      <w:pPr>
        <w:pStyle w:val="11"/>
        <w:spacing w:line="0" w:lineRule="atLeast"/>
        <w:jc w:val="both"/>
        <w:rPr>
          <w:rFonts w:ascii="PT Astra Serif" w:hAnsi="PT Astra Serif" w:cs="Times New Roman"/>
          <w:color w:val="000000"/>
          <w:sz w:val="24"/>
          <w:szCs w:val="24"/>
        </w:rPr>
      </w:pPr>
    </w:p>
    <w:p w:rsidR="005F5726" w:rsidRDefault="005F5726" w:rsidP="00CA0107">
      <w:pPr>
        <w:pStyle w:val="11"/>
        <w:spacing w:line="0" w:lineRule="atLeast"/>
        <w:jc w:val="both"/>
        <w:rPr>
          <w:rFonts w:ascii="PT Astra Serif" w:hAnsi="PT Astra Serif" w:cs="Times New Roman"/>
          <w:color w:val="000000"/>
          <w:sz w:val="24"/>
          <w:szCs w:val="24"/>
        </w:rPr>
      </w:pPr>
    </w:p>
    <w:p w:rsidR="005F5726" w:rsidRDefault="005F5726" w:rsidP="00CA0107">
      <w:pPr>
        <w:pStyle w:val="11"/>
        <w:spacing w:line="0" w:lineRule="atLeast"/>
        <w:jc w:val="both"/>
        <w:rPr>
          <w:rFonts w:ascii="PT Astra Serif" w:hAnsi="PT Astra Serif" w:cs="Times New Roman"/>
          <w:color w:val="000000"/>
          <w:sz w:val="24"/>
          <w:szCs w:val="24"/>
        </w:rPr>
      </w:pPr>
    </w:p>
    <w:p w:rsidR="005F5726" w:rsidRDefault="005F5726" w:rsidP="00CA0107">
      <w:pPr>
        <w:pStyle w:val="11"/>
        <w:spacing w:line="0" w:lineRule="atLeast"/>
        <w:jc w:val="both"/>
        <w:rPr>
          <w:rFonts w:ascii="PT Astra Serif" w:hAnsi="PT Astra Serif" w:cs="Times New Roman"/>
          <w:color w:val="000000"/>
          <w:sz w:val="24"/>
          <w:szCs w:val="24"/>
        </w:rPr>
      </w:pPr>
    </w:p>
    <w:p w:rsidR="005F5726" w:rsidRDefault="005F5726" w:rsidP="00CA0107">
      <w:pPr>
        <w:pStyle w:val="11"/>
        <w:spacing w:line="0" w:lineRule="atLeast"/>
        <w:jc w:val="both"/>
        <w:rPr>
          <w:rFonts w:ascii="PT Astra Serif" w:hAnsi="PT Astra Serif" w:cs="Times New Roman"/>
          <w:color w:val="000000"/>
          <w:sz w:val="24"/>
          <w:szCs w:val="24"/>
        </w:rPr>
      </w:pPr>
    </w:p>
    <w:p w:rsidR="005F5726" w:rsidRDefault="005F5726" w:rsidP="00CA0107">
      <w:pPr>
        <w:pStyle w:val="11"/>
        <w:spacing w:line="0" w:lineRule="atLeast"/>
        <w:jc w:val="both"/>
        <w:rPr>
          <w:rFonts w:ascii="PT Astra Serif" w:hAnsi="PT Astra Serif" w:cs="Times New Roman"/>
          <w:color w:val="000000"/>
          <w:sz w:val="24"/>
          <w:szCs w:val="24"/>
        </w:rPr>
      </w:pPr>
    </w:p>
    <w:p w:rsidR="005F5726" w:rsidRDefault="005F5726" w:rsidP="00CA0107">
      <w:pPr>
        <w:pStyle w:val="11"/>
        <w:spacing w:line="0" w:lineRule="atLeast"/>
        <w:jc w:val="both"/>
        <w:rPr>
          <w:rFonts w:ascii="PT Astra Serif" w:hAnsi="PT Astra Serif" w:cs="Times New Roman"/>
          <w:color w:val="000000"/>
          <w:sz w:val="24"/>
          <w:szCs w:val="24"/>
        </w:rPr>
      </w:pPr>
    </w:p>
    <w:p w:rsidR="005F5726" w:rsidRDefault="005F5726" w:rsidP="00CA0107">
      <w:pPr>
        <w:pStyle w:val="11"/>
        <w:spacing w:line="0" w:lineRule="atLeast"/>
        <w:jc w:val="both"/>
        <w:rPr>
          <w:rFonts w:ascii="PT Astra Serif" w:hAnsi="PT Astra Serif" w:cs="Times New Roman"/>
          <w:color w:val="000000"/>
          <w:sz w:val="24"/>
          <w:szCs w:val="24"/>
        </w:rPr>
      </w:pPr>
    </w:p>
    <w:p w:rsidR="005F5726" w:rsidRDefault="005F5726" w:rsidP="00CA0107">
      <w:pPr>
        <w:pStyle w:val="11"/>
        <w:spacing w:line="0" w:lineRule="atLeast"/>
        <w:jc w:val="both"/>
        <w:rPr>
          <w:rFonts w:ascii="PT Astra Serif" w:hAnsi="PT Astra Serif" w:cs="Times New Roman"/>
          <w:color w:val="000000"/>
          <w:sz w:val="24"/>
          <w:szCs w:val="24"/>
        </w:rPr>
      </w:pPr>
    </w:p>
    <w:p w:rsidR="005F5726" w:rsidRDefault="005F5726" w:rsidP="00CA0107">
      <w:pPr>
        <w:pStyle w:val="11"/>
        <w:spacing w:line="0" w:lineRule="atLeast"/>
        <w:jc w:val="both"/>
        <w:rPr>
          <w:rFonts w:ascii="PT Astra Serif" w:hAnsi="PT Astra Serif" w:cs="Times New Roman"/>
          <w:color w:val="000000"/>
          <w:sz w:val="24"/>
          <w:szCs w:val="24"/>
        </w:rPr>
      </w:pPr>
    </w:p>
    <w:p w:rsidR="005F5726" w:rsidRDefault="005F5726" w:rsidP="00CA0107">
      <w:pPr>
        <w:pStyle w:val="11"/>
        <w:spacing w:line="0" w:lineRule="atLeast"/>
        <w:jc w:val="both"/>
        <w:rPr>
          <w:rFonts w:ascii="PT Astra Serif" w:hAnsi="PT Astra Serif" w:cs="Times New Roman"/>
          <w:color w:val="000000"/>
          <w:sz w:val="24"/>
          <w:szCs w:val="24"/>
        </w:rPr>
      </w:pPr>
    </w:p>
    <w:p w:rsidR="005F5726" w:rsidRDefault="005F5726" w:rsidP="00CA0107">
      <w:pPr>
        <w:pStyle w:val="11"/>
        <w:spacing w:line="0" w:lineRule="atLeast"/>
        <w:jc w:val="both"/>
        <w:rPr>
          <w:rFonts w:ascii="PT Astra Serif" w:hAnsi="PT Astra Serif" w:cs="Times New Roman"/>
          <w:color w:val="000000"/>
          <w:sz w:val="24"/>
          <w:szCs w:val="24"/>
        </w:rPr>
      </w:pPr>
    </w:p>
    <w:p w:rsidR="005F5726" w:rsidRDefault="005F5726" w:rsidP="00CA0107">
      <w:pPr>
        <w:pStyle w:val="11"/>
        <w:spacing w:line="0" w:lineRule="atLeast"/>
        <w:jc w:val="both"/>
        <w:rPr>
          <w:rFonts w:ascii="PT Astra Serif" w:hAnsi="PT Astra Serif" w:cs="Times New Roman"/>
          <w:color w:val="000000"/>
          <w:sz w:val="24"/>
          <w:szCs w:val="24"/>
        </w:rPr>
      </w:pPr>
    </w:p>
    <w:p w:rsidR="005F5726" w:rsidRDefault="005F5726" w:rsidP="00CA0107">
      <w:pPr>
        <w:pStyle w:val="11"/>
        <w:spacing w:line="0" w:lineRule="atLeast"/>
        <w:jc w:val="both"/>
        <w:rPr>
          <w:rFonts w:ascii="PT Astra Serif" w:hAnsi="PT Astra Serif" w:cs="Times New Roman"/>
          <w:color w:val="000000"/>
          <w:sz w:val="24"/>
          <w:szCs w:val="24"/>
        </w:rPr>
      </w:pPr>
    </w:p>
    <w:p w:rsidR="005F5726" w:rsidRDefault="005F5726" w:rsidP="00CA0107">
      <w:pPr>
        <w:pStyle w:val="11"/>
        <w:spacing w:line="0" w:lineRule="atLeast"/>
        <w:jc w:val="both"/>
        <w:rPr>
          <w:rFonts w:ascii="PT Astra Serif" w:hAnsi="PT Astra Serif" w:cs="Times New Roman"/>
          <w:color w:val="000000"/>
          <w:sz w:val="24"/>
          <w:szCs w:val="24"/>
        </w:rPr>
      </w:pPr>
    </w:p>
    <w:p w:rsidR="005F5726" w:rsidRDefault="005F5726" w:rsidP="00CA0107">
      <w:pPr>
        <w:pStyle w:val="11"/>
        <w:spacing w:line="0" w:lineRule="atLeast"/>
        <w:jc w:val="both"/>
        <w:rPr>
          <w:rFonts w:ascii="PT Astra Serif" w:hAnsi="PT Astra Serif" w:cs="Times New Roman"/>
          <w:color w:val="000000"/>
          <w:sz w:val="24"/>
          <w:szCs w:val="24"/>
        </w:rPr>
      </w:pPr>
    </w:p>
    <w:p w:rsidR="005F5726" w:rsidRDefault="005F5726" w:rsidP="00CA0107">
      <w:pPr>
        <w:pStyle w:val="11"/>
        <w:spacing w:line="0" w:lineRule="atLeast"/>
        <w:jc w:val="both"/>
        <w:rPr>
          <w:rFonts w:ascii="PT Astra Serif" w:hAnsi="PT Astra Serif" w:cs="Times New Roman"/>
          <w:color w:val="000000"/>
          <w:sz w:val="24"/>
          <w:szCs w:val="24"/>
        </w:rPr>
      </w:pPr>
    </w:p>
    <w:p w:rsidR="005F5726" w:rsidRDefault="005F5726" w:rsidP="00CA0107">
      <w:pPr>
        <w:pStyle w:val="11"/>
        <w:spacing w:line="0" w:lineRule="atLeast"/>
        <w:jc w:val="both"/>
        <w:rPr>
          <w:rFonts w:ascii="PT Astra Serif" w:hAnsi="PT Astra Serif" w:cs="Times New Roman"/>
          <w:color w:val="000000"/>
          <w:sz w:val="24"/>
          <w:szCs w:val="24"/>
        </w:rPr>
      </w:pPr>
    </w:p>
    <w:p w:rsidR="005F5726" w:rsidRDefault="005F5726" w:rsidP="00CA0107">
      <w:pPr>
        <w:pStyle w:val="11"/>
        <w:spacing w:line="0" w:lineRule="atLeast"/>
        <w:jc w:val="both"/>
        <w:rPr>
          <w:rFonts w:ascii="PT Astra Serif" w:hAnsi="PT Astra Serif" w:cs="Times New Roman"/>
          <w:color w:val="000000"/>
          <w:sz w:val="24"/>
          <w:szCs w:val="24"/>
        </w:rPr>
      </w:pPr>
    </w:p>
    <w:p w:rsidR="005F5726" w:rsidRDefault="005F5726" w:rsidP="00CA0107">
      <w:pPr>
        <w:pStyle w:val="11"/>
        <w:spacing w:line="0" w:lineRule="atLeast"/>
        <w:jc w:val="both"/>
        <w:rPr>
          <w:rFonts w:ascii="PT Astra Serif" w:hAnsi="PT Astra Serif" w:cs="Times New Roman"/>
          <w:color w:val="000000"/>
          <w:sz w:val="24"/>
          <w:szCs w:val="24"/>
        </w:rPr>
      </w:pPr>
    </w:p>
    <w:p w:rsidR="005F5726" w:rsidRDefault="005F5726" w:rsidP="00CA0107">
      <w:pPr>
        <w:pStyle w:val="11"/>
        <w:spacing w:line="0" w:lineRule="atLeast"/>
        <w:jc w:val="both"/>
        <w:rPr>
          <w:rFonts w:ascii="PT Astra Serif" w:hAnsi="PT Astra Serif" w:cs="Times New Roman"/>
          <w:color w:val="000000"/>
          <w:sz w:val="24"/>
          <w:szCs w:val="24"/>
        </w:rPr>
      </w:pPr>
    </w:p>
    <w:p w:rsidR="005F5726" w:rsidRDefault="005F5726" w:rsidP="00CA0107">
      <w:pPr>
        <w:pStyle w:val="11"/>
        <w:spacing w:line="0" w:lineRule="atLeast"/>
        <w:jc w:val="both"/>
        <w:rPr>
          <w:rFonts w:ascii="PT Astra Serif" w:hAnsi="PT Astra Serif" w:cs="Times New Roman"/>
          <w:color w:val="000000"/>
          <w:sz w:val="24"/>
          <w:szCs w:val="24"/>
        </w:rPr>
      </w:pPr>
    </w:p>
    <w:p w:rsidR="005F5726" w:rsidRDefault="005F5726" w:rsidP="00CA0107">
      <w:pPr>
        <w:pStyle w:val="11"/>
        <w:spacing w:line="0" w:lineRule="atLeast"/>
        <w:jc w:val="both"/>
        <w:rPr>
          <w:rFonts w:ascii="PT Astra Serif" w:hAnsi="PT Astra Serif" w:cs="Times New Roman"/>
          <w:color w:val="000000"/>
          <w:sz w:val="24"/>
          <w:szCs w:val="24"/>
        </w:rPr>
      </w:pPr>
    </w:p>
    <w:p w:rsidR="005F5726" w:rsidRDefault="005F5726" w:rsidP="00CA0107">
      <w:pPr>
        <w:pStyle w:val="11"/>
        <w:spacing w:line="0" w:lineRule="atLeast"/>
        <w:jc w:val="both"/>
        <w:rPr>
          <w:rFonts w:ascii="PT Astra Serif" w:hAnsi="PT Astra Serif" w:cs="Times New Roman"/>
          <w:color w:val="000000"/>
          <w:sz w:val="24"/>
          <w:szCs w:val="24"/>
        </w:rPr>
      </w:pPr>
    </w:p>
    <w:p w:rsidR="005F5726" w:rsidRDefault="005F5726" w:rsidP="00CA0107">
      <w:pPr>
        <w:pStyle w:val="11"/>
        <w:spacing w:line="0" w:lineRule="atLeast"/>
        <w:jc w:val="both"/>
        <w:rPr>
          <w:rFonts w:ascii="PT Astra Serif" w:hAnsi="PT Astra Serif" w:cs="Times New Roman"/>
          <w:color w:val="000000"/>
          <w:sz w:val="24"/>
          <w:szCs w:val="24"/>
        </w:rPr>
      </w:pPr>
    </w:p>
    <w:p w:rsidR="005F5726" w:rsidRDefault="005F5726" w:rsidP="00CA0107">
      <w:pPr>
        <w:pStyle w:val="11"/>
        <w:spacing w:line="0" w:lineRule="atLeast"/>
        <w:jc w:val="both"/>
        <w:rPr>
          <w:rFonts w:ascii="PT Astra Serif" w:hAnsi="PT Astra Serif" w:cs="Times New Roman"/>
          <w:color w:val="000000"/>
          <w:sz w:val="24"/>
          <w:szCs w:val="24"/>
        </w:rPr>
      </w:pPr>
    </w:p>
    <w:sectPr w:rsidR="005F5726" w:rsidSect="00F061DC">
      <w:headerReference w:type="default" r:id="rId13"/>
      <w:pgSz w:w="11906" w:h="16838" w:code="9"/>
      <w:pgMar w:top="1134" w:right="567" w:bottom="567" w:left="1418"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95B" w:rsidRDefault="0029595B" w:rsidP="004E3F8F">
      <w:r>
        <w:separator/>
      </w:r>
    </w:p>
  </w:endnote>
  <w:endnote w:type="continuationSeparator" w:id="0">
    <w:p w:rsidR="0029595B" w:rsidRDefault="0029595B" w:rsidP="004E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95B" w:rsidRDefault="0029595B" w:rsidP="004E3F8F">
      <w:r>
        <w:separator/>
      </w:r>
    </w:p>
  </w:footnote>
  <w:footnote w:type="continuationSeparator" w:id="0">
    <w:p w:rsidR="0029595B" w:rsidRDefault="0029595B" w:rsidP="004E3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692" w:rsidRDefault="0004469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2E62"/>
    <w:multiLevelType w:val="hybridMultilevel"/>
    <w:tmpl w:val="08225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8361F0"/>
    <w:multiLevelType w:val="hybridMultilevel"/>
    <w:tmpl w:val="6CAC83D8"/>
    <w:lvl w:ilvl="0" w:tplc="978426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4162060"/>
    <w:multiLevelType w:val="hybridMultilevel"/>
    <w:tmpl w:val="8F308C78"/>
    <w:lvl w:ilvl="0" w:tplc="0419000F">
      <w:start w:val="1"/>
      <w:numFmt w:val="decimal"/>
      <w:lvlText w:val="%1."/>
      <w:lvlJc w:val="left"/>
      <w:pPr>
        <w:ind w:left="2499" w:hanging="360"/>
      </w:pPr>
    </w:lvl>
    <w:lvl w:ilvl="1" w:tplc="04190019" w:tentative="1">
      <w:start w:val="1"/>
      <w:numFmt w:val="lowerLetter"/>
      <w:lvlText w:val="%2."/>
      <w:lvlJc w:val="left"/>
      <w:pPr>
        <w:ind w:left="3219" w:hanging="360"/>
      </w:pPr>
    </w:lvl>
    <w:lvl w:ilvl="2" w:tplc="0419001B" w:tentative="1">
      <w:start w:val="1"/>
      <w:numFmt w:val="lowerRoman"/>
      <w:lvlText w:val="%3."/>
      <w:lvlJc w:val="right"/>
      <w:pPr>
        <w:ind w:left="3939" w:hanging="180"/>
      </w:pPr>
    </w:lvl>
    <w:lvl w:ilvl="3" w:tplc="0419000F" w:tentative="1">
      <w:start w:val="1"/>
      <w:numFmt w:val="decimal"/>
      <w:lvlText w:val="%4."/>
      <w:lvlJc w:val="left"/>
      <w:pPr>
        <w:ind w:left="4659" w:hanging="360"/>
      </w:pPr>
    </w:lvl>
    <w:lvl w:ilvl="4" w:tplc="04190019" w:tentative="1">
      <w:start w:val="1"/>
      <w:numFmt w:val="lowerLetter"/>
      <w:lvlText w:val="%5."/>
      <w:lvlJc w:val="left"/>
      <w:pPr>
        <w:ind w:left="5379" w:hanging="360"/>
      </w:pPr>
    </w:lvl>
    <w:lvl w:ilvl="5" w:tplc="0419001B" w:tentative="1">
      <w:start w:val="1"/>
      <w:numFmt w:val="lowerRoman"/>
      <w:lvlText w:val="%6."/>
      <w:lvlJc w:val="right"/>
      <w:pPr>
        <w:ind w:left="6099" w:hanging="180"/>
      </w:pPr>
    </w:lvl>
    <w:lvl w:ilvl="6" w:tplc="0419000F" w:tentative="1">
      <w:start w:val="1"/>
      <w:numFmt w:val="decimal"/>
      <w:lvlText w:val="%7."/>
      <w:lvlJc w:val="left"/>
      <w:pPr>
        <w:ind w:left="6819" w:hanging="360"/>
      </w:pPr>
    </w:lvl>
    <w:lvl w:ilvl="7" w:tplc="04190019" w:tentative="1">
      <w:start w:val="1"/>
      <w:numFmt w:val="lowerLetter"/>
      <w:lvlText w:val="%8."/>
      <w:lvlJc w:val="left"/>
      <w:pPr>
        <w:ind w:left="7539" w:hanging="360"/>
      </w:pPr>
    </w:lvl>
    <w:lvl w:ilvl="8" w:tplc="0419001B" w:tentative="1">
      <w:start w:val="1"/>
      <w:numFmt w:val="lowerRoman"/>
      <w:lvlText w:val="%9."/>
      <w:lvlJc w:val="right"/>
      <w:pPr>
        <w:ind w:left="8259" w:hanging="180"/>
      </w:pPr>
    </w:lvl>
  </w:abstractNum>
  <w:abstractNum w:abstractNumId="3" w15:restartNumberingAfterBreak="0">
    <w:nsid w:val="2D887D1F"/>
    <w:multiLevelType w:val="hybridMultilevel"/>
    <w:tmpl w:val="F8487058"/>
    <w:lvl w:ilvl="0" w:tplc="0419000F">
      <w:start w:val="1"/>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558B75C8"/>
    <w:multiLevelType w:val="hybridMultilevel"/>
    <w:tmpl w:val="8A3EE00E"/>
    <w:lvl w:ilvl="0" w:tplc="E8A6AA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78B359C"/>
    <w:multiLevelType w:val="hybridMultilevel"/>
    <w:tmpl w:val="E8CA185A"/>
    <w:lvl w:ilvl="0" w:tplc="E7EE167C">
      <w:start w:val="1"/>
      <w:numFmt w:val="decimal"/>
      <w:lvlText w:val="%1."/>
      <w:lvlJc w:val="left"/>
      <w:pPr>
        <w:ind w:left="1060" w:hanging="360"/>
      </w:pPr>
      <w:rPr>
        <w:rFonts w:hint="default"/>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15:restartNumberingAfterBreak="0">
    <w:nsid w:val="5CA872C3"/>
    <w:multiLevelType w:val="hybridMultilevel"/>
    <w:tmpl w:val="39586FC8"/>
    <w:lvl w:ilvl="0" w:tplc="1C9020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DDC09AB"/>
    <w:multiLevelType w:val="hybridMultilevel"/>
    <w:tmpl w:val="0AF0DD32"/>
    <w:lvl w:ilvl="0" w:tplc="0419000F">
      <w:start w:val="1"/>
      <w:numFmt w:val="decimal"/>
      <w:lvlText w:val="%1."/>
      <w:lvlJc w:val="left"/>
      <w:pPr>
        <w:ind w:left="2499" w:hanging="360"/>
      </w:pPr>
    </w:lvl>
    <w:lvl w:ilvl="1" w:tplc="04190019" w:tentative="1">
      <w:start w:val="1"/>
      <w:numFmt w:val="lowerLetter"/>
      <w:lvlText w:val="%2."/>
      <w:lvlJc w:val="left"/>
      <w:pPr>
        <w:ind w:left="3219" w:hanging="360"/>
      </w:pPr>
    </w:lvl>
    <w:lvl w:ilvl="2" w:tplc="0419001B" w:tentative="1">
      <w:start w:val="1"/>
      <w:numFmt w:val="lowerRoman"/>
      <w:lvlText w:val="%3."/>
      <w:lvlJc w:val="right"/>
      <w:pPr>
        <w:ind w:left="3939" w:hanging="180"/>
      </w:pPr>
    </w:lvl>
    <w:lvl w:ilvl="3" w:tplc="0419000F" w:tentative="1">
      <w:start w:val="1"/>
      <w:numFmt w:val="decimal"/>
      <w:lvlText w:val="%4."/>
      <w:lvlJc w:val="left"/>
      <w:pPr>
        <w:ind w:left="4659" w:hanging="360"/>
      </w:pPr>
    </w:lvl>
    <w:lvl w:ilvl="4" w:tplc="04190019" w:tentative="1">
      <w:start w:val="1"/>
      <w:numFmt w:val="lowerLetter"/>
      <w:lvlText w:val="%5."/>
      <w:lvlJc w:val="left"/>
      <w:pPr>
        <w:ind w:left="5379" w:hanging="360"/>
      </w:pPr>
    </w:lvl>
    <w:lvl w:ilvl="5" w:tplc="0419001B" w:tentative="1">
      <w:start w:val="1"/>
      <w:numFmt w:val="lowerRoman"/>
      <w:lvlText w:val="%6."/>
      <w:lvlJc w:val="right"/>
      <w:pPr>
        <w:ind w:left="6099" w:hanging="180"/>
      </w:pPr>
    </w:lvl>
    <w:lvl w:ilvl="6" w:tplc="0419000F" w:tentative="1">
      <w:start w:val="1"/>
      <w:numFmt w:val="decimal"/>
      <w:lvlText w:val="%7."/>
      <w:lvlJc w:val="left"/>
      <w:pPr>
        <w:ind w:left="6819" w:hanging="360"/>
      </w:pPr>
    </w:lvl>
    <w:lvl w:ilvl="7" w:tplc="04190019" w:tentative="1">
      <w:start w:val="1"/>
      <w:numFmt w:val="lowerLetter"/>
      <w:lvlText w:val="%8."/>
      <w:lvlJc w:val="left"/>
      <w:pPr>
        <w:ind w:left="7539" w:hanging="360"/>
      </w:pPr>
    </w:lvl>
    <w:lvl w:ilvl="8" w:tplc="0419001B" w:tentative="1">
      <w:start w:val="1"/>
      <w:numFmt w:val="lowerRoman"/>
      <w:lvlText w:val="%9."/>
      <w:lvlJc w:val="right"/>
      <w:pPr>
        <w:ind w:left="8259" w:hanging="180"/>
      </w:pPr>
    </w:lvl>
  </w:abstractNum>
  <w:abstractNum w:abstractNumId="8" w15:restartNumberingAfterBreak="0">
    <w:nsid w:val="63C82B4E"/>
    <w:multiLevelType w:val="hybridMultilevel"/>
    <w:tmpl w:val="9F286006"/>
    <w:lvl w:ilvl="0" w:tplc="AD80A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7"/>
  </w:num>
  <w:num w:numId="3">
    <w:abstractNumId w:val="2"/>
  </w:num>
  <w:num w:numId="4">
    <w:abstractNumId w:val="6"/>
  </w:num>
  <w:num w:numId="5">
    <w:abstractNumId w:val="4"/>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45"/>
    <w:rsid w:val="00020074"/>
    <w:rsid w:val="00020B57"/>
    <w:rsid w:val="0002246E"/>
    <w:rsid w:val="0002290A"/>
    <w:rsid w:val="00031FAD"/>
    <w:rsid w:val="00044692"/>
    <w:rsid w:val="00052D97"/>
    <w:rsid w:val="00063F8A"/>
    <w:rsid w:val="00074B15"/>
    <w:rsid w:val="000853ED"/>
    <w:rsid w:val="00090856"/>
    <w:rsid w:val="000922B6"/>
    <w:rsid w:val="000C7087"/>
    <w:rsid w:val="000E0523"/>
    <w:rsid w:val="000F586E"/>
    <w:rsid w:val="00113EEF"/>
    <w:rsid w:val="0012332B"/>
    <w:rsid w:val="00125BD1"/>
    <w:rsid w:val="0014595D"/>
    <w:rsid w:val="0015647C"/>
    <w:rsid w:val="0017000B"/>
    <w:rsid w:val="001706DC"/>
    <w:rsid w:val="0019133B"/>
    <w:rsid w:val="00193DB0"/>
    <w:rsid w:val="0019668F"/>
    <w:rsid w:val="001A0549"/>
    <w:rsid w:val="001A71C3"/>
    <w:rsid w:val="001B003B"/>
    <w:rsid w:val="001B31DC"/>
    <w:rsid w:val="001C3FE5"/>
    <w:rsid w:val="001C71D2"/>
    <w:rsid w:val="001D498E"/>
    <w:rsid w:val="001E5CBD"/>
    <w:rsid w:val="001F1345"/>
    <w:rsid w:val="001F3374"/>
    <w:rsid w:val="001F5054"/>
    <w:rsid w:val="001F723D"/>
    <w:rsid w:val="00201961"/>
    <w:rsid w:val="00203E0C"/>
    <w:rsid w:val="00214E83"/>
    <w:rsid w:val="00235100"/>
    <w:rsid w:val="0028462E"/>
    <w:rsid w:val="0029595B"/>
    <w:rsid w:val="00295B3F"/>
    <w:rsid w:val="00297175"/>
    <w:rsid w:val="002B3AD0"/>
    <w:rsid w:val="002B7B5E"/>
    <w:rsid w:val="002B7ED9"/>
    <w:rsid w:val="002C39D0"/>
    <w:rsid w:val="002C7902"/>
    <w:rsid w:val="002D3211"/>
    <w:rsid w:val="002E53C8"/>
    <w:rsid w:val="002F1F6A"/>
    <w:rsid w:val="002F3D3E"/>
    <w:rsid w:val="003055FE"/>
    <w:rsid w:val="0031760B"/>
    <w:rsid w:val="0032339A"/>
    <w:rsid w:val="00335071"/>
    <w:rsid w:val="00337B8D"/>
    <w:rsid w:val="0035416D"/>
    <w:rsid w:val="00354426"/>
    <w:rsid w:val="0036026B"/>
    <w:rsid w:val="0038253F"/>
    <w:rsid w:val="003876E0"/>
    <w:rsid w:val="003907B2"/>
    <w:rsid w:val="003B103C"/>
    <w:rsid w:val="003B6D30"/>
    <w:rsid w:val="003D44EB"/>
    <w:rsid w:val="003D536A"/>
    <w:rsid w:val="003E0D19"/>
    <w:rsid w:val="003E2291"/>
    <w:rsid w:val="003E3B1D"/>
    <w:rsid w:val="003E472A"/>
    <w:rsid w:val="0040455C"/>
    <w:rsid w:val="00410A08"/>
    <w:rsid w:val="00410D6C"/>
    <w:rsid w:val="00422061"/>
    <w:rsid w:val="00426668"/>
    <w:rsid w:val="00431179"/>
    <w:rsid w:val="004323E6"/>
    <w:rsid w:val="00446FF1"/>
    <w:rsid w:val="00453A75"/>
    <w:rsid w:val="00483FA0"/>
    <w:rsid w:val="004960C1"/>
    <w:rsid w:val="004B48C0"/>
    <w:rsid w:val="004E1457"/>
    <w:rsid w:val="004E3F8F"/>
    <w:rsid w:val="004F2202"/>
    <w:rsid w:val="00501C45"/>
    <w:rsid w:val="0050228F"/>
    <w:rsid w:val="00512F6B"/>
    <w:rsid w:val="00515898"/>
    <w:rsid w:val="00522146"/>
    <w:rsid w:val="00526676"/>
    <w:rsid w:val="00561129"/>
    <w:rsid w:val="005670C1"/>
    <w:rsid w:val="00576AB7"/>
    <w:rsid w:val="00577361"/>
    <w:rsid w:val="00580F26"/>
    <w:rsid w:val="00585ACB"/>
    <w:rsid w:val="005A45F8"/>
    <w:rsid w:val="005A5017"/>
    <w:rsid w:val="005C249F"/>
    <w:rsid w:val="005D2E0D"/>
    <w:rsid w:val="005E4F0C"/>
    <w:rsid w:val="005E6420"/>
    <w:rsid w:val="005F5726"/>
    <w:rsid w:val="00602AC7"/>
    <w:rsid w:val="00602B3A"/>
    <w:rsid w:val="00602BD4"/>
    <w:rsid w:val="00604817"/>
    <w:rsid w:val="00610F19"/>
    <w:rsid w:val="00611AD1"/>
    <w:rsid w:val="00616B33"/>
    <w:rsid w:val="00620687"/>
    <w:rsid w:val="00622934"/>
    <w:rsid w:val="00634FBB"/>
    <w:rsid w:val="00644C17"/>
    <w:rsid w:val="00661672"/>
    <w:rsid w:val="00665E28"/>
    <w:rsid w:val="00680F89"/>
    <w:rsid w:val="006B6508"/>
    <w:rsid w:val="006C1D5C"/>
    <w:rsid w:val="006C2E2A"/>
    <w:rsid w:val="006C6EA7"/>
    <w:rsid w:val="006E12F8"/>
    <w:rsid w:val="006E32CF"/>
    <w:rsid w:val="006F0987"/>
    <w:rsid w:val="00702CAD"/>
    <w:rsid w:val="00721633"/>
    <w:rsid w:val="00733D16"/>
    <w:rsid w:val="00742A9A"/>
    <w:rsid w:val="00754254"/>
    <w:rsid w:val="0076033F"/>
    <w:rsid w:val="00764FAF"/>
    <w:rsid w:val="00775A22"/>
    <w:rsid w:val="00783429"/>
    <w:rsid w:val="007859B1"/>
    <w:rsid w:val="007C27CB"/>
    <w:rsid w:val="007C42B1"/>
    <w:rsid w:val="007E46EB"/>
    <w:rsid w:val="007F06CC"/>
    <w:rsid w:val="0080365F"/>
    <w:rsid w:val="00806CCA"/>
    <w:rsid w:val="00814012"/>
    <w:rsid w:val="00820C8C"/>
    <w:rsid w:val="00824277"/>
    <w:rsid w:val="00835B2B"/>
    <w:rsid w:val="0085536C"/>
    <w:rsid w:val="00855BD1"/>
    <w:rsid w:val="00857566"/>
    <w:rsid w:val="00866470"/>
    <w:rsid w:val="00887C39"/>
    <w:rsid w:val="0089024A"/>
    <w:rsid w:val="008A18D6"/>
    <w:rsid w:val="008A5F27"/>
    <w:rsid w:val="008B4137"/>
    <w:rsid w:val="008D59F5"/>
    <w:rsid w:val="008D62B9"/>
    <w:rsid w:val="008E3D5E"/>
    <w:rsid w:val="008E5BDD"/>
    <w:rsid w:val="008E73F6"/>
    <w:rsid w:val="008F0A49"/>
    <w:rsid w:val="0090107C"/>
    <w:rsid w:val="00907CC6"/>
    <w:rsid w:val="00912588"/>
    <w:rsid w:val="00924380"/>
    <w:rsid w:val="00961E38"/>
    <w:rsid w:val="00967B67"/>
    <w:rsid w:val="0098042D"/>
    <w:rsid w:val="009B6E4A"/>
    <w:rsid w:val="009C0F17"/>
    <w:rsid w:val="009C147E"/>
    <w:rsid w:val="009D097F"/>
    <w:rsid w:val="009E0551"/>
    <w:rsid w:val="009E2735"/>
    <w:rsid w:val="009E7101"/>
    <w:rsid w:val="009F495A"/>
    <w:rsid w:val="009F7BA2"/>
    <w:rsid w:val="00A268D3"/>
    <w:rsid w:val="00A30E7E"/>
    <w:rsid w:val="00A37151"/>
    <w:rsid w:val="00A41C6E"/>
    <w:rsid w:val="00A50BA9"/>
    <w:rsid w:val="00A558C0"/>
    <w:rsid w:val="00A63F17"/>
    <w:rsid w:val="00AB2757"/>
    <w:rsid w:val="00AC1AA6"/>
    <w:rsid w:val="00AC654F"/>
    <w:rsid w:val="00AD606C"/>
    <w:rsid w:val="00AF3E7D"/>
    <w:rsid w:val="00AF651A"/>
    <w:rsid w:val="00B03414"/>
    <w:rsid w:val="00B11839"/>
    <w:rsid w:val="00B14742"/>
    <w:rsid w:val="00B41BF1"/>
    <w:rsid w:val="00B430B3"/>
    <w:rsid w:val="00B82F36"/>
    <w:rsid w:val="00B93BCE"/>
    <w:rsid w:val="00B95A04"/>
    <w:rsid w:val="00B9763E"/>
    <w:rsid w:val="00BA3DD4"/>
    <w:rsid w:val="00BB5496"/>
    <w:rsid w:val="00BD6693"/>
    <w:rsid w:val="00BF1D3E"/>
    <w:rsid w:val="00C06E3D"/>
    <w:rsid w:val="00C433E8"/>
    <w:rsid w:val="00C47339"/>
    <w:rsid w:val="00C530A0"/>
    <w:rsid w:val="00C64418"/>
    <w:rsid w:val="00C7749F"/>
    <w:rsid w:val="00C8111C"/>
    <w:rsid w:val="00C818DA"/>
    <w:rsid w:val="00CA0107"/>
    <w:rsid w:val="00CB23D8"/>
    <w:rsid w:val="00CC456B"/>
    <w:rsid w:val="00CC60C0"/>
    <w:rsid w:val="00CD63FF"/>
    <w:rsid w:val="00CD667D"/>
    <w:rsid w:val="00CE08CD"/>
    <w:rsid w:val="00CF1F59"/>
    <w:rsid w:val="00CF7545"/>
    <w:rsid w:val="00D057E2"/>
    <w:rsid w:val="00D06CBD"/>
    <w:rsid w:val="00D074B5"/>
    <w:rsid w:val="00D10D02"/>
    <w:rsid w:val="00D316D9"/>
    <w:rsid w:val="00D371C1"/>
    <w:rsid w:val="00D439B8"/>
    <w:rsid w:val="00D43B39"/>
    <w:rsid w:val="00D508CE"/>
    <w:rsid w:val="00D521C5"/>
    <w:rsid w:val="00D6073C"/>
    <w:rsid w:val="00D64580"/>
    <w:rsid w:val="00D700B3"/>
    <w:rsid w:val="00D83E22"/>
    <w:rsid w:val="00D9088A"/>
    <w:rsid w:val="00D96128"/>
    <w:rsid w:val="00D97D8A"/>
    <w:rsid w:val="00DA30B7"/>
    <w:rsid w:val="00DB444C"/>
    <w:rsid w:val="00DB58AE"/>
    <w:rsid w:val="00DC52EC"/>
    <w:rsid w:val="00DE4FA4"/>
    <w:rsid w:val="00DE7133"/>
    <w:rsid w:val="00DF70D7"/>
    <w:rsid w:val="00E01AA5"/>
    <w:rsid w:val="00E0428D"/>
    <w:rsid w:val="00E35CB9"/>
    <w:rsid w:val="00E41C6F"/>
    <w:rsid w:val="00E5064B"/>
    <w:rsid w:val="00E5781B"/>
    <w:rsid w:val="00E673AB"/>
    <w:rsid w:val="00E676E9"/>
    <w:rsid w:val="00E76938"/>
    <w:rsid w:val="00E82E54"/>
    <w:rsid w:val="00E87004"/>
    <w:rsid w:val="00EC297C"/>
    <w:rsid w:val="00EC4645"/>
    <w:rsid w:val="00EC5517"/>
    <w:rsid w:val="00EC6D58"/>
    <w:rsid w:val="00ED559C"/>
    <w:rsid w:val="00ED579E"/>
    <w:rsid w:val="00EE270A"/>
    <w:rsid w:val="00EE551A"/>
    <w:rsid w:val="00EE6596"/>
    <w:rsid w:val="00F03195"/>
    <w:rsid w:val="00F061DC"/>
    <w:rsid w:val="00F13D0B"/>
    <w:rsid w:val="00F17EE8"/>
    <w:rsid w:val="00F21108"/>
    <w:rsid w:val="00F23569"/>
    <w:rsid w:val="00F4346D"/>
    <w:rsid w:val="00F52E87"/>
    <w:rsid w:val="00F53980"/>
    <w:rsid w:val="00F54BEF"/>
    <w:rsid w:val="00F571F5"/>
    <w:rsid w:val="00F605A5"/>
    <w:rsid w:val="00F66F21"/>
    <w:rsid w:val="00F6783A"/>
    <w:rsid w:val="00F82CAB"/>
    <w:rsid w:val="00F83AA5"/>
    <w:rsid w:val="00F9024C"/>
    <w:rsid w:val="00FB60F9"/>
    <w:rsid w:val="00FD46BC"/>
    <w:rsid w:val="00FE117F"/>
    <w:rsid w:val="00FE5270"/>
    <w:rsid w:val="00FE6BB1"/>
    <w:rsid w:val="00FE70A7"/>
    <w:rsid w:val="00FE7733"/>
    <w:rsid w:val="00FF7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31A9A-4C0C-474E-8174-BB0DFA14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E0C"/>
  </w:style>
  <w:style w:type="paragraph" w:styleId="1">
    <w:name w:val="heading 1"/>
    <w:basedOn w:val="a"/>
    <w:next w:val="a"/>
    <w:link w:val="10"/>
    <w:uiPriority w:val="9"/>
    <w:qFormat/>
    <w:rsid w:val="005A501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5A50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A501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017"/>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rsid w:val="005A50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A5017"/>
    <w:rPr>
      <w:rFonts w:asciiTheme="majorHAnsi" w:eastAsiaTheme="majorEastAsia" w:hAnsiTheme="majorHAnsi" w:cstheme="majorBidi"/>
      <w:b/>
      <w:bCs/>
      <w:color w:val="4F81BD" w:themeColor="accent1"/>
    </w:rPr>
  </w:style>
  <w:style w:type="paragraph" w:styleId="a3">
    <w:name w:val="No Spacing"/>
    <w:uiPriority w:val="1"/>
    <w:qFormat/>
    <w:rsid w:val="005A5017"/>
  </w:style>
  <w:style w:type="paragraph" w:styleId="a4">
    <w:name w:val="List Paragraph"/>
    <w:basedOn w:val="a"/>
    <w:uiPriority w:val="34"/>
    <w:qFormat/>
    <w:rsid w:val="005A5017"/>
    <w:pPr>
      <w:ind w:left="720"/>
      <w:contextualSpacing/>
    </w:pPr>
  </w:style>
  <w:style w:type="paragraph" w:styleId="a5">
    <w:name w:val="Balloon Text"/>
    <w:basedOn w:val="a"/>
    <w:link w:val="a6"/>
    <w:uiPriority w:val="99"/>
    <w:semiHidden/>
    <w:unhideWhenUsed/>
    <w:rsid w:val="001B003B"/>
    <w:rPr>
      <w:rFonts w:ascii="Tahoma" w:hAnsi="Tahoma" w:cs="Tahoma"/>
      <w:sz w:val="16"/>
      <w:szCs w:val="16"/>
    </w:rPr>
  </w:style>
  <w:style w:type="character" w:customStyle="1" w:styleId="a6">
    <w:name w:val="Текст выноски Знак"/>
    <w:basedOn w:val="a0"/>
    <w:link w:val="a5"/>
    <w:uiPriority w:val="99"/>
    <w:semiHidden/>
    <w:rsid w:val="001B003B"/>
    <w:rPr>
      <w:rFonts w:ascii="Tahoma" w:hAnsi="Tahoma" w:cs="Tahoma"/>
      <w:sz w:val="16"/>
      <w:szCs w:val="16"/>
    </w:rPr>
  </w:style>
  <w:style w:type="table" w:styleId="a7">
    <w:name w:val="Table Grid"/>
    <w:basedOn w:val="a1"/>
    <w:uiPriority w:val="59"/>
    <w:rsid w:val="00B82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20074"/>
    <w:rPr>
      <w:color w:val="0000FF" w:themeColor="hyperlink"/>
      <w:u w:val="single"/>
    </w:rPr>
  </w:style>
  <w:style w:type="paragraph" w:styleId="a9">
    <w:name w:val="header"/>
    <w:basedOn w:val="a"/>
    <w:link w:val="aa"/>
    <w:uiPriority w:val="99"/>
    <w:unhideWhenUsed/>
    <w:rsid w:val="004E3F8F"/>
    <w:pPr>
      <w:tabs>
        <w:tab w:val="center" w:pos="4677"/>
        <w:tab w:val="right" w:pos="9355"/>
      </w:tabs>
    </w:pPr>
  </w:style>
  <w:style w:type="character" w:customStyle="1" w:styleId="aa">
    <w:name w:val="Верхний колонтитул Знак"/>
    <w:basedOn w:val="a0"/>
    <w:link w:val="a9"/>
    <w:uiPriority w:val="99"/>
    <w:rsid w:val="004E3F8F"/>
  </w:style>
  <w:style w:type="paragraph" w:styleId="ab">
    <w:name w:val="footer"/>
    <w:basedOn w:val="a"/>
    <w:link w:val="ac"/>
    <w:uiPriority w:val="99"/>
    <w:unhideWhenUsed/>
    <w:rsid w:val="004E3F8F"/>
    <w:pPr>
      <w:tabs>
        <w:tab w:val="center" w:pos="4677"/>
        <w:tab w:val="right" w:pos="9355"/>
      </w:tabs>
    </w:pPr>
  </w:style>
  <w:style w:type="character" w:customStyle="1" w:styleId="ac">
    <w:name w:val="Нижний колонтитул Знак"/>
    <w:basedOn w:val="a0"/>
    <w:link w:val="ab"/>
    <w:uiPriority w:val="99"/>
    <w:rsid w:val="004E3F8F"/>
  </w:style>
  <w:style w:type="paragraph" w:customStyle="1" w:styleId="ConsTitle">
    <w:name w:val="ConsTitle"/>
    <w:rsid w:val="00BB5496"/>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BB5496"/>
    <w:pPr>
      <w:suppressAutoHyphens/>
      <w:autoSpaceDE w:val="0"/>
      <w:ind w:firstLine="720"/>
    </w:pPr>
    <w:rPr>
      <w:rFonts w:ascii="Arial" w:eastAsia="Times New Roman" w:hAnsi="Arial" w:cs="Arial"/>
      <w:sz w:val="20"/>
      <w:szCs w:val="20"/>
      <w:lang w:eastAsia="zh-CN"/>
    </w:rPr>
  </w:style>
  <w:style w:type="paragraph" w:customStyle="1" w:styleId="s1">
    <w:name w:val="s_1"/>
    <w:basedOn w:val="a"/>
    <w:rsid w:val="00BB5496"/>
    <w:pPr>
      <w:ind w:firstLine="720"/>
      <w:jc w:val="both"/>
    </w:pPr>
    <w:rPr>
      <w:rFonts w:ascii="Arial" w:eastAsia="Times New Roman" w:hAnsi="Arial" w:cs="Arial"/>
      <w:sz w:val="26"/>
      <w:szCs w:val="26"/>
      <w:lang w:eastAsia="ru-RU"/>
    </w:rPr>
  </w:style>
  <w:style w:type="paragraph" w:customStyle="1" w:styleId="11">
    <w:name w:val="Без интервала1"/>
    <w:rsid w:val="00BB5496"/>
    <w:pPr>
      <w:suppressAutoHyphens/>
    </w:pPr>
    <w:rPr>
      <w:rFonts w:ascii="Calibri" w:eastAsia="Times New Roman" w:hAnsi="Calibri" w:cs="Calibri"/>
      <w:sz w:val="22"/>
      <w:lang w:eastAsia="zh-CN"/>
    </w:rPr>
  </w:style>
  <w:style w:type="paragraph" w:styleId="ad">
    <w:name w:val="footnote text"/>
    <w:basedOn w:val="a"/>
    <w:link w:val="12"/>
    <w:rsid w:val="00BB5496"/>
    <w:rPr>
      <w:rFonts w:ascii="Times New Roman" w:eastAsia="Times New Roman" w:hAnsi="Times New Roman" w:cs="Times New Roman"/>
      <w:sz w:val="20"/>
      <w:szCs w:val="20"/>
      <w:lang w:eastAsia="ru-RU"/>
    </w:rPr>
  </w:style>
  <w:style w:type="character" w:customStyle="1" w:styleId="ae">
    <w:name w:val="Текст сноски Знак"/>
    <w:basedOn w:val="a0"/>
    <w:uiPriority w:val="99"/>
    <w:semiHidden/>
    <w:rsid w:val="00BB5496"/>
    <w:rPr>
      <w:sz w:val="20"/>
      <w:szCs w:val="20"/>
    </w:rPr>
  </w:style>
  <w:style w:type="character" w:customStyle="1" w:styleId="12">
    <w:name w:val="Текст сноски Знак1"/>
    <w:basedOn w:val="a0"/>
    <w:link w:val="ad"/>
    <w:rsid w:val="00BB5496"/>
    <w:rPr>
      <w:rFonts w:ascii="Times New Roman" w:eastAsia="Times New Roman" w:hAnsi="Times New Roman" w:cs="Times New Roman"/>
      <w:sz w:val="20"/>
      <w:szCs w:val="20"/>
      <w:lang w:eastAsia="ru-RU"/>
    </w:rPr>
  </w:style>
  <w:style w:type="paragraph" w:styleId="af">
    <w:name w:val="annotation text"/>
    <w:basedOn w:val="a"/>
    <w:link w:val="af0"/>
    <w:uiPriority w:val="99"/>
    <w:unhideWhenUsed/>
    <w:rsid w:val="00BB5496"/>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uiPriority w:val="99"/>
    <w:rsid w:val="00BB5496"/>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BB549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B5496"/>
    <w:rPr>
      <w:rFonts w:ascii="Times New Roman" w:eastAsia="Times New Roman" w:hAnsi="Times New Roman" w:cs="Times New Roman"/>
      <w:sz w:val="24"/>
      <w:szCs w:val="24"/>
      <w:lang w:eastAsia="ru-RU"/>
    </w:rPr>
  </w:style>
  <w:style w:type="character" w:styleId="af1">
    <w:name w:val="footnote reference"/>
    <w:uiPriority w:val="99"/>
    <w:semiHidden/>
    <w:unhideWhenUsed/>
    <w:rsid w:val="00BB54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325010">
      <w:bodyDiv w:val="1"/>
      <w:marLeft w:val="0"/>
      <w:marRight w:val="0"/>
      <w:marTop w:val="0"/>
      <w:marBottom w:val="0"/>
      <w:divBdr>
        <w:top w:val="none" w:sz="0" w:space="0" w:color="auto"/>
        <w:left w:val="none" w:sz="0" w:space="0" w:color="auto"/>
        <w:bottom w:val="none" w:sz="0" w:space="0" w:color="auto"/>
        <w:right w:val="none" w:sz="0" w:space="0" w:color="auto"/>
      </w:divBdr>
    </w:div>
    <w:div w:id="1620255596">
      <w:bodyDiv w:val="1"/>
      <w:marLeft w:val="0"/>
      <w:marRight w:val="0"/>
      <w:marTop w:val="0"/>
      <w:marBottom w:val="0"/>
      <w:divBdr>
        <w:top w:val="none" w:sz="0" w:space="0" w:color="auto"/>
        <w:left w:val="none" w:sz="0" w:space="0" w:color="auto"/>
        <w:bottom w:val="none" w:sz="0" w:space="0" w:color="auto"/>
        <w:right w:val="none" w:sz="0" w:space="0" w:color="auto"/>
      </w:divBdr>
      <w:divsChild>
        <w:div w:id="486477260">
          <w:marLeft w:val="0"/>
          <w:marRight w:val="0"/>
          <w:marTop w:val="0"/>
          <w:marBottom w:val="0"/>
          <w:divBdr>
            <w:top w:val="none" w:sz="0" w:space="0" w:color="auto"/>
            <w:left w:val="none" w:sz="0" w:space="0" w:color="auto"/>
            <w:bottom w:val="none" w:sz="0" w:space="0" w:color="auto"/>
            <w:right w:val="none" w:sz="0" w:space="0" w:color="auto"/>
          </w:divBdr>
        </w:div>
        <w:div w:id="1851530028">
          <w:marLeft w:val="0"/>
          <w:marRight w:val="0"/>
          <w:marTop w:val="0"/>
          <w:marBottom w:val="0"/>
          <w:divBdr>
            <w:top w:val="none" w:sz="0" w:space="0" w:color="auto"/>
            <w:left w:val="none" w:sz="0" w:space="0" w:color="auto"/>
            <w:bottom w:val="none" w:sz="0" w:space="0" w:color="auto"/>
            <w:right w:val="none" w:sz="0" w:space="0" w:color="auto"/>
          </w:divBdr>
        </w:div>
      </w:divsChild>
    </w:div>
    <w:div w:id="20235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13</Pages>
  <Words>6541</Words>
  <Characters>37286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RePack by Diakov</cp:lastModifiedBy>
  <cp:revision>17</cp:revision>
  <cp:lastPrinted>2022-04-14T08:47:00Z</cp:lastPrinted>
  <dcterms:created xsi:type="dcterms:W3CDTF">2022-01-14T06:03:00Z</dcterms:created>
  <dcterms:modified xsi:type="dcterms:W3CDTF">2023-12-06T09:59:00Z</dcterms:modified>
</cp:coreProperties>
</file>