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6942AF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>27 декабря 2023 года</w:t>
      </w:r>
      <w:r>
        <w:rPr>
          <w:szCs w:val="24"/>
        </w:rPr>
        <w:t xml:space="preserve"> № </w:t>
      </w:r>
      <w:r>
        <w:rPr>
          <w:szCs w:val="24"/>
          <w:u w:val="single"/>
        </w:rPr>
        <w:t>64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0606D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      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6942AF" w:rsidRPr="00DE4FA4" w:rsidRDefault="006942AF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0606D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Думы Шатровского муниципального округа </w:t>
      </w:r>
      <w:r w:rsidR="00B926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Курганской области </w:t>
      </w:r>
      <w:r w:rsidR="00B348FD">
        <w:rPr>
          <w:rFonts w:eastAsia="Times New Roman" w:cs="Times New Roman"/>
          <w:b/>
          <w:bCs/>
          <w:sz w:val="24"/>
          <w:szCs w:val="24"/>
          <w:lang w:eastAsia="ru-RU"/>
        </w:rPr>
        <w:t>от 29 марта 2022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B348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№215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службе </w:t>
      </w:r>
      <w:r w:rsidR="000876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E5A89" w:rsidRDefault="008E5A89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0606DF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 xml:space="preserve">с 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Федеральным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ом от 10 июля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286-ФЗ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Федерации»,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Уставом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муниципального округа Курганской области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5647C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Внести в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решение Думы Шатровского муниципального ок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>руга</w:t>
      </w:r>
      <w:r w:rsidR="00B9267B" w:rsidRPr="00B9267B">
        <w:t xml:space="preserve"> </w:t>
      </w:r>
      <w:r w:rsidR="00B9267B" w:rsidRPr="00B9267B">
        <w:rPr>
          <w:rFonts w:eastAsia="Times New Roman" w:cs="Times New Roman"/>
          <w:bCs/>
          <w:sz w:val="24"/>
          <w:szCs w:val="24"/>
          <w:lang w:eastAsia="ru-RU"/>
        </w:rPr>
        <w:t>Курганской области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 xml:space="preserve"> от 29 марта 2022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года 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 xml:space="preserve">№215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Положения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о муниципальной </w:t>
      </w:r>
      <w:r w:rsidR="00EF63F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службе </w:t>
      </w:r>
      <w:proofErr w:type="spellStart"/>
      <w:r w:rsidR="00EF63F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уга Курганской области» следующие изменения:</w:t>
      </w:r>
    </w:p>
    <w:p w:rsidR="00C513FA" w:rsidRPr="00C513FA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в пункте 15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VII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словосочетание «</w:t>
      </w:r>
      <w:r w:rsidRPr="00C513FA">
        <w:rPr>
          <w:rFonts w:eastAsia="Times New Roman" w:cs="Times New Roman"/>
          <w:bCs/>
          <w:sz w:val="24"/>
          <w:szCs w:val="24"/>
          <w:lang w:eastAsia="ru-RU"/>
        </w:rPr>
        <w:t>Законом Курганской области № 251</w:t>
      </w:r>
      <w:r>
        <w:rPr>
          <w:rFonts w:eastAsia="Times New Roman" w:cs="Times New Roman"/>
          <w:bCs/>
          <w:sz w:val="24"/>
          <w:szCs w:val="24"/>
          <w:lang w:eastAsia="ru-RU"/>
        </w:rPr>
        <w:t>» заменить словосочетанием «Законом Курганской области от 7 июня 2011 года №26 «О порядке присвоения и сохранения классных чинов муниципальных служащих в Курганской области»;</w:t>
      </w:r>
    </w:p>
    <w:p w:rsidR="000606DF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) в пункте 27 раздела </w:t>
      </w:r>
      <w:r w:rsidR="000606DF"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слова «недостоверных или» исключить, дополнить словами «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, за исключением случаев, установленных федеральными законами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720670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>) раздел</w:t>
      </w:r>
      <w:r w:rsidR="00720670" w:rsidRPr="00720670">
        <w:rPr>
          <w:rFonts w:eastAsia="Times New Roman" w:cs="Times New Roman"/>
          <w:bCs/>
          <w:sz w:val="24"/>
          <w:szCs w:val="24"/>
          <w:lang w:eastAsia="ru-RU"/>
        </w:rPr>
        <w:t xml:space="preserve"> VIII приложения к решению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 xml:space="preserve"> дополнить пунктом 27.1 следующего содержания:</w:t>
      </w:r>
    </w:p>
    <w:p w:rsidR="00720670" w:rsidRDefault="00720670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«27.1. 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Представление муниципальным служащим заведомо недостоверн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 xml:space="preserve">ых сведений, указанных в пункте 27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настоящего Положения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, является правонарушением, влекущим увольнение муниципального сл</w:t>
      </w:r>
      <w:r>
        <w:rPr>
          <w:rFonts w:eastAsia="Times New Roman" w:cs="Times New Roman"/>
          <w:bCs/>
          <w:sz w:val="24"/>
          <w:szCs w:val="24"/>
          <w:lang w:eastAsia="ru-RU"/>
        </w:rPr>
        <w:t>ужащего с муниципальной службы.»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513FA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>в пункте 29</w:t>
      </w:r>
      <w:r w:rsidR="00B6215E" w:rsidRPr="00B6215E">
        <w:rPr>
          <w:rFonts w:eastAsia="Times New Roman" w:cs="Times New Roman"/>
          <w:bCs/>
          <w:sz w:val="24"/>
          <w:szCs w:val="24"/>
          <w:lang w:eastAsia="ru-RU"/>
        </w:rPr>
        <w:t xml:space="preserve"> раздела VIII приложения к решению слова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B6215E" w:rsidRPr="00B6215E">
        <w:rPr>
          <w:rFonts w:eastAsia="Times New Roman" w:cs="Times New Roman"/>
          <w:bCs/>
          <w:sz w:val="24"/>
          <w:szCs w:val="24"/>
          <w:lang w:eastAsia="ru-RU"/>
        </w:rPr>
        <w:t>высшими должностными лицами Курганской области (руководителями высших исполнительных органов государственной власти Курганской области)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 xml:space="preserve"> исключить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EB5AE9" w:rsidRDefault="00EB5AE9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5) в пунктах 31, 32, 33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P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приложения к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решению цифровое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обозначение «30» дополнить словами «настоящего Положения»;</w:t>
      </w:r>
    </w:p>
    <w:p w:rsidR="00EB5AE9" w:rsidRDefault="00EB5AE9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6) в пункте 39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IX</w:t>
      </w:r>
      <w:r w:rsidRP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приложения к решению слово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(работодателя)» заменить </w:t>
      </w: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словом «(работодатель)»;</w:t>
      </w:r>
    </w:p>
    <w:p w:rsidR="00EB5AE9" w:rsidRDefault="003C5C7C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7) в пункте 66 раздела </w:t>
      </w:r>
      <w:r w:rsidR="00EF63F2">
        <w:rPr>
          <w:rFonts w:eastAsia="Times New Roman" w:cs="Times New Roman"/>
          <w:bCs/>
          <w:sz w:val="24"/>
          <w:szCs w:val="24"/>
          <w:lang w:val="en-US" w:eastAsia="ru-RU"/>
        </w:rPr>
        <w:t>XIII</w:t>
      </w:r>
      <w:r w:rsidR="00EF63F2"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приложения</w:t>
      </w:r>
      <w:r w:rsidR="00CA24A2">
        <w:rPr>
          <w:rFonts w:eastAsia="Times New Roman" w:cs="Times New Roman"/>
          <w:bCs/>
          <w:sz w:val="24"/>
          <w:szCs w:val="24"/>
          <w:lang w:eastAsia="ru-RU"/>
        </w:rPr>
        <w:t xml:space="preserve"> к решению </w:t>
      </w:r>
      <w:r>
        <w:rPr>
          <w:rFonts w:eastAsia="Times New Roman" w:cs="Times New Roman"/>
          <w:bCs/>
          <w:sz w:val="24"/>
          <w:szCs w:val="24"/>
          <w:lang w:eastAsia="ru-RU"/>
        </w:rPr>
        <w:t>слово «Поощрение» заменить словами «Виды поощрения»;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3C5C7C" w:rsidRPr="003C5C7C" w:rsidRDefault="003C5C7C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8) в подпункте 4 пункта 71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XIV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приложения к решению словосочетание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>Пенсионного Фонда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заменить словосочетанием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>Фонд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пенсионного и социального страхования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публиковать (о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r w:rsidR="00EF63F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proofErr w:type="spellStart"/>
      <w:r w:rsidR="00EF63F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4091A" w:rsidRPr="00DE7133" w:rsidRDefault="0024091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24091A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4091A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A5" w:rsidRDefault="005253A5" w:rsidP="004E3F8F">
      <w:r>
        <w:separator/>
      </w:r>
    </w:p>
  </w:endnote>
  <w:endnote w:type="continuationSeparator" w:id="0">
    <w:p w:rsidR="005253A5" w:rsidRDefault="005253A5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A5" w:rsidRDefault="005253A5" w:rsidP="004E3F8F">
      <w:r>
        <w:separator/>
      </w:r>
    </w:p>
  </w:footnote>
  <w:footnote w:type="continuationSeparator" w:id="0">
    <w:p w:rsidR="005253A5" w:rsidRDefault="005253A5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06DF"/>
    <w:rsid w:val="00063F8A"/>
    <w:rsid w:val="00074B15"/>
    <w:rsid w:val="000853ED"/>
    <w:rsid w:val="0008768F"/>
    <w:rsid w:val="00090856"/>
    <w:rsid w:val="000922B6"/>
    <w:rsid w:val="000A519B"/>
    <w:rsid w:val="000C7087"/>
    <w:rsid w:val="000E0523"/>
    <w:rsid w:val="000F2987"/>
    <w:rsid w:val="000F586E"/>
    <w:rsid w:val="00113EEF"/>
    <w:rsid w:val="0012332B"/>
    <w:rsid w:val="00125BD1"/>
    <w:rsid w:val="0014595D"/>
    <w:rsid w:val="0015647C"/>
    <w:rsid w:val="0017000B"/>
    <w:rsid w:val="001706DC"/>
    <w:rsid w:val="00184AA9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4091A"/>
    <w:rsid w:val="00251646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2380"/>
    <w:rsid w:val="0035416D"/>
    <w:rsid w:val="00354426"/>
    <w:rsid w:val="0036026B"/>
    <w:rsid w:val="003876E0"/>
    <w:rsid w:val="003907B2"/>
    <w:rsid w:val="003B6D30"/>
    <w:rsid w:val="003C5C7C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6668"/>
    <w:rsid w:val="00431179"/>
    <w:rsid w:val="004323E6"/>
    <w:rsid w:val="00446FF1"/>
    <w:rsid w:val="00453A75"/>
    <w:rsid w:val="00483FA0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22146"/>
    <w:rsid w:val="005253A5"/>
    <w:rsid w:val="00526676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35125"/>
    <w:rsid w:val="00665E28"/>
    <w:rsid w:val="00674117"/>
    <w:rsid w:val="00680F89"/>
    <w:rsid w:val="006942AF"/>
    <w:rsid w:val="006B2EEF"/>
    <w:rsid w:val="006B6508"/>
    <w:rsid w:val="006C1D5C"/>
    <w:rsid w:val="006C2E2A"/>
    <w:rsid w:val="006C6EA7"/>
    <w:rsid w:val="006E12F8"/>
    <w:rsid w:val="006E32CF"/>
    <w:rsid w:val="006F0987"/>
    <w:rsid w:val="00702CAD"/>
    <w:rsid w:val="00720670"/>
    <w:rsid w:val="00721633"/>
    <w:rsid w:val="00733D16"/>
    <w:rsid w:val="00741E94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31E2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4380"/>
    <w:rsid w:val="00940EC8"/>
    <w:rsid w:val="0095511B"/>
    <w:rsid w:val="00961E38"/>
    <w:rsid w:val="0098042D"/>
    <w:rsid w:val="00990942"/>
    <w:rsid w:val="009B57DB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348FD"/>
    <w:rsid w:val="00B41BF1"/>
    <w:rsid w:val="00B430B3"/>
    <w:rsid w:val="00B55AD1"/>
    <w:rsid w:val="00B6215E"/>
    <w:rsid w:val="00B82F36"/>
    <w:rsid w:val="00B9267B"/>
    <w:rsid w:val="00B93BCE"/>
    <w:rsid w:val="00B95A04"/>
    <w:rsid w:val="00B9763E"/>
    <w:rsid w:val="00BA3DD4"/>
    <w:rsid w:val="00BD6693"/>
    <w:rsid w:val="00C06E3D"/>
    <w:rsid w:val="00C433E8"/>
    <w:rsid w:val="00C47339"/>
    <w:rsid w:val="00C513FA"/>
    <w:rsid w:val="00C530A0"/>
    <w:rsid w:val="00C64418"/>
    <w:rsid w:val="00C7749F"/>
    <w:rsid w:val="00C8111C"/>
    <w:rsid w:val="00C818DA"/>
    <w:rsid w:val="00CA24A2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280D"/>
    <w:rsid w:val="00DC52EC"/>
    <w:rsid w:val="00DE4FA4"/>
    <w:rsid w:val="00DE7133"/>
    <w:rsid w:val="00DF70D7"/>
    <w:rsid w:val="00DF75B5"/>
    <w:rsid w:val="00E01AA5"/>
    <w:rsid w:val="00E0428D"/>
    <w:rsid w:val="00E12F77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B3EFD"/>
    <w:rsid w:val="00EB5AE9"/>
    <w:rsid w:val="00EC297C"/>
    <w:rsid w:val="00EC5517"/>
    <w:rsid w:val="00EC6D58"/>
    <w:rsid w:val="00ED559C"/>
    <w:rsid w:val="00ED579E"/>
    <w:rsid w:val="00EE270A"/>
    <w:rsid w:val="00EE551A"/>
    <w:rsid w:val="00EE6596"/>
    <w:rsid w:val="00EF0683"/>
    <w:rsid w:val="00EF63F2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9024C"/>
    <w:rsid w:val="00FB10C6"/>
    <w:rsid w:val="00FB5018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680C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45</cp:revision>
  <cp:lastPrinted>2023-12-19T06:24:00Z</cp:lastPrinted>
  <dcterms:created xsi:type="dcterms:W3CDTF">2022-01-14T06:03:00Z</dcterms:created>
  <dcterms:modified xsi:type="dcterms:W3CDTF">2023-12-28T07:58:00Z</dcterms:modified>
</cp:coreProperties>
</file>