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F" w:rsidRDefault="0005235F" w:rsidP="0005235F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РЕЕСТР</w:t>
      </w:r>
    </w:p>
    <w:p w:rsidR="0005235F" w:rsidRDefault="0005235F" w:rsidP="0005235F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муниципальной собственности Мостовского сельсовета </w:t>
      </w:r>
    </w:p>
    <w:p w:rsidR="0005235F" w:rsidRDefault="0005235F" w:rsidP="0005235F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Шатров</w:t>
      </w:r>
      <w:r w:rsidR="00B31B10">
        <w:rPr>
          <w:b/>
          <w:sz w:val="28"/>
          <w:szCs w:val="28"/>
          <w:lang w:eastAsia="ja-JP"/>
        </w:rPr>
        <w:t>ского района Курганской области</w:t>
      </w:r>
    </w:p>
    <w:p w:rsidR="0005235F" w:rsidRDefault="0005235F" w:rsidP="0005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05235F" w:rsidRDefault="0005235F" w:rsidP="0005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Раздел 1. Недвижимое имущество</w:t>
      </w:r>
    </w:p>
    <w:tbl>
      <w:tblPr>
        <w:tblpPr w:leftFromText="180" w:rightFromText="18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51"/>
        <w:gridCol w:w="720"/>
        <w:gridCol w:w="1080"/>
        <w:gridCol w:w="900"/>
        <w:gridCol w:w="540"/>
        <w:gridCol w:w="720"/>
        <w:gridCol w:w="180"/>
        <w:gridCol w:w="900"/>
        <w:gridCol w:w="1260"/>
        <w:gridCol w:w="1080"/>
        <w:gridCol w:w="1260"/>
        <w:gridCol w:w="1260"/>
        <w:gridCol w:w="540"/>
        <w:gridCol w:w="1080"/>
        <w:gridCol w:w="180"/>
        <w:gridCol w:w="1080"/>
      </w:tblGrid>
      <w:tr w:rsidR="0005235F" w:rsidTr="00052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</w:t>
            </w:r>
            <w:proofErr w:type="spellStart"/>
            <w:proofErr w:type="gramStart"/>
            <w:r>
              <w:rPr>
                <w:sz w:val="18"/>
                <w:szCs w:val="18"/>
              </w:rPr>
              <w:t>местона</w:t>
            </w:r>
            <w:proofErr w:type="spellEnd"/>
            <w:r>
              <w:rPr>
                <w:sz w:val="18"/>
                <w:szCs w:val="18"/>
              </w:rPr>
              <w:t>-хождения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Кадастро</w:t>
            </w:r>
            <w:proofErr w:type="spellEnd"/>
            <w:r>
              <w:rPr>
                <w:sz w:val="18"/>
                <w:szCs w:val="18"/>
              </w:rPr>
              <w:t xml:space="preserve">-вый номер </w:t>
            </w:r>
            <w:proofErr w:type="spellStart"/>
            <w:r>
              <w:rPr>
                <w:sz w:val="18"/>
                <w:szCs w:val="18"/>
              </w:rPr>
              <w:t>муниципа-льного</w:t>
            </w:r>
            <w:proofErr w:type="spellEnd"/>
            <w:r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протяжен-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и (или) иные параметры </w:t>
            </w:r>
            <w:proofErr w:type="spellStart"/>
            <w:r>
              <w:rPr>
                <w:sz w:val="18"/>
                <w:szCs w:val="18"/>
              </w:rPr>
              <w:t>характери-зующие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физичес</w:t>
            </w:r>
            <w:proofErr w:type="spellEnd"/>
            <w:r>
              <w:rPr>
                <w:sz w:val="18"/>
                <w:szCs w:val="18"/>
              </w:rPr>
              <w:t xml:space="preserve">-кие свойства </w:t>
            </w:r>
            <w:proofErr w:type="spellStart"/>
            <w:r>
              <w:rPr>
                <w:sz w:val="18"/>
                <w:szCs w:val="18"/>
              </w:rPr>
              <w:t>недвижи-мого</w:t>
            </w:r>
            <w:proofErr w:type="spellEnd"/>
            <w:r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sz w:val="18"/>
                <w:szCs w:val="18"/>
              </w:rPr>
              <w:t>кадаст-ровой</w:t>
            </w:r>
            <w:proofErr w:type="spellEnd"/>
            <w:r>
              <w:rPr>
                <w:sz w:val="18"/>
                <w:szCs w:val="18"/>
              </w:rPr>
              <w:t xml:space="preserve"> стоимости </w:t>
            </w:r>
            <w:proofErr w:type="spellStart"/>
            <w:r>
              <w:rPr>
                <w:sz w:val="18"/>
                <w:szCs w:val="18"/>
              </w:rPr>
              <w:t>недви-жимого</w:t>
            </w:r>
            <w:proofErr w:type="spellEnd"/>
            <w:r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возник-</w:t>
            </w:r>
            <w:proofErr w:type="spellStart"/>
            <w:r>
              <w:rPr>
                <w:sz w:val="18"/>
                <w:szCs w:val="18"/>
              </w:rPr>
              <w:t>новения</w:t>
            </w:r>
            <w:proofErr w:type="spellEnd"/>
            <w:r>
              <w:rPr>
                <w:sz w:val="18"/>
                <w:szCs w:val="18"/>
              </w:rPr>
              <w:t xml:space="preserve"> и прекращения права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-ной </w:t>
            </w:r>
            <w:proofErr w:type="spellStart"/>
            <w:r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документов – оснований </w:t>
            </w:r>
            <w:proofErr w:type="spellStart"/>
            <w:r>
              <w:rPr>
                <w:sz w:val="18"/>
                <w:szCs w:val="18"/>
              </w:rPr>
              <w:t>возникнове-ния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прекраще-ния</w:t>
            </w:r>
            <w:proofErr w:type="spellEnd"/>
            <w:r>
              <w:rPr>
                <w:sz w:val="18"/>
                <w:szCs w:val="18"/>
              </w:rPr>
              <w:t xml:space="preserve">) права </w:t>
            </w:r>
            <w:proofErr w:type="spellStart"/>
            <w:r>
              <w:rPr>
                <w:sz w:val="18"/>
                <w:szCs w:val="18"/>
              </w:rPr>
              <w:t>муниципа-льной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о правообладателе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отно-шении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муни-ципального</w:t>
            </w:r>
            <w:proofErr w:type="spellEnd"/>
            <w:r>
              <w:rPr>
                <w:sz w:val="18"/>
                <w:szCs w:val="18"/>
              </w:rPr>
              <w:t xml:space="preserve"> недвижимого имущества ограничениях (</w:t>
            </w:r>
            <w:proofErr w:type="spellStart"/>
            <w:r>
              <w:rPr>
                <w:sz w:val="18"/>
                <w:szCs w:val="18"/>
              </w:rPr>
              <w:t>обременени-ях</w:t>
            </w:r>
            <w:proofErr w:type="spellEnd"/>
            <w:r>
              <w:rPr>
                <w:sz w:val="18"/>
                <w:szCs w:val="18"/>
              </w:rPr>
              <w:t>) с указа-</w:t>
            </w:r>
            <w:proofErr w:type="spellStart"/>
            <w:r>
              <w:rPr>
                <w:sz w:val="18"/>
                <w:szCs w:val="18"/>
              </w:rPr>
              <w:t>нием</w:t>
            </w:r>
            <w:proofErr w:type="spellEnd"/>
            <w:r>
              <w:rPr>
                <w:sz w:val="18"/>
                <w:szCs w:val="18"/>
              </w:rPr>
              <w:t xml:space="preserve"> основания и даты их </w:t>
            </w:r>
            <w:proofErr w:type="spellStart"/>
            <w:r>
              <w:rPr>
                <w:sz w:val="18"/>
                <w:szCs w:val="18"/>
              </w:rPr>
              <w:t>возникнове-ния</w:t>
            </w:r>
            <w:proofErr w:type="spellEnd"/>
            <w:r>
              <w:rPr>
                <w:sz w:val="18"/>
                <w:szCs w:val="18"/>
              </w:rPr>
              <w:t xml:space="preserve"> или прекращения</w:t>
            </w:r>
          </w:p>
        </w:tc>
      </w:tr>
      <w:tr w:rsidR="0005235F" w:rsidTr="00052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35F" w:rsidTr="0005235F">
        <w:tc>
          <w:tcPr>
            <w:tcW w:w="15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Подраздел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1  Здания, сооружения</w:t>
            </w:r>
          </w:p>
        </w:tc>
      </w:tr>
      <w:tr w:rsidR="0005235F" w:rsidTr="00052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Административное здание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С. Мостовское, ул. Центральная, 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195,37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233320,67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27.12.2005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35F" w:rsidTr="00052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r>
              <w:t>Помещения № 6,7,8,9</w:t>
            </w:r>
          </w:p>
          <w:p w:rsidR="0005235F" w:rsidRDefault="0005235F"/>
          <w:p w:rsidR="0005235F" w:rsidRDefault="0005235F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С. Мостовское, ул. Школьная, 27а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123551,00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27.12.2005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35F" w:rsidTr="0005235F">
        <w:trPr>
          <w:trHeight w:val="2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r>
              <w:t>Жилой дом</w:t>
            </w:r>
          </w:p>
          <w:p w:rsidR="0005235F" w:rsidRDefault="0005235F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Д. Духовка, ул. Лесная д.2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Акт приема передачи от 21.01.2015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35F" w:rsidTr="0005235F">
        <w:trPr>
          <w:trHeight w:val="389"/>
        </w:trPr>
        <w:tc>
          <w:tcPr>
            <w:tcW w:w="15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Подраздел  1.2 Земельные участки</w:t>
            </w: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Наименование недвижимого имущества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Кол-во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rPr>
                <w:color w:val="000000"/>
              </w:rPr>
              <w:t>Площадь, одной доли, участка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Назначение объекта / разрешенное использование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sz w:val="18"/>
                <w:szCs w:val="18"/>
              </w:rPr>
              <w:t>кадаст-ровой</w:t>
            </w:r>
            <w:proofErr w:type="spellEnd"/>
            <w:r>
              <w:rPr>
                <w:sz w:val="18"/>
                <w:szCs w:val="18"/>
              </w:rPr>
              <w:t xml:space="preserve"> стоимости </w:t>
            </w:r>
            <w:proofErr w:type="spellStart"/>
            <w:r>
              <w:rPr>
                <w:sz w:val="18"/>
                <w:szCs w:val="18"/>
              </w:rPr>
              <w:t>недви-жимого</w:t>
            </w:r>
            <w:proofErr w:type="spellEnd"/>
            <w:r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возник-</w:t>
            </w:r>
            <w:proofErr w:type="spellStart"/>
            <w:r>
              <w:rPr>
                <w:sz w:val="18"/>
                <w:szCs w:val="18"/>
              </w:rPr>
              <w:t>новения</w:t>
            </w:r>
            <w:proofErr w:type="spellEnd"/>
            <w:r>
              <w:rPr>
                <w:sz w:val="18"/>
                <w:szCs w:val="18"/>
              </w:rPr>
              <w:t xml:space="preserve"> и прекращения права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-ной </w:t>
            </w:r>
            <w:proofErr w:type="spellStart"/>
            <w:r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</w:t>
            </w:r>
            <w:proofErr w:type="spellStart"/>
            <w:r>
              <w:rPr>
                <w:sz w:val="18"/>
                <w:szCs w:val="18"/>
              </w:rPr>
              <w:t>муниципа-льной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о правообладателе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отно-шении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муни-ципального</w:t>
            </w:r>
            <w:proofErr w:type="spellEnd"/>
            <w:r>
              <w:rPr>
                <w:sz w:val="18"/>
                <w:szCs w:val="18"/>
              </w:rPr>
              <w:t xml:space="preserve"> недвижимого имущества ограничениях (</w:t>
            </w:r>
            <w:proofErr w:type="spellStart"/>
            <w:r>
              <w:rPr>
                <w:sz w:val="18"/>
                <w:szCs w:val="18"/>
              </w:rPr>
              <w:t>обременени-ях</w:t>
            </w:r>
            <w:proofErr w:type="spellEnd"/>
            <w:r>
              <w:rPr>
                <w:sz w:val="18"/>
                <w:szCs w:val="18"/>
              </w:rPr>
              <w:t xml:space="preserve">) с указанием основания и даты их </w:t>
            </w:r>
            <w:proofErr w:type="spellStart"/>
            <w:r>
              <w:rPr>
                <w:sz w:val="18"/>
                <w:szCs w:val="18"/>
              </w:rPr>
              <w:t>возникнове-ния</w:t>
            </w:r>
            <w:proofErr w:type="spellEnd"/>
            <w:r>
              <w:rPr>
                <w:sz w:val="18"/>
                <w:szCs w:val="18"/>
              </w:rPr>
              <w:t xml:space="preserve"> или прекращения</w:t>
            </w: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Курганская область, Шатровский район, северная окраина с. Мостовское в 400 м. от а/д Шадринск-Ялуторовск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7975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для пункта временного хранения твердых бытовых отходов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156549,25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4496310,00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30.07.2015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5780970,00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15.04.2016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5138640,00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14.07.2016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1926990,00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21.02.2017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5138640,00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23.03.2017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4496310,00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Шатровского районного суда от 04.04.2017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16058250,0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20.06.2017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5780970,00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31.07.2017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5138640,00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17.10.2017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12846600,0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25.10.2017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10277280,0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23.11.2017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Земельный участок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Россия, Курганская область, Шатровский район, колхоз «Знамя Ленина»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45:21:000000:95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rPr>
                <w:color w:val="000000"/>
              </w:rPr>
            </w:pPr>
            <w:r>
              <w:rPr>
                <w:color w:val="000000"/>
              </w:rPr>
              <w:t>117000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color w:val="000000"/>
              </w:rPr>
            </w:pPr>
            <w:r>
              <w:t>Земли сельскохозяйственного назначения- для сельскохозяйственного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19912230,0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Шатровского районного суда от 05.12.2017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Мостовского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15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 1.3. Автомобильные дороги</w:t>
            </w: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</w:t>
            </w:r>
            <w:proofErr w:type="spellStart"/>
            <w:proofErr w:type="gramStart"/>
            <w:r>
              <w:rPr>
                <w:sz w:val="18"/>
                <w:szCs w:val="18"/>
              </w:rPr>
              <w:t>местона</w:t>
            </w:r>
            <w:proofErr w:type="spellEnd"/>
            <w:r>
              <w:rPr>
                <w:sz w:val="18"/>
                <w:szCs w:val="18"/>
              </w:rPr>
              <w:t>-хождения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Кадастро</w:t>
            </w:r>
            <w:proofErr w:type="spellEnd"/>
            <w:r>
              <w:rPr>
                <w:sz w:val="18"/>
                <w:szCs w:val="18"/>
              </w:rPr>
              <w:t xml:space="preserve">-вый номер </w:t>
            </w:r>
            <w:proofErr w:type="spellStart"/>
            <w:r>
              <w:rPr>
                <w:sz w:val="18"/>
                <w:szCs w:val="18"/>
              </w:rPr>
              <w:t>муниципа-льного</w:t>
            </w:r>
            <w:proofErr w:type="spellEnd"/>
            <w:r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протяжен-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и (или) иные параметры </w:t>
            </w:r>
            <w:proofErr w:type="spellStart"/>
            <w:r>
              <w:rPr>
                <w:sz w:val="18"/>
                <w:szCs w:val="18"/>
              </w:rPr>
              <w:t>характери-зующие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физичес</w:t>
            </w:r>
            <w:proofErr w:type="spellEnd"/>
            <w:r>
              <w:rPr>
                <w:sz w:val="18"/>
                <w:szCs w:val="18"/>
              </w:rPr>
              <w:t xml:space="preserve">-кие свойства </w:t>
            </w:r>
            <w:proofErr w:type="spellStart"/>
            <w:r>
              <w:rPr>
                <w:sz w:val="18"/>
                <w:szCs w:val="18"/>
              </w:rPr>
              <w:t>недвижи-мого</w:t>
            </w:r>
            <w:proofErr w:type="spellEnd"/>
            <w:r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sz w:val="18"/>
                <w:szCs w:val="18"/>
              </w:rPr>
              <w:t>кадаст-ровой</w:t>
            </w:r>
            <w:proofErr w:type="spellEnd"/>
            <w:r>
              <w:rPr>
                <w:sz w:val="18"/>
                <w:szCs w:val="18"/>
              </w:rPr>
              <w:t xml:space="preserve"> стоимости </w:t>
            </w:r>
            <w:proofErr w:type="spellStart"/>
            <w:r>
              <w:rPr>
                <w:sz w:val="18"/>
                <w:szCs w:val="18"/>
              </w:rPr>
              <w:t>недви-жимого</w:t>
            </w:r>
            <w:proofErr w:type="spellEnd"/>
            <w:r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возник-</w:t>
            </w:r>
            <w:proofErr w:type="spellStart"/>
            <w:r>
              <w:rPr>
                <w:sz w:val="18"/>
                <w:szCs w:val="18"/>
              </w:rPr>
              <w:t>новения</w:t>
            </w:r>
            <w:proofErr w:type="spellEnd"/>
            <w:r>
              <w:rPr>
                <w:sz w:val="18"/>
                <w:szCs w:val="18"/>
              </w:rPr>
              <w:t xml:space="preserve"> и прекращения права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-ной </w:t>
            </w:r>
            <w:proofErr w:type="spellStart"/>
            <w:r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документов – оснований </w:t>
            </w:r>
            <w:proofErr w:type="spellStart"/>
            <w:r>
              <w:rPr>
                <w:sz w:val="18"/>
                <w:szCs w:val="18"/>
              </w:rPr>
              <w:t>возникнове-ния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прекраще-ния</w:t>
            </w:r>
            <w:proofErr w:type="spellEnd"/>
            <w:r>
              <w:rPr>
                <w:sz w:val="18"/>
                <w:szCs w:val="18"/>
              </w:rPr>
              <w:t xml:space="preserve">) права </w:t>
            </w:r>
            <w:proofErr w:type="spellStart"/>
            <w:r>
              <w:rPr>
                <w:sz w:val="18"/>
                <w:szCs w:val="18"/>
              </w:rPr>
              <w:t>муниципа-льной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о правообладателе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отно-шении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муни-ципального</w:t>
            </w:r>
            <w:proofErr w:type="spellEnd"/>
            <w:r>
              <w:rPr>
                <w:sz w:val="18"/>
                <w:szCs w:val="18"/>
              </w:rPr>
              <w:t xml:space="preserve"> недвижимого имущества ограничениях (</w:t>
            </w:r>
            <w:proofErr w:type="spellStart"/>
            <w:r>
              <w:rPr>
                <w:sz w:val="18"/>
                <w:szCs w:val="18"/>
              </w:rPr>
              <w:t>обременени-ях</w:t>
            </w:r>
            <w:proofErr w:type="spellEnd"/>
            <w:r>
              <w:rPr>
                <w:sz w:val="18"/>
                <w:szCs w:val="18"/>
              </w:rPr>
              <w:t>) с указа-</w:t>
            </w:r>
            <w:proofErr w:type="spellStart"/>
            <w:r>
              <w:rPr>
                <w:sz w:val="18"/>
                <w:szCs w:val="18"/>
              </w:rPr>
              <w:t>нием</w:t>
            </w:r>
            <w:proofErr w:type="spellEnd"/>
            <w:r>
              <w:rPr>
                <w:sz w:val="18"/>
                <w:szCs w:val="18"/>
              </w:rPr>
              <w:t xml:space="preserve"> основания и даты их </w:t>
            </w:r>
            <w:proofErr w:type="spellStart"/>
            <w:r>
              <w:rPr>
                <w:sz w:val="18"/>
                <w:szCs w:val="18"/>
              </w:rPr>
              <w:t>возникнове-ния</w:t>
            </w:r>
            <w:proofErr w:type="spellEnd"/>
            <w:r>
              <w:rPr>
                <w:sz w:val="18"/>
                <w:szCs w:val="18"/>
              </w:rPr>
              <w:t xml:space="preserve"> или прекращения</w:t>
            </w: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 xml:space="preserve">Автомобильная дорога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r>
              <w:t>с. Мостовское</w:t>
            </w:r>
          </w:p>
          <w:p w:rsidR="0005235F" w:rsidRDefault="0005235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45:21:000000:472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r>
              <w:t xml:space="preserve">7751,0 м, ул. Школьная протяженностью </w:t>
            </w:r>
            <w:smartTag w:uri="urn:schemas-microsoft-com:office:smarttags" w:element="metricconverter">
              <w:smartTagPr>
                <w:attr w:name="ProductID" w:val="481 м"/>
              </w:smartTagPr>
              <w:r>
                <w:t>481 м</w:t>
              </w:r>
            </w:smartTag>
            <w:r>
              <w:t xml:space="preserve">, ул. Колхозная </w:t>
            </w:r>
            <w:smartTag w:uri="urn:schemas-microsoft-com:office:smarttags" w:element="metricconverter">
              <w:smartTagPr>
                <w:attr w:name="ProductID" w:val="1188 м"/>
              </w:smartTagPr>
              <w:r>
                <w:t>1188 м</w:t>
              </w:r>
            </w:smartTag>
            <w:r>
              <w:t xml:space="preserve">., ул. Мостовская </w:t>
            </w:r>
            <w:smartTag w:uri="urn:schemas-microsoft-com:office:smarttags" w:element="metricconverter">
              <w:smartTagPr>
                <w:attr w:name="ProductID" w:val="559 м"/>
              </w:smartTagPr>
              <w:r>
                <w:t>559 м</w:t>
              </w:r>
            </w:smartTag>
            <w:r>
              <w:t xml:space="preserve">., ул. Центральная </w:t>
            </w:r>
            <w:smartTag w:uri="urn:schemas-microsoft-com:office:smarttags" w:element="metricconverter">
              <w:smartTagPr>
                <w:attr w:name="ProductID" w:val="999 м"/>
              </w:smartTagPr>
              <w:r>
                <w:t>999 м</w:t>
              </w:r>
            </w:smartTag>
            <w:r>
              <w:t xml:space="preserve">., ул. Южная </w:t>
            </w:r>
            <w:smartTag w:uri="urn:schemas-microsoft-com:office:smarttags" w:element="metricconverter">
              <w:smartTagPr>
                <w:attr w:name="ProductID" w:val="557 м"/>
              </w:smartTagPr>
              <w:r>
                <w:t>557 м</w:t>
              </w:r>
            </w:smartTag>
            <w:r>
              <w:t xml:space="preserve">., ул. Северная </w:t>
            </w:r>
            <w:smartTag w:uri="urn:schemas-microsoft-com:office:smarttags" w:element="metricconverter">
              <w:smartTagPr>
                <w:attr w:name="ProductID" w:val="517 м"/>
              </w:smartTagPr>
              <w:r>
                <w:t>517 м</w:t>
              </w:r>
            </w:smartTag>
            <w:r>
              <w:t xml:space="preserve">., ул. Гагарина </w:t>
            </w:r>
            <w:smartTag w:uri="urn:schemas-microsoft-com:office:smarttags" w:element="metricconverter">
              <w:smartTagPr>
                <w:attr w:name="ProductID" w:val="1191 м"/>
              </w:smartTagPr>
              <w:r>
                <w:t>1191 м</w:t>
              </w:r>
            </w:smartTag>
            <w:r>
              <w:t xml:space="preserve">., ул. Набережная </w:t>
            </w:r>
            <w:smartTag w:uri="urn:schemas-microsoft-com:office:smarttags" w:element="metricconverter">
              <w:smartTagPr>
                <w:attr w:name="ProductID" w:val="439 м"/>
              </w:smartTagPr>
              <w:r>
                <w:t>439 м</w:t>
              </w:r>
            </w:smartTag>
            <w:r>
              <w:t xml:space="preserve">., 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985 м"/>
              </w:smartTagPr>
              <w:r>
                <w:t>985 м</w:t>
              </w:r>
            </w:smartTag>
            <w:r>
              <w:t xml:space="preserve">. основной материал покрытия – грунт </w:t>
            </w:r>
            <w:smartTag w:uri="urn:schemas-microsoft-com:office:smarttags" w:element="metricconverter">
              <w:smartTagPr>
                <w:attr w:name="ProductID" w:val="5985 м"/>
              </w:smartTagPr>
              <w:r>
                <w:t>5985 м</w:t>
              </w:r>
            </w:smartTag>
            <w:r>
              <w:t xml:space="preserve">., щебень </w:t>
            </w:r>
            <w:smartTag w:uri="urn:schemas-microsoft-com:office:smarttags" w:element="metricconverter">
              <w:smartTagPr>
                <w:attr w:name="ProductID" w:val="450 м"/>
              </w:smartTagPr>
              <w:r>
                <w:t>450 м</w:t>
              </w:r>
            </w:smartTag>
            <w:r>
              <w:t xml:space="preserve">., асфальт </w:t>
            </w:r>
            <w:smartTag w:uri="urn:schemas-microsoft-com:office:smarttags" w:element="metricconverter">
              <w:smartTagPr>
                <w:attr w:name="ProductID" w:val="481 м"/>
              </w:smartTagPr>
              <w:r>
                <w:t>481 м</w:t>
              </w:r>
            </w:smartTag>
            <w:r>
              <w:t>.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5126279/</w:t>
            </w:r>
          </w:p>
          <w:p w:rsidR="0005235F" w:rsidRDefault="0005235F">
            <w:pPr>
              <w:rPr>
                <w:sz w:val="24"/>
                <w:szCs w:val="24"/>
              </w:rPr>
            </w:pPr>
            <w:r>
              <w:t>2051000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Свидетельство о гос. регистрации права 45-АА 741947 от 18.12.2014 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 xml:space="preserve">Автомобильная дорога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 xml:space="preserve">д. </w:t>
            </w:r>
            <w:proofErr w:type="spellStart"/>
            <w:r>
              <w:t>Чуварина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45:21:040101:118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2317,0 м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ул. Нижняя, ул. Центральная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 xml:space="preserve">материал грунт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457874/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183000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Свидетельство о гос. регистрации права 11.01.2016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 xml:space="preserve">Автомобильная дорога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 xml:space="preserve">д. </w:t>
            </w:r>
            <w:proofErr w:type="spellStart"/>
            <w:r>
              <w:t>Мамонтовка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45:21:040104:69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ул. Речная</w:t>
            </w:r>
          </w:p>
          <w:p w:rsidR="0005235F" w:rsidRDefault="0005235F">
            <w:r>
              <w:t>714 м,</w:t>
            </w:r>
          </w:p>
          <w:p w:rsidR="0005235F" w:rsidRDefault="0005235F">
            <w:r>
              <w:t xml:space="preserve">основной материал покрытия – грунт, 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ширина дороги проезжей части </w:t>
            </w:r>
            <w:smartTag w:uri="urn:schemas-microsoft-com:office:smarttags" w:element="metricconverter">
              <w:smartTagPr>
                <w:attr w:name="ProductID" w:val="3,00 м"/>
              </w:smartTagPr>
              <w:r>
                <w:t>3,00 м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141097/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t>Свидетельство о гос. регистрации права 45-АА 741946 от 18.12.2014 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 xml:space="preserve">Автомобильная дорога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д. Духовка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45:21:040603:152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2790,0 м ул. Центральная</w:t>
            </w:r>
          </w:p>
          <w:p w:rsidR="0005235F" w:rsidRDefault="0005235F">
            <w:r>
              <w:t>ул. Лесная</w:t>
            </w:r>
          </w:p>
          <w:p w:rsidR="0005235F" w:rsidRDefault="0005235F">
            <w:r>
              <w:t>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791004/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Свидетельство о гос. регистрации права 45-АА 741949 от 18.12.2014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Автомобильная дорога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д. Ключи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45:21:040105:145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2153,0 м</w:t>
            </w:r>
          </w:p>
          <w:p w:rsidR="0005235F" w:rsidRDefault="0005235F">
            <w:proofErr w:type="spellStart"/>
            <w:r>
              <w:t>ул.Свободы</w:t>
            </w:r>
            <w:proofErr w:type="spellEnd"/>
            <w:r>
              <w:t>,</w:t>
            </w:r>
          </w:p>
          <w:p w:rsidR="0005235F" w:rsidRDefault="0005235F">
            <w:proofErr w:type="spellStart"/>
            <w:r>
              <w:t>ул.Береговая</w:t>
            </w:r>
            <w:proofErr w:type="spellEnd"/>
            <w:r>
              <w:t>,</w:t>
            </w:r>
          </w:p>
          <w:p w:rsidR="0005235F" w:rsidRDefault="0005235F">
            <w:pPr>
              <w:rPr>
                <w:b/>
              </w:rPr>
            </w:pPr>
            <w:r>
              <w:t>основной материал покрытия – грунт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425465/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Свидетельство о гос. регистрации права 45-АА 907977 от 09.10.2015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Мостовского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водопровод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д. Ключи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1689128,00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Мостовского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5235F" w:rsidTr="0005235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 w:rsidP="004C593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водопровод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с Мостовское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5486375,11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01.08.2005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Акт  приемки-передачи от 01.08.2005 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Мостовского</w:t>
            </w:r>
          </w:p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5235F" w:rsidRDefault="0005235F" w:rsidP="0005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235F" w:rsidRDefault="0005235F" w:rsidP="0005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Раздел 2. Движимое имущество</w:t>
      </w:r>
    </w:p>
    <w:p w:rsidR="0005235F" w:rsidRDefault="0005235F" w:rsidP="0005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115"/>
        <w:gridCol w:w="1637"/>
        <w:gridCol w:w="2091"/>
        <w:gridCol w:w="2049"/>
        <w:gridCol w:w="2202"/>
        <w:gridCol w:w="1973"/>
      </w:tblGrid>
      <w:tr w:rsidR="0005235F" w:rsidTr="0005235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/ остаточной стоимости движимого имущества и начисленной амортизации (износе)  (рублей)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5235F" w:rsidTr="0005235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Пожарный автомобиль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r>
              <w:t>91226,28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t>Распоряжение Главы Администрации Шатровского района Курганской области от 30.12.2005г. № 381-р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Администрация Мостовского  сельсовета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35F" w:rsidTr="0005235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ЗИЛ -131 АРС -14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t>Акт приемки –передачи от 12.11.2004г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Мостовского сельсовета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F" w:rsidRDefault="00052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235F" w:rsidRDefault="0005235F" w:rsidP="0005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x-none"/>
        </w:rPr>
      </w:pPr>
    </w:p>
    <w:p w:rsidR="0005235F" w:rsidRDefault="0005235F" w:rsidP="0005235F">
      <w:pPr>
        <w:rPr>
          <w:sz w:val="24"/>
          <w:szCs w:val="24"/>
        </w:rPr>
      </w:pPr>
    </w:p>
    <w:p w:rsidR="0005235F" w:rsidRDefault="0005235F" w:rsidP="0005235F">
      <w:pPr>
        <w:rPr>
          <w:sz w:val="24"/>
          <w:szCs w:val="24"/>
        </w:rPr>
      </w:pPr>
    </w:p>
    <w:p w:rsidR="0005235F" w:rsidRDefault="0005235F" w:rsidP="0005235F">
      <w:pPr>
        <w:rPr>
          <w:sz w:val="24"/>
          <w:szCs w:val="24"/>
        </w:rPr>
      </w:pPr>
    </w:p>
    <w:p w:rsidR="0005235F" w:rsidRDefault="0005235F" w:rsidP="0005235F">
      <w:pPr>
        <w:rPr>
          <w:sz w:val="24"/>
          <w:szCs w:val="24"/>
        </w:rPr>
      </w:pPr>
      <w:r>
        <w:rPr>
          <w:sz w:val="24"/>
          <w:szCs w:val="24"/>
        </w:rPr>
        <w:t xml:space="preserve">Глава Мостовского сельсовета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В.М.Долгих</w:t>
      </w:r>
      <w:proofErr w:type="spellEnd"/>
    </w:p>
    <w:p w:rsidR="0005235F" w:rsidRDefault="0005235F" w:rsidP="0005235F">
      <w:pPr>
        <w:rPr>
          <w:sz w:val="28"/>
          <w:szCs w:val="28"/>
        </w:rPr>
      </w:pPr>
    </w:p>
    <w:p w:rsidR="002E6D1B" w:rsidRDefault="002E6D1B"/>
    <w:sectPr w:rsidR="002E6D1B" w:rsidSect="00052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691"/>
    <w:multiLevelType w:val="hybridMultilevel"/>
    <w:tmpl w:val="1412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0"/>
    <w:rsid w:val="0005235F"/>
    <w:rsid w:val="002E22B0"/>
    <w:rsid w:val="002E6D1B"/>
    <w:rsid w:val="00B31B10"/>
    <w:rsid w:val="00D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2018-10-03T06:16:00Z</dcterms:created>
  <dcterms:modified xsi:type="dcterms:W3CDTF">2018-10-03T06:16:00Z</dcterms:modified>
</cp:coreProperties>
</file>