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ТЕРРИТОРИАЛЬНАЯ ИЗБИРАТЕЛЬНАЯ КОМИССИЯ</w:t>
      </w:r>
    </w:p>
    <w:p w:rsidR="00651B7D" w:rsidRDefault="00651B7D" w:rsidP="00AF7A1F">
      <w:pPr>
        <w:tabs>
          <w:tab w:val="left" w:pos="74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28"/>
          <w:szCs w:val="28"/>
          <w:lang w:eastAsia="ar-SA"/>
        </w:rPr>
        <w:t>ШАТРОВСКОГО МУНИЦИПАЛЬНОГО ОКРУГА</w:t>
      </w:r>
    </w:p>
    <w:p w:rsidR="00AF7A1F" w:rsidRPr="00AF7A1F" w:rsidRDefault="00AF7A1F" w:rsidP="00AF7A1F">
      <w:pPr>
        <w:tabs>
          <w:tab w:val="left" w:pos="74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36"/>
          <w:szCs w:val="28"/>
          <w:lang w:eastAsia="ar-SA"/>
        </w:rPr>
        <w:t>РЕШЕНИЕ</w:t>
      </w:r>
    </w:p>
    <w:p w:rsidR="00651B7D" w:rsidRPr="00651B7D" w:rsidRDefault="00651B7D" w:rsidP="00651B7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51B7D" w:rsidRPr="00651B7D" w:rsidRDefault="00651B7D" w:rsidP="00651B7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</w:t>
      </w:r>
      <w:proofErr w:type="gramStart"/>
      <w:r w:rsid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февраля  2025</w:t>
      </w:r>
      <w:proofErr w:type="gramEnd"/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                          № </w:t>
      </w:r>
      <w:r w:rsidR="002F154A">
        <w:rPr>
          <w:rFonts w:ascii="Times New Roman" w:eastAsia="Times New Roman" w:hAnsi="Times New Roman"/>
          <w:bCs/>
          <w:sz w:val="28"/>
          <w:szCs w:val="28"/>
          <w:lang w:eastAsia="ru-RU"/>
        </w:rPr>
        <w:t>85/289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>-5</w:t>
      </w:r>
    </w:p>
    <w:p w:rsidR="00651B7D" w:rsidRPr="00651B7D" w:rsidRDefault="00651B7D" w:rsidP="00651B7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B7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651B7D">
        <w:rPr>
          <w:rFonts w:ascii="Times New Roman" w:eastAsia="Times New Roman" w:hAnsi="Times New Roman"/>
          <w:bCs/>
          <w:sz w:val="24"/>
          <w:szCs w:val="24"/>
          <w:lang w:eastAsia="ru-RU"/>
        </w:rPr>
        <w:t>. Шатрово</w:t>
      </w:r>
    </w:p>
    <w:p w:rsidR="00651B7D" w:rsidRPr="00651B7D" w:rsidRDefault="00651B7D" w:rsidP="00651B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B7D" w:rsidRPr="00651B7D" w:rsidRDefault="00651B7D" w:rsidP="00651B7D">
      <w:pPr>
        <w:spacing w:after="12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0" w:name="_GoBack"/>
      <w:bookmarkEnd w:id="0"/>
      <w:r w:rsidRPr="00651B7D"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членов участковых избирательных комиссий с правом решающего голоса, вместо выбывших</w:t>
      </w:r>
    </w:p>
    <w:p w:rsidR="00651B7D" w:rsidRPr="00651B7D" w:rsidRDefault="00651B7D" w:rsidP="00651B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 xml:space="preserve"> В связи с досрочным прекращением полномочий членов участковых избирательных комиссий избирательных  участков №№ </w:t>
      </w:r>
      <w:r w:rsidRPr="00651B7D">
        <w:rPr>
          <w:rFonts w:ascii="Times New Roman" w:eastAsia="Times New Roman" w:hAnsi="Times New Roman"/>
          <w:bCs/>
          <w:sz w:val="26"/>
          <w:szCs w:val="26"/>
          <w:lang w:eastAsia="ru-RU"/>
        </w:rPr>
        <w:t>651,</w:t>
      </w:r>
      <w:r w:rsidR="00AF7A1F">
        <w:rPr>
          <w:rFonts w:ascii="Times New Roman" w:eastAsia="Times New Roman" w:hAnsi="Times New Roman"/>
          <w:bCs/>
          <w:sz w:val="26"/>
          <w:szCs w:val="26"/>
          <w:lang w:eastAsia="ru-RU"/>
        </w:rPr>
        <w:t>668</w:t>
      </w:r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 xml:space="preserve"> с правом решающего голоса, в соответствии со статьями 22, 27, 29 Федерального закона "Об основных гарантиях избирательных прав и права на участие в референдуме граждан Российской Федерации",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статьей  26 Закона Курганской области «Об избирательных комиссиях, формируемых на территории Курганской области», территориальная избирательная комиссия </w:t>
      </w:r>
      <w:proofErr w:type="spellStart"/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решила:</w:t>
      </w:r>
    </w:p>
    <w:p w:rsidR="00651B7D" w:rsidRPr="00651B7D" w:rsidRDefault="00651B7D" w:rsidP="00651B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 участковой избирательной комиссии </w:t>
      </w:r>
      <w:r w:rsidR="00AF7A1F"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избирательного участка № 651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правом решающего голоса из резерва 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составов участковых избирательных </w:t>
      </w:r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комиссий </w:t>
      </w:r>
      <w:proofErr w:type="spellStart"/>
      <w:r w:rsidR="00AF7A1F"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Предеину</w:t>
      </w:r>
      <w:proofErr w:type="spellEnd"/>
      <w:r w:rsidR="00AF7A1F"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Марину Николаевну</w:t>
      </w:r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предложенного в состав комиссии собранием избирателей по месту </w:t>
      </w:r>
      <w:r w:rsidR="00AF7A1F" w:rsidRPr="00AF7A1F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51B7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651B7D" w:rsidRPr="00651B7D" w:rsidRDefault="00651B7D" w:rsidP="00651B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Назначить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 участковой избирательной комиссии 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избирательног</w:t>
      </w:r>
      <w:r w:rsidR="00AF7A1F"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участка № 668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правом решающего голоса из резерва 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составов участковых избирательных </w:t>
      </w:r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комиссий </w:t>
      </w:r>
      <w:proofErr w:type="spellStart"/>
      <w:r w:rsidR="00AF7A1F"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Ширыхалову</w:t>
      </w:r>
      <w:proofErr w:type="spellEnd"/>
      <w:r w:rsidR="00AF7A1F"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Елену Николаевну</w:t>
      </w:r>
      <w:r w:rsidRPr="00AF7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предложенную для назначения в состав комиссии собранием избирателей по месту жительства</w:t>
      </w:r>
      <w:r w:rsidR="00AF7A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AF7A1F" w:rsidRDefault="00651B7D" w:rsidP="00AF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в Избирательную комиссию Курганской области.</w:t>
      </w:r>
    </w:p>
    <w:p w:rsidR="00651B7D" w:rsidRPr="00AF7A1F" w:rsidRDefault="00651B7D" w:rsidP="00AF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3. Направить выписки из настоящего решения в соответствующие участковые избирательные комиссии.</w:t>
      </w:r>
    </w:p>
    <w:p w:rsidR="00651B7D" w:rsidRPr="00AF7A1F" w:rsidRDefault="00651B7D" w:rsidP="00AF7A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4. </w:t>
      </w:r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Разместить решение на сайте территориальной избирательной комиссии </w:t>
      </w:r>
      <w:proofErr w:type="spellStart"/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>Шатровского</w:t>
      </w:r>
      <w:proofErr w:type="spellEnd"/>
      <w:r w:rsidRPr="00AF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округа.</w:t>
      </w:r>
    </w:p>
    <w:p w:rsidR="00651B7D" w:rsidRPr="00AF7A1F" w:rsidRDefault="00651B7D" w:rsidP="00651B7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B7D" w:rsidRPr="00AF7A1F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Председатель территориальной</w:t>
      </w:r>
    </w:p>
    <w:p w:rsidR="00651B7D" w:rsidRPr="00AF7A1F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651B7D" w:rsidRPr="00AF7A1F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 </w:t>
      </w:r>
      <w:proofErr w:type="spellStart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Т.А.Байкалова</w:t>
      </w:r>
      <w:proofErr w:type="spellEnd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1B7D" w:rsidRPr="00AF7A1F" w:rsidRDefault="00651B7D" w:rsidP="00651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1B7D" w:rsidRPr="00AF7A1F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Секретарь территориальной</w:t>
      </w:r>
    </w:p>
    <w:p w:rsidR="00651B7D" w:rsidRPr="00AF7A1F" w:rsidRDefault="00651B7D" w:rsidP="00651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440E95" w:rsidRPr="00651B7D" w:rsidRDefault="00651B7D" w:rsidP="008718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   </w:t>
      </w:r>
      <w:proofErr w:type="spellStart"/>
      <w:r w:rsidRPr="00AF7A1F">
        <w:rPr>
          <w:rFonts w:ascii="Times New Roman" w:eastAsia="Times New Roman" w:hAnsi="Times New Roman"/>
          <w:sz w:val="28"/>
          <w:szCs w:val="28"/>
          <w:lang w:eastAsia="ru-RU"/>
        </w:rPr>
        <w:t>В.И.Белоногова</w:t>
      </w:r>
      <w:proofErr w:type="spellEnd"/>
    </w:p>
    <w:sectPr w:rsidR="00440E95" w:rsidRPr="00651B7D" w:rsidSect="0087186D">
      <w:headerReference w:type="default" r:id="rId8"/>
      <w:headerReference w:type="first" r:id="rId9"/>
      <w:pgSz w:w="11906" w:h="16838"/>
      <w:pgMar w:top="680" w:right="425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AE1" w:rsidRDefault="00952AE1" w:rsidP="00207C18">
      <w:pPr>
        <w:spacing w:after="0" w:line="240" w:lineRule="auto"/>
      </w:pPr>
      <w:r>
        <w:separator/>
      </w:r>
    </w:p>
  </w:endnote>
  <w:endnote w:type="continuationSeparator" w:id="0">
    <w:p w:rsidR="00952AE1" w:rsidRDefault="00952AE1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AE1" w:rsidRDefault="00952AE1" w:rsidP="00207C18">
      <w:pPr>
        <w:spacing w:after="0" w:line="240" w:lineRule="auto"/>
      </w:pPr>
      <w:r>
        <w:separator/>
      </w:r>
    </w:p>
  </w:footnote>
  <w:footnote w:type="continuationSeparator" w:id="0">
    <w:p w:rsidR="00952AE1" w:rsidRDefault="00952AE1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D2B"/>
    <w:multiLevelType w:val="hybridMultilevel"/>
    <w:tmpl w:val="422867C6"/>
    <w:lvl w:ilvl="0" w:tplc="BCE2B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8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1A4C6A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7CCD24D3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9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068B5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2BBE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16BC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196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154A"/>
    <w:rsid w:val="002F4867"/>
    <w:rsid w:val="002F58F3"/>
    <w:rsid w:val="002F65D2"/>
    <w:rsid w:val="002F6D53"/>
    <w:rsid w:val="003034DB"/>
    <w:rsid w:val="0030385A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2BBF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40E95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3E88"/>
    <w:rsid w:val="004F5C64"/>
    <w:rsid w:val="004F68C2"/>
    <w:rsid w:val="004F6C00"/>
    <w:rsid w:val="00501537"/>
    <w:rsid w:val="005020E5"/>
    <w:rsid w:val="00505CC0"/>
    <w:rsid w:val="00505FCA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D37"/>
    <w:rsid w:val="00643546"/>
    <w:rsid w:val="00644668"/>
    <w:rsid w:val="00651B7D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624F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186D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52AE1"/>
    <w:rsid w:val="00961BC9"/>
    <w:rsid w:val="00965AE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1F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0DAD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16659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43C"/>
    <w:rsid w:val="00CD00C9"/>
    <w:rsid w:val="00CD15C1"/>
    <w:rsid w:val="00CD3A4E"/>
    <w:rsid w:val="00CD5B3C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9C0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17DC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2D20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A3625-3780-4993-952B-E321953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D24F-6800-4FE2-A122-E9461728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3</cp:revision>
  <cp:lastPrinted>2025-03-06T08:57:00Z</cp:lastPrinted>
  <dcterms:created xsi:type="dcterms:W3CDTF">2025-03-06T08:59:00Z</dcterms:created>
  <dcterms:modified xsi:type="dcterms:W3CDTF">2025-03-06T11:59:00Z</dcterms:modified>
</cp:coreProperties>
</file>